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1ED3A3" w14:textId="14A9CED0" w:rsidR="009D5700" w:rsidRDefault="009D5700" w:rsidP="009D5700">
      <w:pPr>
        <w:pStyle w:val="aa"/>
        <w:numPr>
          <w:ilvl w:val="0"/>
          <w:numId w:val="1"/>
        </w:numPr>
        <w:rPr>
          <w:rStyle w:val="apple-converted-space"/>
          <w:color w:val="000000"/>
        </w:rPr>
      </w:pPr>
      <w:r>
        <w:rPr>
          <w:b/>
          <w:bCs/>
          <w:color w:val="000000"/>
        </w:rPr>
        <w:t>사업 개요 및 추진 배경</w:t>
      </w:r>
      <w:r>
        <w:rPr>
          <w:rStyle w:val="apple-converted-space"/>
          <w:color w:val="000000"/>
        </w:rPr>
        <w:t> </w:t>
      </w:r>
    </w:p>
    <w:p w14:paraId="6B9D569E" w14:textId="23AF4CB7" w:rsidR="009D5700" w:rsidRDefault="009D5700" w:rsidP="009D5700">
      <w:pPr>
        <w:pStyle w:val="aa"/>
        <w:ind w:left="800"/>
        <w:rPr>
          <w:color w:val="000000"/>
        </w:rPr>
      </w:pPr>
      <w:r>
        <w:rPr>
          <w:color w:val="000000"/>
        </w:rPr>
        <w:t xml:space="preserve">본 사업은 해외(중국)의 인기 색조 화장품 중 우수한 제품을 엄선하여, 국내 고객에게 정확한 한국어 제품 설명과 실제 발색 및 </w:t>
      </w:r>
      <w:proofErr w:type="spellStart"/>
      <w:r>
        <w:rPr>
          <w:color w:val="000000"/>
        </w:rPr>
        <w:t>피부톤</w:t>
      </w:r>
      <w:proofErr w:type="spellEnd"/>
      <w:r>
        <w:rPr>
          <w:color w:val="000000"/>
        </w:rPr>
        <w:t xml:space="preserve"> 비교 정보를 제공하고 사전예약 주문을 통해 판매하는 온라인 전문 큐레이션 몰입니다. 단순한 최저가 경쟁에서 벗어나 탐색의 편의성, 공급 경로의 신뢰성, 신속하고 명확한 고객 응대를 핵심 가치로 삼습니다. 이를 통해 기존 해외 직구 과정에서 소비자가 겪던 긴 배송 시간, 언어 장벽, </w:t>
      </w:r>
      <w:proofErr w:type="spellStart"/>
      <w:r>
        <w:rPr>
          <w:color w:val="000000"/>
        </w:rPr>
        <w:t>가품</w:t>
      </w:r>
      <w:proofErr w:type="spellEnd"/>
      <w:r>
        <w:rPr>
          <w:color w:val="000000"/>
        </w:rPr>
        <w:t xml:space="preserve"> 및 안전성에 대한 불안을 해소하고자 합니다.</w:t>
      </w:r>
    </w:p>
    <w:p w14:paraId="319B6A74" w14:textId="324FAA33" w:rsidR="009D5700" w:rsidRDefault="009D5700" w:rsidP="009D5700">
      <w:pPr>
        <w:pStyle w:val="aa"/>
        <w:numPr>
          <w:ilvl w:val="0"/>
          <w:numId w:val="1"/>
        </w:numPr>
        <w:rPr>
          <w:rStyle w:val="apple-converted-space"/>
          <w:color w:val="000000"/>
        </w:rPr>
      </w:pPr>
      <w:r>
        <w:rPr>
          <w:b/>
          <w:bCs/>
          <w:color w:val="000000"/>
        </w:rPr>
        <w:t>목표 고객 및 초기 상품 전략</w:t>
      </w:r>
      <w:r>
        <w:rPr>
          <w:rStyle w:val="apple-converted-space"/>
          <w:color w:val="000000"/>
        </w:rPr>
        <w:t> </w:t>
      </w:r>
    </w:p>
    <w:p w14:paraId="0E10D98C" w14:textId="5FE00E8F" w:rsidR="009D5700" w:rsidRDefault="009D5700" w:rsidP="009D5700">
      <w:pPr>
        <w:pStyle w:val="aa"/>
        <w:ind w:left="800"/>
        <w:rPr>
          <w:color w:val="000000"/>
        </w:rPr>
      </w:pPr>
      <w:r>
        <w:rPr>
          <w:color w:val="000000"/>
        </w:rPr>
        <w:t xml:space="preserve">핵심 타깃은 새로운 메이크업 트렌드에 관심이 많고 합리적인 소비와 신뢰할 수 있는 정보를 중시하는 20대 대학생입니다. 사업 초기에는 재고 부담을 최소화하기 위해 수요가 꾸준하고 </w:t>
      </w:r>
      <w:proofErr w:type="spellStart"/>
      <w:r>
        <w:rPr>
          <w:color w:val="000000"/>
        </w:rPr>
        <w:t>호불호가</w:t>
      </w:r>
      <w:proofErr w:type="spellEnd"/>
      <w:r>
        <w:rPr>
          <w:color w:val="000000"/>
        </w:rPr>
        <w:t xml:space="preserve"> 비교적 적은 립(Lip) 제품 1~2개 품목, 핵심 색상 3~5종으로 구성을 압축해 운영합니다. 취급 상품은 기존 국내 제품과 구별되는 명확한 차별성, 배송비를 포함한 적정 가격, 거래 증빙 및 공급 안정성, 국내 판매 적합성을 기준으로 선별하며, 과대 광고나 성분 및 출처가 불분명한 제품은 철저히 배제합니다.</w:t>
      </w:r>
    </w:p>
    <w:p w14:paraId="225AD2D1" w14:textId="115653FA" w:rsidR="009D5700" w:rsidRDefault="009D5700" w:rsidP="009D5700">
      <w:pPr>
        <w:pStyle w:val="aa"/>
        <w:numPr>
          <w:ilvl w:val="0"/>
          <w:numId w:val="1"/>
        </w:numPr>
        <w:rPr>
          <w:rStyle w:val="apple-converted-space"/>
          <w:color w:val="000000"/>
        </w:rPr>
      </w:pPr>
      <w:r>
        <w:rPr>
          <w:b/>
          <w:bCs/>
          <w:color w:val="000000"/>
        </w:rPr>
        <w:t>공급망 운영 및 단계별 추진 계획</w:t>
      </w:r>
      <w:r>
        <w:rPr>
          <w:rStyle w:val="apple-converted-space"/>
          <w:color w:val="000000"/>
        </w:rPr>
        <w:t> </w:t>
      </w:r>
    </w:p>
    <w:p w14:paraId="377683C9" w14:textId="35413A00" w:rsidR="009D5700" w:rsidRDefault="009D5700" w:rsidP="009D5700">
      <w:pPr>
        <w:pStyle w:val="aa"/>
        <w:ind w:left="800"/>
        <w:rPr>
          <w:color w:val="000000"/>
        </w:rPr>
      </w:pPr>
      <w:r>
        <w:rPr>
          <w:color w:val="000000"/>
        </w:rPr>
        <w:t xml:space="preserve">초기 단계에서는 인허가와 통관 문제를 예방하기 위해 국내 정식 수입·유통업체와 협업하고, 자사 웹사이트의 사전예약 주문 방식을 활용해 무재고로 시장 반응을 검증합니다. 이후 판매량이 안정화되면 해외 </w:t>
      </w:r>
      <w:proofErr w:type="spellStart"/>
      <w:r>
        <w:rPr>
          <w:color w:val="000000"/>
        </w:rPr>
        <w:t>직소싱</w:t>
      </w:r>
      <w:proofErr w:type="spellEnd"/>
      <w:r>
        <w:rPr>
          <w:color w:val="000000"/>
        </w:rPr>
        <w:t>(직접 조달) 타당성을 검토하여 유통 마진을 개선하고 단독 기획 구성을 확보할 계획입니다. 최종적으로 재구매율이 검증된 핵심 스테디셀러는 국내 안전 재고를 확보하여 당일 및 익일 배송 체제로 전환함으로써 고객 만족도를 극대화할 것입니다.</w:t>
      </w:r>
    </w:p>
    <w:p w14:paraId="55AAA4C5" w14:textId="77777777" w:rsidR="009D5700" w:rsidRPr="009D5700" w:rsidRDefault="009D5700"/>
    <w:sectPr w:rsidR="009D5700" w:rsidRPr="009D57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6F45BF"/>
    <w:multiLevelType w:val="hybridMultilevel"/>
    <w:tmpl w:val="490245F0"/>
    <w:lvl w:ilvl="0" w:tplc="F99A26A0">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133164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00"/>
    <w:rsid w:val="005E2D9F"/>
    <w:rsid w:val="009D57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D8C976B"/>
  <w15:chartTrackingRefBased/>
  <w15:docId w15:val="{0843754C-4FD6-324E-8C71-2721F2490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D570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D570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D570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D570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D570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D570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D570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D570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D570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D570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D570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D570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D570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D570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D570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D570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D570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D570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D570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D57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D57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D570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D5700"/>
    <w:pPr>
      <w:spacing w:before="160"/>
      <w:jc w:val="center"/>
    </w:pPr>
    <w:rPr>
      <w:i/>
      <w:iCs/>
      <w:color w:val="404040" w:themeColor="text1" w:themeTint="BF"/>
    </w:rPr>
  </w:style>
  <w:style w:type="character" w:customStyle="1" w:styleId="Char1">
    <w:name w:val="인용 Char"/>
    <w:basedOn w:val="a0"/>
    <w:link w:val="a5"/>
    <w:uiPriority w:val="29"/>
    <w:rsid w:val="009D5700"/>
    <w:rPr>
      <w:i/>
      <w:iCs/>
      <w:color w:val="404040" w:themeColor="text1" w:themeTint="BF"/>
    </w:rPr>
  </w:style>
  <w:style w:type="paragraph" w:styleId="a6">
    <w:name w:val="List Paragraph"/>
    <w:basedOn w:val="a"/>
    <w:uiPriority w:val="34"/>
    <w:qFormat/>
    <w:rsid w:val="009D5700"/>
    <w:pPr>
      <w:ind w:left="720"/>
      <w:contextualSpacing/>
    </w:pPr>
  </w:style>
  <w:style w:type="character" w:styleId="a7">
    <w:name w:val="Intense Emphasis"/>
    <w:basedOn w:val="a0"/>
    <w:uiPriority w:val="21"/>
    <w:qFormat/>
    <w:rsid w:val="009D5700"/>
    <w:rPr>
      <w:i/>
      <w:iCs/>
      <w:color w:val="0F4761" w:themeColor="accent1" w:themeShade="BF"/>
    </w:rPr>
  </w:style>
  <w:style w:type="paragraph" w:styleId="a8">
    <w:name w:val="Intense Quote"/>
    <w:basedOn w:val="a"/>
    <w:next w:val="a"/>
    <w:link w:val="Char2"/>
    <w:uiPriority w:val="30"/>
    <w:qFormat/>
    <w:rsid w:val="009D5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D5700"/>
    <w:rPr>
      <w:i/>
      <w:iCs/>
      <w:color w:val="0F4761" w:themeColor="accent1" w:themeShade="BF"/>
    </w:rPr>
  </w:style>
  <w:style w:type="character" w:styleId="a9">
    <w:name w:val="Intense Reference"/>
    <w:basedOn w:val="a0"/>
    <w:uiPriority w:val="32"/>
    <w:qFormat/>
    <w:rsid w:val="009D5700"/>
    <w:rPr>
      <w:b/>
      <w:bCs/>
      <w:smallCaps/>
      <w:color w:val="0F4761" w:themeColor="accent1" w:themeShade="BF"/>
      <w:spacing w:val="5"/>
    </w:rPr>
  </w:style>
  <w:style w:type="paragraph" w:styleId="aa">
    <w:name w:val="Normal (Web)"/>
    <w:basedOn w:val="a"/>
    <w:uiPriority w:val="99"/>
    <w:semiHidden/>
    <w:unhideWhenUsed/>
    <w:rsid w:val="009D5700"/>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apple-converted-space">
    <w:name w:val="apple-converted-space"/>
    <w:basedOn w:val="a0"/>
    <w:rsid w:val="009D5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125</Words>
  <Characters>717</Characters>
  <Application>Microsoft Office Word</Application>
  <DocSecurity>0</DocSecurity>
  <Lines>5</Lines>
  <Paragraphs>1</Paragraphs>
  <ScaleCrop>false</ScaleCrop>
  <Company/>
  <LinksUpToDate>false</LinksUpToDate>
  <CharactersWithSpaces>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김자영 [학부 / 영어영문학과]</dc:creator>
  <cp:keywords/>
  <dc:description/>
  <cp:lastModifiedBy>김자영 [학부 / 영어영문학과]</cp:lastModifiedBy>
  <cp:revision>1</cp:revision>
  <dcterms:created xsi:type="dcterms:W3CDTF">2026-09-18T08:12:00Z</dcterms:created>
  <dcterms:modified xsi:type="dcterms:W3CDTF">2026-09-18T08:13:00Z</dcterms:modified>
</cp:coreProperties>
</file>