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2739"/>
        <w:gridCol w:w="3213"/>
        <w:gridCol w:w="3619"/>
      </w:tblGrid>
      <w:tr w:rsidR="008E3A77" w:rsidRPr="008E3A77" w:rsidTr="008E3A77">
        <w:tc>
          <w:tcPr>
            <w:tcW w:w="2739" w:type="dxa"/>
            <w:shd w:val="clear" w:color="auto" w:fill="D9D9D9" w:themeFill="background1" w:themeFillShade="D9"/>
          </w:tcPr>
          <w:p w:rsidR="008E3A77" w:rsidRPr="008E3A77" w:rsidRDefault="006814AA" w:rsidP="008E3A7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Что про</w:t>
            </w:r>
            <w:r w:rsidR="008E3A77" w:rsidRPr="008E3A77">
              <w:rPr>
                <w:b/>
                <w:i/>
              </w:rPr>
              <w:t>веряем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:rsidR="008E3A77" w:rsidRPr="008E3A77" w:rsidRDefault="008E3A77" w:rsidP="008E3A77">
            <w:pPr>
              <w:jc w:val="center"/>
              <w:rPr>
                <w:b/>
                <w:i/>
              </w:rPr>
            </w:pPr>
            <w:r w:rsidRPr="008E3A77">
              <w:rPr>
                <w:b/>
                <w:i/>
              </w:rPr>
              <w:t>Условие</w:t>
            </w:r>
          </w:p>
        </w:tc>
        <w:tc>
          <w:tcPr>
            <w:tcW w:w="3619" w:type="dxa"/>
            <w:shd w:val="clear" w:color="auto" w:fill="D9D9D9" w:themeFill="background1" w:themeFillShade="D9"/>
          </w:tcPr>
          <w:p w:rsidR="008E3A77" w:rsidRPr="008E3A77" w:rsidRDefault="008E3A77" w:rsidP="008E3A77">
            <w:pPr>
              <w:jc w:val="center"/>
              <w:rPr>
                <w:b/>
                <w:i/>
              </w:rPr>
            </w:pPr>
            <w:r w:rsidRPr="008E3A77">
              <w:rPr>
                <w:b/>
                <w:i/>
              </w:rPr>
              <w:t>Если условие не выполнено</w:t>
            </w:r>
          </w:p>
        </w:tc>
      </w:tr>
      <w:tr w:rsidR="008E3A77" w:rsidTr="008E3A77">
        <w:tc>
          <w:tcPr>
            <w:tcW w:w="2739" w:type="dxa"/>
          </w:tcPr>
          <w:p w:rsidR="008E3A77" w:rsidRDefault="008E3A77" w:rsidP="009D79B3">
            <w:r>
              <w:t xml:space="preserve">Вхождение знаков, кроме цифр в номер телефона и </w:t>
            </w:r>
            <w:proofErr w:type="spellStart"/>
            <w:r>
              <w:t>пин-код</w:t>
            </w:r>
            <w:proofErr w:type="spellEnd"/>
          </w:p>
        </w:tc>
        <w:tc>
          <w:tcPr>
            <w:tcW w:w="3213" w:type="dxa"/>
          </w:tcPr>
          <w:p w:rsidR="008E3A77" w:rsidRDefault="008E3A77" w:rsidP="009D79B3">
            <w:r>
              <w:t>Должны быть только цифры 0-9</w:t>
            </w:r>
          </w:p>
        </w:tc>
        <w:tc>
          <w:tcPr>
            <w:tcW w:w="3619" w:type="dxa"/>
          </w:tcPr>
          <w:p w:rsidR="008E3A77" w:rsidRDefault="008E3A77" w:rsidP="008E3A77">
            <w:r>
              <w:t xml:space="preserve">Вернуть ошибку и сообщение «В номере телефона </w:t>
            </w:r>
            <w:r>
              <w:t xml:space="preserve">и </w:t>
            </w:r>
            <w:proofErr w:type="spellStart"/>
            <w:r>
              <w:t>пин-коде</w:t>
            </w:r>
            <w:proofErr w:type="spellEnd"/>
            <w:r>
              <w:t xml:space="preserve"> не допускаются какие-либо символы кроме цифр 0-9»</w:t>
            </w:r>
          </w:p>
        </w:tc>
      </w:tr>
      <w:tr w:rsidR="008E3A77" w:rsidTr="008E3A77">
        <w:tc>
          <w:tcPr>
            <w:tcW w:w="2739" w:type="dxa"/>
          </w:tcPr>
          <w:p w:rsidR="008E3A77" w:rsidRDefault="008E3A77" w:rsidP="009D79B3">
            <w:r>
              <w:t>Количество знаков в номере телефона</w:t>
            </w:r>
          </w:p>
        </w:tc>
        <w:tc>
          <w:tcPr>
            <w:tcW w:w="3213" w:type="dxa"/>
          </w:tcPr>
          <w:p w:rsidR="008E3A77" w:rsidRDefault="008E3A77" w:rsidP="009D79B3">
            <w:r>
              <w:t>Должно быть 10 знаков</w:t>
            </w:r>
          </w:p>
        </w:tc>
        <w:tc>
          <w:tcPr>
            <w:tcW w:w="3619" w:type="dxa"/>
          </w:tcPr>
          <w:p w:rsidR="008E3A77" w:rsidRDefault="008E3A77" w:rsidP="009D79B3">
            <w:r>
              <w:t>Вернуть ошибку и сообщение «В номере телефона должно быть 10 цифр</w:t>
            </w:r>
            <w:r w:rsidR="008F385C">
              <w:t>»</w:t>
            </w:r>
          </w:p>
        </w:tc>
      </w:tr>
      <w:tr w:rsidR="008E3A77" w:rsidTr="008E3A77">
        <w:tc>
          <w:tcPr>
            <w:tcW w:w="2739" w:type="dxa"/>
          </w:tcPr>
          <w:p w:rsidR="008E3A77" w:rsidRDefault="008E3A77" w:rsidP="008E3A77">
            <w:r>
              <w:t xml:space="preserve">Количество знаков в </w:t>
            </w:r>
            <w:proofErr w:type="spellStart"/>
            <w:r>
              <w:t>пин-коде</w:t>
            </w:r>
            <w:proofErr w:type="spellEnd"/>
          </w:p>
        </w:tc>
        <w:tc>
          <w:tcPr>
            <w:tcW w:w="3213" w:type="dxa"/>
          </w:tcPr>
          <w:p w:rsidR="008E3A77" w:rsidRDefault="008E3A77" w:rsidP="008E3A77">
            <w:r>
              <w:t>Должно быть 1</w:t>
            </w:r>
            <w:r>
              <w:t xml:space="preserve">2 </w:t>
            </w:r>
            <w:r>
              <w:t>знаков</w:t>
            </w:r>
          </w:p>
        </w:tc>
        <w:tc>
          <w:tcPr>
            <w:tcW w:w="3619" w:type="dxa"/>
          </w:tcPr>
          <w:p w:rsidR="008E3A77" w:rsidRDefault="008E3A77" w:rsidP="008E3A77">
            <w:r>
              <w:t xml:space="preserve">Вернуть ошибку и сообщение «В </w:t>
            </w:r>
            <w:proofErr w:type="spellStart"/>
            <w:r>
              <w:t>пин-коде</w:t>
            </w:r>
            <w:proofErr w:type="spellEnd"/>
            <w:r>
              <w:t xml:space="preserve"> </w:t>
            </w:r>
            <w:r>
              <w:t>должно быть 1</w:t>
            </w:r>
            <w:r>
              <w:t>2</w:t>
            </w:r>
            <w:r>
              <w:t xml:space="preserve"> цифр</w:t>
            </w:r>
            <w:r w:rsidR="008F385C">
              <w:t>»</w:t>
            </w:r>
          </w:p>
        </w:tc>
      </w:tr>
      <w:tr w:rsidR="00941DD8" w:rsidTr="008E3A77">
        <w:tc>
          <w:tcPr>
            <w:tcW w:w="2739" w:type="dxa"/>
          </w:tcPr>
          <w:p w:rsidR="00941DD8" w:rsidRDefault="00941DD8" w:rsidP="009D79B3">
            <w:r>
              <w:t>Наличие карты</w:t>
            </w:r>
          </w:p>
        </w:tc>
        <w:tc>
          <w:tcPr>
            <w:tcW w:w="3213" w:type="dxa"/>
          </w:tcPr>
          <w:p w:rsidR="00941DD8" w:rsidRDefault="00941DD8" w:rsidP="009D79B3">
            <w:r>
              <w:t xml:space="preserve">В БД есть карта с таким </w:t>
            </w:r>
            <w:proofErr w:type="spellStart"/>
            <w:r>
              <w:t>пин-кодом</w:t>
            </w:r>
            <w:proofErr w:type="spellEnd"/>
          </w:p>
        </w:tc>
        <w:tc>
          <w:tcPr>
            <w:tcW w:w="3619" w:type="dxa"/>
          </w:tcPr>
          <w:p w:rsidR="00941DD8" w:rsidRDefault="00941DD8" w:rsidP="00941DD8">
            <w:r>
              <w:t>Вернуть ошибку и сообщение «</w:t>
            </w:r>
            <w:r>
              <w:t xml:space="preserve">Карты с таким </w:t>
            </w:r>
            <w:proofErr w:type="spellStart"/>
            <w:r>
              <w:t>пин-кодом</w:t>
            </w:r>
            <w:proofErr w:type="spellEnd"/>
            <w:r>
              <w:t xml:space="preserve"> не </w:t>
            </w:r>
            <w:proofErr w:type="spellStart"/>
            <w:r>
              <w:t>сущестует</w:t>
            </w:r>
            <w:proofErr w:type="spellEnd"/>
            <w:r>
              <w:t>»</w:t>
            </w:r>
          </w:p>
        </w:tc>
      </w:tr>
      <w:tr w:rsidR="00941DD8" w:rsidTr="008E3A77">
        <w:tc>
          <w:tcPr>
            <w:tcW w:w="2739" w:type="dxa"/>
          </w:tcPr>
          <w:p w:rsidR="00941DD8" w:rsidRDefault="00941DD8" w:rsidP="009D79B3">
            <w:r>
              <w:t>Карта ранее не была активирована</w:t>
            </w:r>
          </w:p>
        </w:tc>
        <w:tc>
          <w:tcPr>
            <w:tcW w:w="3213" w:type="dxa"/>
          </w:tcPr>
          <w:p w:rsidR="00941DD8" w:rsidRDefault="00941DD8" w:rsidP="009D79B3">
            <w:r>
              <w:t xml:space="preserve">Состояние карты – не </w:t>
            </w:r>
            <w:proofErr w:type="gramStart"/>
            <w:r>
              <w:t>активирована</w:t>
            </w:r>
            <w:proofErr w:type="gramEnd"/>
          </w:p>
        </w:tc>
        <w:tc>
          <w:tcPr>
            <w:tcW w:w="3619" w:type="dxa"/>
          </w:tcPr>
          <w:p w:rsidR="00941DD8" w:rsidRDefault="00941DD8" w:rsidP="008F385C">
            <w:r>
              <w:t>Вернуть ошибку и сообщение «</w:t>
            </w:r>
            <w:r>
              <w:t xml:space="preserve">Карта с таким </w:t>
            </w:r>
            <w:proofErr w:type="spellStart"/>
            <w:r>
              <w:t>пин-кодом</w:t>
            </w:r>
            <w:proofErr w:type="spellEnd"/>
            <w:r>
              <w:t xml:space="preserve"> уже была  ранее активирована</w:t>
            </w:r>
            <w:r>
              <w:t>»</w:t>
            </w:r>
          </w:p>
        </w:tc>
      </w:tr>
      <w:tr w:rsidR="00941DD8" w:rsidTr="008E3A77">
        <w:tc>
          <w:tcPr>
            <w:tcW w:w="2739" w:type="dxa"/>
          </w:tcPr>
          <w:p w:rsidR="00941DD8" w:rsidRDefault="00941DD8" w:rsidP="009D79B3">
            <w:r>
              <w:t>Срок действия карты – актуален</w:t>
            </w:r>
          </w:p>
        </w:tc>
        <w:tc>
          <w:tcPr>
            <w:tcW w:w="3213" w:type="dxa"/>
          </w:tcPr>
          <w:p w:rsidR="00941DD8" w:rsidRPr="00941DD8" w:rsidRDefault="00941DD8" w:rsidP="00941DD8">
            <w:r>
              <w:t>Текущая дата – не ранее даты начала действия карты включительно</w:t>
            </w:r>
          </w:p>
        </w:tc>
        <w:tc>
          <w:tcPr>
            <w:tcW w:w="3619" w:type="dxa"/>
          </w:tcPr>
          <w:p w:rsidR="00941DD8" w:rsidRDefault="006814AA" w:rsidP="00941DD8">
            <w:r>
              <w:t>Вернуть ошибку и сообщение «</w:t>
            </w:r>
            <w:r w:rsidR="00941DD8">
              <w:t>Срок действия карты еще не наступил</w:t>
            </w:r>
            <w:r>
              <w:t>»</w:t>
            </w:r>
          </w:p>
        </w:tc>
      </w:tr>
      <w:tr w:rsidR="00941DD8" w:rsidTr="008E3A77">
        <w:tc>
          <w:tcPr>
            <w:tcW w:w="2739" w:type="dxa"/>
          </w:tcPr>
          <w:p w:rsidR="00941DD8" w:rsidRDefault="00941DD8" w:rsidP="002141F4">
            <w:r>
              <w:t>Срок действия карты – актуален</w:t>
            </w:r>
          </w:p>
        </w:tc>
        <w:tc>
          <w:tcPr>
            <w:tcW w:w="3213" w:type="dxa"/>
          </w:tcPr>
          <w:p w:rsidR="00941DD8" w:rsidRPr="00941DD8" w:rsidRDefault="00941DD8" w:rsidP="00941DD8">
            <w:r>
              <w:t xml:space="preserve">Текущая дата </w:t>
            </w:r>
            <w:r>
              <w:t xml:space="preserve">– не позднее </w:t>
            </w:r>
            <w:r>
              <w:t>дат</w:t>
            </w:r>
            <w:r>
              <w:t>ы</w:t>
            </w:r>
            <w:r>
              <w:t xml:space="preserve"> конца действия карты включительно</w:t>
            </w:r>
          </w:p>
        </w:tc>
        <w:tc>
          <w:tcPr>
            <w:tcW w:w="3619" w:type="dxa"/>
          </w:tcPr>
          <w:p w:rsidR="00941DD8" w:rsidRDefault="006814AA" w:rsidP="002141F4">
            <w:r>
              <w:t>Вернуть ошибку и сообщение «</w:t>
            </w:r>
            <w:r w:rsidR="00941DD8">
              <w:t>Срок действия карты истек</w:t>
            </w:r>
            <w:r>
              <w:t>»</w:t>
            </w:r>
          </w:p>
        </w:tc>
      </w:tr>
      <w:tr w:rsidR="00941DD8" w:rsidTr="008E3A77">
        <w:tc>
          <w:tcPr>
            <w:tcW w:w="2739" w:type="dxa"/>
          </w:tcPr>
          <w:p w:rsidR="00941DD8" w:rsidRDefault="00941DD8" w:rsidP="009D79B3"/>
        </w:tc>
        <w:tc>
          <w:tcPr>
            <w:tcW w:w="3213" w:type="dxa"/>
          </w:tcPr>
          <w:p w:rsidR="00941DD8" w:rsidRDefault="00941DD8" w:rsidP="009D79B3"/>
        </w:tc>
        <w:tc>
          <w:tcPr>
            <w:tcW w:w="3619" w:type="dxa"/>
          </w:tcPr>
          <w:p w:rsidR="00941DD8" w:rsidRDefault="00941DD8" w:rsidP="009D79B3"/>
        </w:tc>
      </w:tr>
      <w:tr w:rsidR="00941DD8" w:rsidTr="008E3A77">
        <w:tc>
          <w:tcPr>
            <w:tcW w:w="2739" w:type="dxa"/>
          </w:tcPr>
          <w:p w:rsidR="00941DD8" w:rsidRDefault="00941DD8" w:rsidP="009D79B3"/>
        </w:tc>
        <w:tc>
          <w:tcPr>
            <w:tcW w:w="3213" w:type="dxa"/>
          </w:tcPr>
          <w:p w:rsidR="00941DD8" w:rsidRDefault="00941DD8" w:rsidP="009D79B3"/>
        </w:tc>
        <w:tc>
          <w:tcPr>
            <w:tcW w:w="3619" w:type="dxa"/>
          </w:tcPr>
          <w:p w:rsidR="00941DD8" w:rsidRDefault="00941DD8" w:rsidP="009D79B3"/>
        </w:tc>
      </w:tr>
    </w:tbl>
    <w:p w:rsidR="001943D0" w:rsidRPr="009D79B3" w:rsidRDefault="001943D0" w:rsidP="009D79B3"/>
    <w:sectPr w:rsidR="001943D0" w:rsidRPr="009D79B3" w:rsidSect="0019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71A80"/>
    <w:multiLevelType w:val="hybridMultilevel"/>
    <w:tmpl w:val="E95AD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9D79B3"/>
    <w:rsid w:val="00010681"/>
    <w:rsid w:val="001943D0"/>
    <w:rsid w:val="00406BFD"/>
    <w:rsid w:val="006814AA"/>
    <w:rsid w:val="008E3A77"/>
    <w:rsid w:val="008F385C"/>
    <w:rsid w:val="00941DD8"/>
    <w:rsid w:val="009D79B3"/>
    <w:rsid w:val="00E6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9B3"/>
    <w:pPr>
      <w:ind w:left="720"/>
      <w:contextualSpacing/>
    </w:pPr>
  </w:style>
  <w:style w:type="table" w:styleId="a4">
    <w:name w:val="Table Grid"/>
    <w:basedOn w:val="a1"/>
    <w:uiPriority w:val="59"/>
    <w:rsid w:val="009D7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Grizli</dc:creator>
  <cp:keywords/>
  <dc:description/>
  <cp:lastModifiedBy>Grizli</cp:lastModifiedBy>
  <cp:revision>9</cp:revision>
  <dcterms:created xsi:type="dcterms:W3CDTF">2013-12-15T12:11:00Z</dcterms:created>
  <dcterms:modified xsi:type="dcterms:W3CDTF">2013-12-23T14:32:00Z</dcterms:modified>
</cp:coreProperties>
</file>