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6BA" w:rsidRDefault="003816BA" w:rsidP="003816BA">
      <w:pPr>
        <w:pStyle w:val="1"/>
      </w:pPr>
      <w:r>
        <w:t>Толкователи Екклесиаста</w:t>
      </w:r>
    </w:p>
    <w:p w:rsidR="003816BA" w:rsidRPr="00D35102" w:rsidRDefault="00D35102" w:rsidP="00D35102">
      <w:pPr>
        <w:pStyle w:val="2"/>
      </w:pPr>
      <w:proofErr w:type="spellStart"/>
      <w:r>
        <w:t>Классен</w:t>
      </w:r>
      <w:proofErr w:type="spellEnd"/>
      <w:r>
        <w:t xml:space="preserve"> А</w:t>
      </w:r>
      <w:bookmarkStart w:id="0" w:name="_GoBack"/>
      <w:bookmarkEnd w:id="0"/>
    </w:p>
    <w:p w:rsidR="003816BA" w:rsidRDefault="003816BA" w:rsidP="003816BA">
      <w:r>
        <w:t xml:space="preserve">Литература по Екклесиасту весьма обширна. </w:t>
      </w:r>
      <w:proofErr w:type="gramStart"/>
      <w:r>
        <w:t>Желающему</w:t>
      </w:r>
      <w:proofErr w:type="gramEnd"/>
      <w:r>
        <w:t xml:space="preserve"> понять смысл книги, наверное, небесполезно было бы обратиться к древним переводам Библии. Перевод – это уже толкование. Слова могут быть многозначны, и переводчик может выбирать то или иное значение, исходя из своего понимания текста или основываясь на мыслях и идеях, циркулирующих в обществе его времени.</w:t>
      </w:r>
    </w:p>
    <w:p w:rsidR="003816BA" w:rsidRDefault="003816BA" w:rsidP="003816BA"/>
    <w:p w:rsidR="003816BA" w:rsidRDefault="003816BA" w:rsidP="003816BA">
      <w:r>
        <w:t xml:space="preserve">А. Греческий перевод является древнейшим из известных переводов (по преданию этот перевод выполнен в III веке до Р. Х.). Стоит упомянуть также перевод на греческий язык </w:t>
      </w:r>
      <w:proofErr w:type="spellStart"/>
      <w:r>
        <w:t>Аквилы</w:t>
      </w:r>
      <w:proofErr w:type="spellEnd"/>
      <w:r>
        <w:t xml:space="preserve"> (II век по Р.Х.), иудея-прозелита и родственника императора Адриана. По мнению </w:t>
      </w:r>
      <w:proofErr w:type="spellStart"/>
      <w:r>
        <w:t>Свенда</w:t>
      </w:r>
      <w:proofErr w:type="spellEnd"/>
      <w:r>
        <w:t xml:space="preserve"> Холм-</w:t>
      </w:r>
      <w:proofErr w:type="spellStart"/>
      <w:r>
        <w:t>Нильсена</w:t>
      </w:r>
      <w:proofErr w:type="spellEnd"/>
      <w:r>
        <w:t>, переводчики на греческий язык наделили некоторые ключевые слова значением, не соответствующим оригинальному, еврейскому, языку текста.</w:t>
      </w:r>
    </w:p>
    <w:p w:rsidR="003816BA" w:rsidRDefault="003816BA" w:rsidP="003816BA"/>
    <w:p w:rsidR="003816BA" w:rsidRDefault="003816BA" w:rsidP="003816BA">
      <w:r>
        <w:t xml:space="preserve">Б. Сирийский перевод </w:t>
      </w:r>
      <w:proofErr w:type="spellStart"/>
      <w:r>
        <w:t>Пешито</w:t>
      </w:r>
      <w:proofErr w:type="spellEnd"/>
      <w:r>
        <w:t xml:space="preserve"> сделан с еврейского текста, но в некоторых местах явно опирается на греческий перевод.</w:t>
      </w:r>
    </w:p>
    <w:p w:rsidR="003816BA" w:rsidRDefault="003816BA" w:rsidP="003816BA"/>
    <w:p w:rsidR="003816BA" w:rsidRDefault="003816BA" w:rsidP="003816BA">
      <w:r>
        <w:t xml:space="preserve">В. </w:t>
      </w:r>
      <w:proofErr w:type="spellStart"/>
      <w:r>
        <w:t>Таргум</w:t>
      </w:r>
      <w:proofErr w:type="spellEnd"/>
      <w:r>
        <w:t xml:space="preserve"> – переложение еврейского текста на арамейский язык, не является ни переводом, ни комментарием. Скорее, это то и другое вместе. </w:t>
      </w:r>
      <w:proofErr w:type="gramStart"/>
      <w:r>
        <w:t xml:space="preserve">Автор </w:t>
      </w:r>
      <w:proofErr w:type="spellStart"/>
      <w:r>
        <w:t>Таргума</w:t>
      </w:r>
      <w:proofErr w:type="spellEnd"/>
      <w:r>
        <w:t xml:space="preserve"> на Екклесиаста, переводя еврейский текст на арамейский с достаточной точностью, тем не менее, вплетает в ткань повествования свои собственные идеи о том, как надо понимать то или другое еврейское слово.</w:t>
      </w:r>
      <w:proofErr w:type="gramEnd"/>
    </w:p>
    <w:p w:rsidR="003816BA" w:rsidRDefault="003816BA" w:rsidP="003816BA"/>
    <w:p w:rsidR="003816BA" w:rsidRDefault="003816BA" w:rsidP="003816BA">
      <w:r>
        <w:t>Г. Вульгата, перевод на латинский язык, сделанный блаженным Иеронимом, важна для понимания средневекового богословия на Западе. Этот перевод стал каноническим текстом Ветхого Завета в Западной церкви, и богословам не было нужды обращаться к еврейскому или греческому тексту. Они непосредственно могли толковать латинский текст Вульгаты.</w:t>
      </w:r>
    </w:p>
    <w:p w:rsidR="003816BA" w:rsidRDefault="003816BA" w:rsidP="003816BA"/>
    <w:p w:rsidR="003816BA" w:rsidRDefault="003816BA" w:rsidP="003816BA">
      <w:r>
        <w:t xml:space="preserve">В 4 – 5 веках по Р.Х. составляется иудейское толкование на Священное Писание – </w:t>
      </w:r>
      <w:proofErr w:type="spellStart"/>
      <w:r>
        <w:t>Мидраши</w:t>
      </w:r>
      <w:proofErr w:type="spellEnd"/>
      <w:r>
        <w:t xml:space="preserve">. Один из сборников, содержащих толкование на Екклесиаста, носит название </w:t>
      </w:r>
      <w:proofErr w:type="spellStart"/>
      <w:r>
        <w:t>Мидраш</w:t>
      </w:r>
      <w:proofErr w:type="spellEnd"/>
      <w:r>
        <w:t xml:space="preserve"> </w:t>
      </w:r>
      <w:proofErr w:type="spellStart"/>
      <w:r>
        <w:t>Рабба</w:t>
      </w:r>
      <w:proofErr w:type="spellEnd"/>
      <w:r>
        <w:t xml:space="preserve"> или Великий </w:t>
      </w:r>
      <w:proofErr w:type="spellStart"/>
      <w:r>
        <w:t>Мидраш</w:t>
      </w:r>
      <w:proofErr w:type="spellEnd"/>
      <w:r>
        <w:t xml:space="preserve">. Этот сборник содержит последовательное толкование Пятикнижия Моисеева, а также книг Есфирь, Руфь, Плач Иеремии, Екклесиаст, Песнь Песней. Несмотря на довольно позднее происхождение, </w:t>
      </w:r>
      <w:proofErr w:type="spellStart"/>
      <w:r>
        <w:t>Мидраши</w:t>
      </w:r>
      <w:proofErr w:type="spellEnd"/>
      <w:r>
        <w:t xml:space="preserve"> используют материал, восходящий к значительно более раннему времени. </w:t>
      </w:r>
      <w:proofErr w:type="spellStart"/>
      <w:r>
        <w:t>Мидраши</w:t>
      </w:r>
      <w:proofErr w:type="spellEnd"/>
      <w:r>
        <w:t xml:space="preserve"> используют метод сопоставления различных отрывков текста. Этот материал особенно интересен тем, что может содержать древнее Предание ветхозаветной Церкви.</w:t>
      </w:r>
    </w:p>
    <w:p w:rsidR="003816BA" w:rsidRDefault="003816BA" w:rsidP="003816BA"/>
    <w:p w:rsidR="003816BA" w:rsidRDefault="003816BA" w:rsidP="003816BA">
      <w:proofErr w:type="gramStart"/>
      <w:r>
        <w:t xml:space="preserve">Из древних христианских авторов Екклесиаста толковали такие отцы и учители Церкви, как Ипполит Римский († 235), </w:t>
      </w:r>
      <w:proofErr w:type="spellStart"/>
      <w:r>
        <w:t>Ориген</w:t>
      </w:r>
      <w:proofErr w:type="spellEnd"/>
      <w:r>
        <w:t xml:space="preserve"> († 253), Дионисий Александрийский († 264), Григорий </w:t>
      </w:r>
      <w:proofErr w:type="spellStart"/>
      <w:r>
        <w:t>Неокесарийский</w:t>
      </w:r>
      <w:proofErr w:type="spellEnd"/>
      <w:r>
        <w:t xml:space="preserve"> († 270), Григорий </w:t>
      </w:r>
      <w:proofErr w:type="spellStart"/>
      <w:r>
        <w:t>Нисский</w:t>
      </w:r>
      <w:proofErr w:type="spellEnd"/>
      <w:r>
        <w:t xml:space="preserve"> (†394), </w:t>
      </w:r>
      <w:proofErr w:type="spellStart"/>
      <w:r>
        <w:t>Дидим</w:t>
      </w:r>
      <w:proofErr w:type="spellEnd"/>
      <w:r>
        <w:t xml:space="preserve"> Слепец (†395), </w:t>
      </w:r>
      <w:proofErr w:type="spellStart"/>
      <w:r>
        <w:t>Евагрий</w:t>
      </w:r>
      <w:proofErr w:type="spellEnd"/>
      <w:r>
        <w:t xml:space="preserve"> Понтийский (†399), Иероним </w:t>
      </w:r>
      <w:proofErr w:type="spellStart"/>
      <w:r>
        <w:t>Стридонский</w:t>
      </w:r>
      <w:proofErr w:type="spellEnd"/>
      <w:r>
        <w:t xml:space="preserve"> (†420), Нил </w:t>
      </w:r>
      <w:proofErr w:type="spellStart"/>
      <w:r>
        <w:t>Анкирский</w:t>
      </w:r>
      <w:proofErr w:type="spellEnd"/>
      <w:r>
        <w:t xml:space="preserve"> (†430), Прокопий </w:t>
      </w:r>
      <w:proofErr w:type="spellStart"/>
      <w:r>
        <w:t>Газский</w:t>
      </w:r>
      <w:proofErr w:type="spellEnd"/>
      <w:r>
        <w:t xml:space="preserve"> (†528), </w:t>
      </w:r>
      <w:proofErr w:type="spellStart"/>
      <w:r>
        <w:t>Олимпиодор</w:t>
      </w:r>
      <w:proofErr w:type="spellEnd"/>
      <w:r>
        <w:t xml:space="preserve"> Александрийский (†сер.</w:t>
      </w:r>
      <w:proofErr w:type="gramEnd"/>
      <w:r>
        <w:t xml:space="preserve"> </w:t>
      </w:r>
      <w:proofErr w:type="gramStart"/>
      <w:r>
        <w:t xml:space="preserve">VI в.), Григорий </w:t>
      </w:r>
      <w:proofErr w:type="spellStart"/>
      <w:r>
        <w:t>Агригентийский</w:t>
      </w:r>
      <w:proofErr w:type="spellEnd"/>
      <w:r>
        <w:t xml:space="preserve"> (†592), Григорий Великий (</w:t>
      </w:r>
      <w:proofErr w:type="spellStart"/>
      <w:r>
        <w:t>Двоеслов</w:t>
      </w:r>
      <w:proofErr w:type="spellEnd"/>
      <w:r>
        <w:t xml:space="preserve">, †604), </w:t>
      </w:r>
      <w:proofErr w:type="spellStart"/>
      <w:r>
        <w:t>Алкуин</w:t>
      </w:r>
      <w:proofErr w:type="spellEnd"/>
      <w:r>
        <w:t xml:space="preserve"> (†804), </w:t>
      </w:r>
      <w:proofErr w:type="spellStart"/>
      <w:r>
        <w:t>Фотий</w:t>
      </w:r>
      <w:proofErr w:type="spellEnd"/>
      <w:r>
        <w:t xml:space="preserve"> Константинопольский (†891), Псевдо-Иоанн Златоуст.</w:t>
      </w:r>
      <w:proofErr w:type="gramEnd"/>
    </w:p>
    <w:p w:rsidR="003816BA" w:rsidRDefault="003816BA" w:rsidP="003816BA"/>
    <w:p w:rsidR="003816BA" w:rsidRDefault="003816BA" w:rsidP="003816BA">
      <w:r>
        <w:lastRenderedPageBreak/>
        <w:t xml:space="preserve">Из современных авторов для православного экзегета интерес представляет подход католического богослова и философа Питера </w:t>
      </w:r>
      <w:proofErr w:type="spellStart"/>
      <w:r>
        <w:t>Крифта</w:t>
      </w:r>
      <w:proofErr w:type="spellEnd"/>
      <w:r>
        <w:t>.</w:t>
      </w:r>
    </w:p>
    <w:p w:rsidR="003816BA" w:rsidRDefault="003816BA" w:rsidP="003816BA"/>
    <w:p w:rsidR="003816BA" w:rsidRDefault="003816BA" w:rsidP="003816BA">
      <w:r>
        <w:t xml:space="preserve">В нескольких словах опишем содержание того, что божественный Проповедник (евр. </w:t>
      </w:r>
      <w:proofErr w:type="spellStart"/>
      <w:r>
        <w:t>Когелет</w:t>
      </w:r>
      <w:proofErr w:type="spellEnd"/>
      <w:r>
        <w:t xml:space="preserve">) говорит нам в своей книге. Американский апологет Питер </w:t>
      </w:r>
      <w:proofErr w:type="spellStart"/>
      <w:r>
        <w:t>Крифт</w:t>
      </w:r>
      <w:proofErr w:type="spellEnd"/>
      <w:r>
        <w:t xml:space="preserve"> видит всё содержание книги в первых трёх стихах её. "Стих 1 говорит нам, кто её написал; стих 2 – в чём её суть; стих 3, наконец, приводит главный довод. Вот как это выглядит –</w:t>
      </w:r>
    </w:p>
    <w:p w:rsidR="003816BA" w:rsidRDefault="003816BA" w:rsidP="003816BA"/>
    <w:p w:rsidR="003816BA" w:rsidRDefault="003816BA" w:rsidP="003816BA">
      <w:r>
        <w:t xml:space="preserve">1. Слова Екклесиаста, сына </w:t>
      </w:r>
      <w:proofErr w:type="spellStart"/>
      <w:r>
        <w:t>Давидова</w:t>
      </w:r>
      <w:proofErr w:type="spellEnd"/>
      <w:r>
        <w:t>, царя в Иерусалиме,</w:t>
      </w:r>
    </w:p>
    <w:p w:rsidR="003816BA" w:rsidRDefault="003816BA" w:rsidP="003816BA"/>
    <w:p w:rsidR="003816BA" w:rsidRDefault="003816BA" w:rsidP="003816BA">
      <w:r>
        <w:t>2. Суета сует, сказал Екклесиаст, суета сует, - всё суета!</w:t>
      </w:r>
    </w:p>
    <w:p w:rsidR="003816BA" w:rsidRDefault="003816BA" w:rsidP="003816BA"/>
    <w:p w:rsidR="003816BA" w:rsidRDefault="003816BA" w:rsidP="003816BA">
      <w:r>
        <w:t>3. Что пользы человеку от всех трудов его, которыми трудится он под солнцем?"</w:t>
      </w:r>
    </w:p>
    <w:p w:rsidR="003816BA" w:rsidRDefault="003816BA" w:rsidP="003816BA"/>
    <w:p w:rsidR="003816BA" w:rsidRDefault="003816BA" w:rsidP="003816BA">
      <w:r>
        <w:t xml:space="preserve">Поэтому человеку не остается ничего более, как есть и пить, и это лучшее, чем он может заняться. Потому что всё – суета, </w:t>
      </w:r>
      <w:proofErr w:type="spellStart"/>
      <w:r>
        <w:t>lbh</w:t>
      </w:r>
      <w:proofErr w:type="spellEnd"/>
      <w:r>
        <w:t xml:space="preserve">. Это выражение повторяется в книге снова и снова, более 30 раз. Если мудрецы спорили о том, в чём смысл жизни, то </w:t>
      </w:r>
      <w:proofErr w:type="spellStart"/>
      <w:r>
        <w:t>Когелет</w:t>
      </w:r>
      <w:proofErr w:type="spellEnd"/>
      <w:r>
        <w:t xml:space="preserve"> задает себе вопрос: а есть ли он вообще? Он ищет путь, </w:t>
      </w:r>
      <w:proofErr w:type="spellStart"/>
      <w:r>
        <w:t>Jrd</w:t>
      </w:r>
      <w:proofErr w:type="spellEnd"/>
      <w:r>
        <w:t xml:space="preserve">, которым бы человек мог идти в своей жизни, чтобы получить лучшее, </w:t>
      </w:r>
      <w:proofErr w:type="spellStart"/>
      <w:r>
        <w:t>bWt</w:t>
      </w:r>
      <w:proofErr w:type="spellEnd"/>
      <w:r>
        <w:t>, но где бы он ни искал, он ничего не находит. А потому всё – суета. Нет ничего нового под солнцем, и в жизни человека всё остается по-прежнему. Разными путями может искать человек смысл в этой жизни, но куда бы он ни пошёл, везде его ждёт смерть, и значит всё – суета. Нет различия и среди людей: бедный ты или богатый, добрый или злой, справедливый или несправедливый – конец всем один. И у человека, и у животных конец один – смерть.</w:t>
      </w:r>
    </w:p>
    <w:p w:rsidR="003816BA" w:rsidRDefault="003816BA" w:rsidP="003816BA"/>
    <w:p w:rsidR="003816BA" w:rsidRDefault="003816BA" w:rsidP="003816BA">
      <w:r>
        <w:t>Человек считает себя хозяином в этой жизни и глубоко заблуждается. Всему своё время под солнцем, а это значит, что не человек управляет этим миром. Им управляет Бог. Но Бог не сообщает человеку секреты Своего управления, а потому, когда что-то случается, то человек узнает это только лишь после того, как это случилось.</w:t>
      </w:r>
    </w:p>
    <w:p w:rsidR="003816BA" w:rsidRDefault="003816BA" w:rsidP="003816BA"/>
    <w:p w:rsidR="001640D5" w:rsidRDefault="003816BA" w:rsidP="003816BA">
      <w:r>
        <w:t xml:space="preserve">Единственное различие в жизни - это различие между </w:t>
      </w:r>
      <w:proofErr w:type="gramStart"/>
      <w:r>
        <w:t>мудрым</w:t>
      </w:r>
      <w:proofErr w:type="gramEnd"/>
      <w:r>
        <w:t xml:space="preserve"> и глупым. Но различие это не в судьбе их, она у них одна, а во взгляде на эту жизнь. Мудрец видит суету этой жизни и остаётся спокоен. Тогда как глупец не видит этого, а потому, когда несчастье постигает его, он сердится, печалится и впадает в уныние. Посему-то мудрец и говорит: человеку ничего не остаётся делать, как только есть и пить.</w:t>
      </w:r>
    </w:p>
    <w:sectPr w:rsidR="0016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BA"/>
    <w:rsid w:val="001640D5"/>
    <w:rsid w:val="003816BA"/>
    <w:rsid w:val="00D3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6B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16B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B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6B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6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6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6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6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6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6B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6B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B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16B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16B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16B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16B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16B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16B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16B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16B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16B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16B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16B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16BA"/>
    <w:rPr>
      <w:b/>
      <w:bCs/>
    </w:rPr>
  </w:style>
  <w:style w:type="character" w:styleId="a8">
    <w:name w:val="Emphasis"/>
    <w:basedOn w:val="a0"/>
    <w:uiPriority w:val="20"/>
    <w:qFormat/>
    <w:rsid w:val="003816B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16BA"/>
    <w:rPr>
      <w:szCs w:val="32"/>
    </w:rPr>
  </w:style>
  <w:style w:type="paragraph" w:styleId="aa">
    <w:name w:val="List Paragraph"/>
    <w:basedOn w:val="a"/>
    <w:uiPriority w:val="34"/>
    <w:qFormat/>
    <w:rsid w:val="003816B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16BA"/>
    <w:rPr>
      <w:i/>
    </w:rPr>
  </w:style>
  <w:style w:type="character" w:customStyle="1" w:styleId="22">
    <w:name w:val="Цитата 2 Знак"/>
    <w:basedOn w:val="a0"/>
    <w:link w:val="21"/>
    <w:uiPriority w:val="29"/>
    <w:rsid w:val="003816B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6B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16BA"/>
    <w:rPr>
      <w:b/>
      <w:i/>
      <w:sz w:val="24"/>
    </w:rPr>
  </w:style>
  <w:style w:type="character" w:styleId="ad">
    <w:name w:val="Subtle Emphasis"/>
    <w:uiPriority w:val="19"/>
    <w:qFormat/>
    <w:rsid w:val="003816B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16B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16B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16B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16B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16B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6B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16B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B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16B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16B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6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16B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16B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16B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16B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16B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B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816B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816B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816B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816B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3816B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3816B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816BA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3816B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3816B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816B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3816BA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3816BA"/>
    <w:rPr>
      <w:b/>
      <w:bCs/>
    </w:rPr>
  </w:style>
  <w:style w:type="character" w:styleId="a8">
    <w:name w:val="Emphasis"/>
    <w:basedOn w:val="a0"/>
    <w:uiPriority w:val="20"/>
    <w:qFormat/>
    <w:rsid w:val="003816BA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3816BA"/>
    <w:rPr>
      <w:szCs w:val="32"/>
    </w:rPr>
  </w:style>
  <w:style w:type="paragraph" w:styleId="aa">
    <w:name w:val="List Paragraph"/>
    <w:basedOn w:val="a"/>
    <w:uiPriority w:val="34"/>
    <w:qFormat/>
    <w:rsid w:val="003816B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816BA"/>
    <w:rPr>
      <w:i/>
    </w:rPr>
  </w:style>
  <w:style w:type="character" w:customStyle="1" w:styleId="22">
    <w:name w:val="Цитата 2 Знак"/>
    <w:basedOn w:val="a0"/>
    <w:link w:val="21"/>
    <w:uiPriority w:val="29"/>
    <w:rsid w:val="003816BA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3816BA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3816BA"/>
    <w:rPr>
      <w:b/>
      <w:i/>
      <w:sz w:val="24"/>
    </w:rPr>
  </w:style>
  <w:style w:type="character" w:styleId="ad">
    <w:name w:val="Subtle Emphasis"/>
    <w:uiPriority w:val="19"/>
    <w:qFormat/>
    <w:rsid w:val="003816BA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3816BA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3816BA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3816BA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3816BA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3816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2</cp:revision>
  <dcterms:created xsi:type="dcterms:W3CDTF">2021-04-16T07:53:00Z</dcterms:created>
  <dcterms:modified xsi:type="dcterms:W3CDTF">2021-04-16T07:54:00Z</dcterms:modified>
</cp:coreProperties>
</file>