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947" w:rsidRDefault="00773D56" w:rsidP="00773D56">
      <w:pPr>
        <w:pStyle w:val="1"/>
      </w:pPr>
      <w:r>
        <w:t>К</w:t>
      </w:r>
      <w:r w:rsidRPr="00773D56">
        <w:t>аноническое достоинство книги Екклесиаст</w:t>
      </w:r>
    </w:p>
    <w:p w:rsidR="00773D56" w:rsidRDefault="00773D56" w:rsidP="00773D56">
      <w:pPr>
        <w:pStyle w:val="2"/>
      </w:pPr>
      <w:proofErr w:type="spellStart"/>
      <w:r w:rsidRPr="00F65FD2">
        <w:t>Исагогико</w:t>
      </w:r>
      <w:proofErr w:type="spellEnd"/>
      <w:r w:rsidRPr="00F65FD2">
        <w:t>-экзегетический анализ книги Екклесиаста</w:t>
      </w:r>
    </w:p>
    <w:p w:rsidR="00773D56" w:rsidRDefault="00773D56" w:rsidP="00773D56">
      <w:r>
        <w:t xml:space="preserve">Узнав цели написания книги Екклесиаст, мы понимаем высокое значение этой книги, хотя каноническое достоинство ее не раз ставилось под сомнение. Как только книга вышла из рук автора, ее тенденция была забыта. И Екклесиаста начали обвинять в эпикуреизме, т. к. они не правильно поняли призыв автора наслаждаться благами земной жизни. Недопонимание книги Екклесиаст привело к тому, что раввины хотели исключить ее из кодекса канонических книг </w:t>
      </w:r>
      <w:proofErr w:type="gramStart"/>
      <w:r>
        <w:t>из-за</w:t>
      </w:r>
      <w:proofErr w:type="gramEnd"/>
      <w:r>
        <w:t xml:space="preserve"> не </w:t>
      </w:r>
      <w:proofErr w:type="spellStart"/>
      <w:r>
        <w:t>боговдохновенности</w:t>
      </w:r>
      <w:proofErr w:type="spellEnd"/>
      <w:r>
        <w:t xml:space="preserve"> </w:t>
      </w:r>
      <w:proofErr w:type="gramStart"/>
      <w:r>
        <w:t>ее</w:t>
      </w:r>
      <w:proofErr w:type="gramEnd"/>
      <w:r>
        <w:t xml:space="preserve">, потому что, по мнению одних, разные места книги противоречат друг другу, а, по мнению других – некоторые изречения книги склоняются на сторону еретиков (саддукеев и эпикурейцев). Почему же ее не исключили? М. </w:t>
      </w:r>
      <w:proofErr w:type="spellStart"/>
      <w:r>
        <w:t>Олесницкий</w:t>
      </w:r>
      <w:proofErr w:type="spellEnd"/>
      <w:r>
        <w:t xml:space="preserve"> считает, что это не сделали по двум причинам:</w:t>
      </w:r>
    </w:p>
    <w:p w:rsidR="00773D56" w:rsidRDefault="00773D56" w:rsidP="00773D56"/>
    <w:p w:rsidR="00773D56" w:rsidRDefault="00773D56" w:rsidP="00773D56">
      <w:r>
        <w:t>1. потому, что « начало (1: 3) и конец (12: 13, 14) содержат слова закона»</w:t>
      </w:r>
    </w:p>
    <w:p w:rsidR="00773D56" w:rsidRDefault="00773D56" w:rsidP="00773D56"/>
    <w:p w:rsidR="00773D56" w:rsidRDefault="00773D56" w:rsidP="00773D56">
      <w:r>
        <w:t>2. потому, что «Соломон, призывая юношу к наслаждению жизнью, прибавляет: «но знай, что Бог за все это позовет тебя на суд», - «Соломон, - рассудили раввины, - хорошо сказал».[49]</w:t>
      </w:r>
    </w:p>
    <w:p w:rsidR="00773D56" w:rsidRDefault="00773D56" w:rsidP="00773D56"/>
    <w:p w:rsidR="00773D56" w:rsidRDefault="00773D56" w:rsidP="00773D56">
      <w:r>
        <w:t xml:space="preserve">Сомнение иудеев относительно книги Екклесиаст повторилось и в христианской церкви. У древних отцов и учителей </w:t>
      </w:r>
      <w:proofErr w:type="gramStart"/>
      <w:r>
        <w:t>церкви</w:t>
      </w:r>
      <w:proofErr w:type="gramEnd"/>
      <w:r>
        <w:t xml:space="preserve"> таких как </w:t>
      </w:r>
      <w:proofErr w:type="spellStart"/>
      <w:r>
        <w:t>Иустин</w:t>
      </w:r>
      <w:proofErr w:type="spellEnd"/>
      <w:r>
        <w:t xml:space="preserve">, </w:t>
      </w:r>
      <w:proofErr w:type="spellStart"/>
      <w:r>
        <w:t>Ириней</w:t>
      </w:r>
      <w:proofErr w:type="spellEnd"/>
      <w:r>
        <w:t xml:space="preserve">, Климент Александрийский не встречается никаких идей об этой книге. Может быть, неблагоприятные отзывы иудеев об этой книге дошли и до них. С третьего века мы имеем только краткий перифраз книги Екклесиаста, сделанный Григорием </w:t>
      </w:r>
      <w:proofErr w:type="spellStart"/>
      <w:r>
        <w:t>Неокесарийским</w:t>
      </w:r>
      <w:proofErr w:type="spellEnd"/>
      <w:r>
        <w:t xml:space="preserve">. Только с IV столетия начались экзегетические занятия по книге Екклесиаст. Григорий </w:t>
      </w:r>
      <w:proofErr w:type="spellStart"/>
      <w:r>
        <w:t>Нисский</w:t>
      </w:r>
      <w:proofErr w:type="spellEnd"/>
      <w:r>
        <w:t xml:space="preserve"> пишет ряд </w:t>
      </w:r>
      <w:proofErr w:type="spellStart"/>
      <w:r>
        <w:t>гомилий</w:t>
      </w:r>
      <w:proofErr w:type="spellEnd"/>
      <w:r>
        <w:t xml:space="preserve"> на три первые главы этой книги, у него преобладает аллегорическое толкование. Иероним также аллегорически толкует книгу Екклесиаст и соблазнительные для других места он обходит с осторожностью. Он придал им высокий, таинственный смысл. Например, слова </w:t>
      </w:r>
      <w:proofErr w:type="gramStart"/>
      <w:r>
        <w:t>есть</w:t>
      </w:r>
      <w:proofErr w:type="gramEnd"/>
      <w:r>
        <w:t xml:space="preserve"> и пить (2: 24- 26) он относит к Святым Тайнам Тела и Крови Христовой. С IV века в христианской церкви появляются и еретики, как названы они за свои суждения о книге Екклесиаст. Они оспаривают каноническое достоинство этой книги, упрекая автора ее в эпикурейском, или скептическом направлении. Они соблазняются теми местами книги, где автор призывает «есть и пить». </w:t>
      </w:r>
      <w:proofErr w:type="spellStart"/>
      <w:r>
        <w:t>Филастрий</w:t>
      </w:r>
      <w:proofErr w:type="spellEnd"/>
      <w:r>
        <w:t xml:space="preserve"> объясняет эти места по примеру </w:t>
      </w:r>
      <w:proofErr w:type="spellStart"/>
      <w:r>
        <w:t>блж</w:t>
      </w:r>
      <w:proofErr w:type="spellEnd"/>
      <w:r>
        <w:t xml:space="preserve">. Иеронима и </w:t>
      </w:r>
      <w:proofErr w:type="spellStart"/>
      <w:r>
        <w:t>блж</w:t>
      </w:r>
      <w:proofErr w:type="spellEnd"/>
      <w:r>
        <w:t xml:space="preserve">. Августина, т. е. </w:t>
      </w:r>
      <w:proofErr w:type="gramStart"/>
      <w:r>
        <w:t>предложение</w:t>
      </w:r>
      <w:proofErr w:type="gramEnd"/>
      <w:r>
        <w:t xml:space="preserve"> есть и пить (2: 24- 26) он относит к Святым Тайнам Тела и Крови Христовой, хотя и не исключает и той мысли, что Екклесиаст говорит о земной радости и о земных благах, которые подаются человеку от Бога. В V веке во главе противников книги Екклесиаст становится Феодор </w:t>
      </w:r>
      <w:proofErr w:type="spellStart"/>
      <w:r>
        <w:t>Мопсуэстийский</w:t>
      </w:r>
      <w:proofErr w:type="spellEnd"/>
      <w:r>
        <w:t>. Он утверждал, что эта книга написана Соломоном без пророческого дара. В последующее время изредка появляются личности, готовые усомниться в высоком достоинстве книги Екклесиаст как боговдохновенного произведения. Однако вплоть до рационализма конца восемнадцатого столетия на Западе господствовали благоприятные отзывы о религиозно-нравственном достоинстве книги, и только с конца позапрошлого столетия неблагоприятные отзывы об этой книге возобновились. Новые противники старались обратить свои силы против канонического достоинства книги Екклесиаст. Они считали, что книга не по праву занимает место в Каноне Священных книг. Сторонники этой точки зрения приписывают книге Екклесиаст отрицательно-скептическую тенденцию: по их мнению, взгляд автора на жизнь склоняется к фатализму, скептицизму и эпикурейству.</w:t>
      </w:r>
    </w:p>
    <w:p w:rsidR="00773D56" w:rsidRDefault="00773D56" w:rsidP="00773D56"/>
    <w:p w:rsidR="00773D56" w:rsidRDefault="00773D56" w:rsidP="00773D56">
      <w:r>
        <w:lastRenderedPageBreak/>
        <w:t>Екклесиаст твердо верит во всемогущество Бога, от</w:t>
      </w:r>
      <w:proofErr w:type="gramStart"/>
      <w:r>
        <w:t xml:space="preserve"> К</w:t>
      </w:r>
      <w:proofErr w:type="gramEnd"/>
      <w:r>
        <w:t xml:space="preserve">оторого исходит все, в том числе и те блага души и тела, которыми обладает человек (2:26; 3:10; 5:7, 17-19; 8:15 и др.). Он также верит, что всемогущий Бог произведет строгий, но справедливый суд (3:17; 8:12; 1:9; 12:14). Екклесиаст убежден, что человек должен смиренно покоряться в страхе Божием (3:11-18; 5:6) и поэтому наслаждение временными благами должно соединяться с благодарностью Богу и воздержанием (3:12; 5:17). Особенно решительно высказана религиозно-нравственная точка зрения в заключение книги (12:13-14), где содержится увещевание к страху </w:t>
      </w:r>
      <w:proofErr w:type="gramStart"/>
      <w:r>
        <w:t>Божию</w:t>
      </w:r>
      <w:proofErr w:type="gramEnd"/>
      <w:r>
        <w:t xml:space="preserve"> и соблюдение заповедей. Эти места показывают, что Екклесиаст не скептик, но глубоко верующий человек. Екклесиаст и не фаталист, а глубоко верующий в премудрое и всеблагое Провидение. А призыв Екклесиаста наслаждаться земными благами не говорит об эпикурейском мировоззрении, т. к. автор не просто советует: «веселись, юноша, в молодости твоей», но и добавляет «но знай, что за все это Бог позовет тебя на суд» (11: 9).</w:t>
      </w:r>
      <w:bookmarkStart w:id="0" w:name="_GoBack"/>
      <w:bookmarkEnd w:id="0"/>
    </w:p>
    <w:p w:rsidR="00773D56" w:rsidRDefault="00773D56" w:rsidP="00773D56"/>
    <w:p w:rsidR="00773D56" w:rsidRPr="00773D56" w:rsidRDefault="00773D56" w:rsidP="00773D56">
      <w:r>
        <w:t>Итак, мы должны согласиться, что книга Екклесиаст носит не только этический, но и религиозный характер. Книга Екклесиаст</w:t>
      </w:r>
      <w:proofErr w:type="gramStart"/>
      <w:r>
        <w:t xml:space="preserve"> -- </w:t>
      </w:r>
      <w:proofErr w:type="gramEnd"/>
      <w:r>
        <w:t>одна из ступеней развития ветхозаветной религии, и является связующим звеном между Ветхим и Новым Заветом. Правда сам Екклесиаст не называет себя непосредственным органом откровения, он является рассуждающим философом. Однако в конце книги, в эпилоге автор сделал ясный намек на высокое достоинство своего произведения. Он называет его «правдою», «словами истины». Его свидетельство об истине принадлежит к разряду «слов мудрых», подобно «иглам и вонзенным гвоздям», оно должно проникнуть в сердца людей и твердо прикрепиться к ним (12: 9- 11). Этим Екклесиаст и включает свое произведение в состав священных книг и отделяет его от прои</w:t>
      </w:r>
      <w:r>
        <w:t>зведений светской литературы.</w:t>
      </w:r>
      <w:r w:rsidRPr="00773D56">
        <w:t xml:space="preserve"> [50]</w:t>
      </w:r>
    </w:p>
    <w:sectPr w:rsidR="00773D56" w:rsidRPr="00773D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D56"/>
    <w:rsid w:val="00773D56"/>
    <w:rsid w:val="009549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3D56"/>
    <w:rPr>
      <w:sz w:val="24"/>
      <w:szCs w:val="24"/>
    </w:rPr>
  </w:style>
  <w:style w:type="paragraph" w:styleId="1">
    <w:name w:val="heading 1"/>
    <w:basedOn w:val="a"/>
    <w:next w:val="a"/>
    <w:link w:val="10"/>
    <w:uiPriority w:val="9"/>
    <w:qFormat/>
    <w:rsid w:val="00773D56"/>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773D56"/>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773D56"/>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773D56"/>
    <w:pPr>
      <w:keepNext/>
      <w:spacing w:before="240" w:after="60"/>
      <w:outlineLvl w:val="3"/>
    </w:pPr>
    <w:rPr>
      <w:b/>
      <w:bCs/>
      <w:sz w:val="28"/>
      <w:szCs w:val="28"/>
    </w:rPr>
  </w:style>
  <w:style w:type="paragraph" w:styleId="5">
    <w:name w:val="heading 5"/>
    <w:basedOn w:val="a"/>
    <w:next w:val="a"/>
    <w:link w:val="50"/>
    <w:uiPriority w:val="9"/>
    <w:semiHidden/>
    <w:unhideWhenUsed/>
    <w:qFormat/>
    <w:rsid w:val="00773D56"/>
    <w:pPr>
      <w:spacing w:before="240" w:after="60"/>
      <w:outlineLvl w:val="4"/>
    </w:pPr>
    <w:rPr>
      <w:b/>
      <w:bCs/>
      <w:i/>
      <w:iCs/>
      <w:sz w:val="26"/>
      <w:szCs w:val="26"/>
    </w:rPr>
  </w:style>
  <w:style w:type="paragraph" w:styleId="6">
    <w:name w:val="heading 6"/>
    <w:basedOn w:val="a"/>
    <w:next w:val="a"/>
    <w:link w:val="60"/>
    <w:uiPriority w:val="9"/>
    <w:semiHidden/>
    <w:unhideWhenUsed/>
    <w:qFormat/>
    <w:rsid w:val="00773D56"/>
    <w:pPr>
      <w:spacing w:before="240" w:after="60"/>
      <w:outlineLvl w:val="5"/>
    </w:pPr>
    <w:rPr>
      <w:b/>
      <w:bCs/>
      <w:sz w:val="22"/>
      <w:szCs w:val="22"/>
    </w:rPr>
  </w:style>
  <w:style w:type="paragraph" w:styleId="7">
    <w:name w:val="heading 7"/>
    <w:basedOn w:val="a"/>
    <w:next w:val="a"/>
    <w:link w:val="70"/>
    <w:uiPriority w:val="9"/>
    <w:semiHidden/>
    <w:unhideWhenUsed/>
    <w:qFormat/>
    <w:rsid w:val="00773D56"/>
    <w:pPr>
      <w:spacing w:before="240" w:after="60"/>
      <w:outlineLvl w:val="6"/>
    </w:pPr>
  </w:style>
  <w:style w:type="paragraph" w:styleId="8">
    <w:name w:val="heading 8"/>
    <w:basedOn w:val="a"/>
    <w:next w:val="a"/>
    <w:link w:val="80"/>
    <w:uiPriority w:val="9"/>
    <w:semiHidden/>
    <w:unhideWhenUsed/>
    <w:qFormat/>
    <w:rsid w:val="00773D56"/>
    <w:pPr>
      <w:spacing w:before="240" w:after="60"/>
      <w:outlineLvl w:val="7"/>
    </w:pPr>
    <w:rPr>
      <w:i/>
      <w:iCs/>
    </w:rPr>
  </w:style>
  <w:style w:type="paragraph" w:styleId="9">
    <w:name w:val="heading 9"/>
    <w:basedOn w:val="a"/>
    <w:next w:val="a"/>
    <w:link w:val="90"/>
    <w:uiPriority w:val="9"/>
    <w:semiHidden/>
    <w:unhideWhenUsed/>
    <w:qFormat/>
    <w:rsid w:val="00773D56"/>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73D56"/>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773D56"/>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773D56"/>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773D56"/>
    <w:rPr>
      <w:b/>
      <w:bCs/>
      <w:sz w:val="28"/>
      <w:szCs w:val="28"/>
    </w:rPr>
  </w:style>
  <w:style w:type="character" w:customStyle="1" w:styleId="50">
    <w:name w:val="Заголовок 5 Знак"/>
    <w:basedOn w:val="a0"/>
    <w:link w:val="5"/>
    <w:uiPriority w:val="9"/>
    <w:semiHidden/>
    <w:rsid w:val="00773D56"/>
    <w:rPr>
      <w:b/>
      <w:bCs/>
      <w:i/>
      <w:iCs/>
      <w:sz w:val="26"/>
      <w:szCs w:val="26"/>
    </w:rPr>
  </w:style>
  <w:style w:type="character" w:customStyle="1" w:styleId="60">
    <w:name w:val="Заголовок 6 Знак"/>
    <w:basedOn w:val="a0"/>
    <w:link w:val="6"/>
    <w:uiPriority w:val="9"/>
    <w:semiHidden/>
    <w:rsid w:val="00773D56"/>
    <w:rPr>
      <w:b/>
      <w:bCs/>
    </w:rPr>
  </w:style>
  <w:style w:type="character" w:customStyle="1" w:styleId="70">
    <w:name w:val="Заголовок 7 Знак"/>
    <w:basedOn w:val="a0"/>
    <w:link w:val="7"/>
    <w:uiPriority w:val="9"/>
    <w:semiHidden/>
    <w:rsid w:val="00773D56"/>
    <w:rPr>
      <w:sz w:val="24"/>
      <w:szCs w:val="24"/>
    </w:rPr>
  </w:style>
  <w:style w:type="character" w:customStyle="1" w:styleId="80">
    <w:name w:val="Заголовок 8 Знак"/>
    <w:basedOn w:val="a0"/>
    <w:link w:val="8"/>
    <w:uiPriority w:val="9"/>
    <w:semiHidden/>
    <w:rsid w:val="00773D56"/>
    <w:rPr>
      <w:i/>
      <w:iCs/>
      <w:sz w:val="24"/>
      <w:szCs w:val="24"/>
    </w:rPr>
  </w:style>
  <w:style w:type="character" w:customStyle="1" w:styleId="90">
    <w:name w:val="Заголовок 9 Знак"/>
    <w:basedOn w:val="a0"/>
    <w:link w:val="9"/>
    <w:uiPriority w:val="9"/>
    <w:semiHidden/>
    <w:rsid w:val="00773D56"/>
    <w:rPr>
      <w:rFonts w:asciiTheme="majorHAnsi" w:eastAsiaTheme="majorEastAsia" w:hAnsiTheme="majorHAnsi"/>
    </w:rPr>
  </w:style>
  <w:style w:type="paragraph" w:styleId="a3">
    <w:name w:val="Title"/>
    <w:basedOn w:val="a"/>
    <w:next w:val="a"/>
    <w:link w:val="a4"/>
    <w:uiPriority w:val="10"/>
    <w:qFormat/>
    <w:rsid w:val="00773D56"/>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773D56"/>
    <w:rPr>
      <w:rFonts w:asciiTheme="majorHAnsi" w:eastAsiaTheme="majorEastAsia" w:hAnsiTheme="majorHAnsi"/>
      <w:b/>
      <w:bCs/>
      <w:kern w:val="28"/>
      <w:sz w:val="32"/>
      <w:szCs w:val="32"/>
    </w:rPr>
  </w:style>
  <w:style w:type="paragraph" w:styleId="a5">
    <w:name w:val="Subtitle"/>
    <w:basedOn w:val="a"/>
    <w:next w:val="a"/>
    <w:link w:val="a6"/>
    <w:uiPriority w:val="11"/>
    <w:qFormat/>
    <w:rsid w:val="00773D56"/>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773D56"/>
    <w:rPr>
      <w:rFonts w:asciiTheme="majorHAnsi" w:eastAsiaTheme="majorEastAsia" w:hAnsiTheme="majorHAnsi"/>
      <w:sz w:val="24"/>
      <w:szCs w:val="24"/>
    </w:rPr>
  </w:style>
  <w:style w:type="character" w:styleId="a7">
    <w:name w:val="Strong"/>
    <w:basedOn w:val="a0"/>
    <w:uiPriority w:val="22"/>
    <w:qFormat/>
    <w:rsid w:val="00773D56"/>
    <w:rPr>
      <w:b/>
      <w:bCs/>
    </w:rPr>
  </w:style>
  <w:style w:type="character" w:styleId="a8">
    <w:name w:val="Emphasis"/>
    <w:basedOn w:val="a0"/>
    <w:uiPriority w:val="20"/>
    <w:qFormat/>
    <w:rsid w:val="00773D56"/>
    <w:rPr>
      <w:rFonts w:asciiTheme="minorHAnsi" w:hAnsiTheme="minorHAnsi"/>
      <w:b/>
      <w:i/>
      <w:iCs/>
    </w:rPr>
  </w:style>
  <w:style w:type="paragraph" w:styleId="a9">
    <w:name w:val="No Spacing"/>
    <w:basedOn w:val="a"/>
    <w:uiPriority w:val="1"/>
    <w:qFormat/>
    <w:rsid w:val="00773D56"/>
    <w:rPr>
      <w:szCs w:val="32"/>
    </w:rPr>
  </w:style>
  <w:style w:type="paragraph" w:styleId="aa">
    <w:name w:val="List Paragraph"/>
    <w:basedOn w:val="a"/>
    <w:uiPriority w:val="34"/>
    <w:qFormat/>
    <w:rsid w:val="00773D56"/>
    <w:pPr>
      <w:ind w:left="720"/>
      <w:contextualSpacing/>
    </w:pPr>
  </w:style>
  <w:style w:type="paragraph" w:styleId="21">
    <w:name w:val="Quote"/>
    <w:basedOn w:val="a"/>
    <w:next w:val="a"/>
    <w:link w:val="22"/>
    <w:uiPriority w:val="29"/>
    <w:qFormat/>
    <w:rsid w:val="00773D56"/>
    <w:rPr>
      <w:i/>
    </w:rPr>
  </w:style>
  <w:style w:type="character" w:customStyle="1" w:styleId="22">
    <w:name w:val="Цитата 2 Знак"/>
    <w:basedOn w:val="a0"/>
    <w:link w:val="21"/>
    <w:uiPriority w:val="29"/>
    <w:rsid w:val="00773D56"/>
    <w:rPr>
      <w:i/>
      <w:sz w:val="24"/>
      <w:szCs w:val="24"/>
    </w:rPr>
  </w:style>
  <w:style w:type="paragraph" w:styleId="ab">
    <w:name w:val="Intense Quote"/>
    <w:basedOn w:val="a"/>
    <w:next w:val="a"/>
    <w:link w:val="ac"/>
    <w:uiPriority w:val="30"/>
    <w:qFormat/>
    <w:rsid w:val="00773D56"/>
    <w:pPr>
      <w:ind w:left="720" w:right="720"/>
    </w:pPr>
    <w:rPr>
      <w:b/>
      <w:i/>
      <w:szCs w:val="22"/>
    </w:rPr>
  </w:style>
  <w:style w:type="character" w:customStyle="1" w:styleId="ac">
    <w:name w:val="Выделенная цитата Знак"/>
    <w:basedOn w:val="a0"/>
    <w:link w:val="ab"/>
    <w:uiPriority w:val="30"/>
    <w:rsid w:val="00773D56"/>
    <w:rPr>
      <w:b/>
      <w:i/>
      <w:sz w:val="24"/>
    </w:rPr>
  </w:style>
  <w:style w:type="character" w:styleId="ad">
    <w:name w:val="Subtle Emphasis"/>
    <w:uiPriority w:val="19"/>
    <w:qFormat/>
    <w:rsid w:val="00773D56"/>
    <w:rPr>
      <w:i/>
      <w:color w:val="5A5A5A" w:themeColor="text1" w:themeTint="A5"/>
    </w:rPr>
  </w:style>
  <w:style w:type="character" w:styleId="ae">
    <w:name w:val="Intense Emphasis"/>
    <w:basedOn w:val="a0"/>
    <w:uiPriority w:val="21"/>
    <w:qFormat/>
    <w:rsid w:val="00773D56"/>
    <w:rPr>
      <w:b/>
      <w:i/>
      <w:sz w:val="24"/>
      <w:szCs w:val="24"/>
      <w:u w:val="single"/>
    </w:rPr>
  </w:style>
  <w:style w:type="character" w:styleId="af">
    <w:name w:val="Subtle Reference"/>
    <w:basedOn w:val="a0"/>
    <w:uiPriority w:val="31"/>
    <w:qFormat/>
    <w:rsid w:val="00773D56"/>
    <w:rPr>
      <w:sz w:val="24"/>
      <w:szCs w:val="24"/>
      <w:u w:val="single"/>
    </w:rPr>
  </w:style>
  <w:style w:type="character" w:styleId="af0">
    <w:name w:val="Intense Reference"/>
    <w:basedOn w:val="a0"/>
    <w:uiPriority w:val="32"/>
    <w:qFormat/>
    <w:rsid w:val="00773D56"/>
    <w:rPr>
      <w:b/>
      <w:sz w:val="24"/>
      <w:u w:val="single"/>
    </w:rPr>
  </w:style>
  <w:style w:type="character" w:styleId="af1">
    <w:name w:val="Book Title"/>
    <w:basedOn w:val="a0"/>
    <w:uiPriority w:val="33"/>
    <w:qFormat/>
    <w:rsid w:val="00773D56"/>
    <w:rPr>
      <w:rFonts w:asciiTheme="majorHAnsi" w:eastAsiaTheme="majorEastAsia" w:hAnsiTheme="majorHAnsi"/>
      <w:b/>
      <w:i/>
      <w:sz w:val="24"/>
      <w:szCs w:val="24"/>
    </w:rPr>
  </w:style>
  <w:style w:type="paragraph" w:styleId="af2">
    <w:name w:val="TOC Heading"/>
    <w:basedOn w:val="1"/>
    <w:next w:val="a"/>
    <w:uiPriority w:val="39"/>
    <w:semiHidden/>
    <w:unhideWhenUsed/>
    <w:qFormat/>
    <w:rsid w:val="00773D56"/>
    <w:pPr>
      <w:outlineLvl w:val="9"/>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3D56"/>
    <w:rPr>
      <w:sz w:val="24"/>
      <w:szCs w:val="24"/>
    </w:rPr>
  </w:style>
  <w:style w:type="paragraph" w:styleId="1">
    <w:name w:val="heading 1"/>
    <w:basedOn w:val="a"/>
    <w:next w:val="a"/>
    <w:link w:val="10"/>
    <w:uiPriority w:val="9"/>
    <w:qFormat/>
    <w:rsid w:val="00773D56"/>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773D56"/>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773D56"/>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773D56"/>
    <w:pPr>
      <w:keepNext/>
      <w:spacing w:before="240" w:after="60"/>
      <w:outlineLvl w:val="3"/>
    </w:pPr>
    <w:rPr>
      <w:b/>
      <w:bCs/>
      <w:sz w:val="28"/>
      <w:szCs w:val="28"/>
    </w:rPr>
  </w:style>
  <w:style w:type="paragraph" w:styleId="5">
    <w:name w:val="heading 5"/>
    <w:basedOn w:val="a"/>
    <w:next w:val="a"/>
    <w:link w:val="50"/>
    <w:uiPriority w:val="9"/>
    <w:semiHidden/>
    <w:unhideWhenUsed/>
    <w:qFormat/>
    <w:rsid w:val="00773D56"/>
    <w:pPr>
      <w:spacing w:before="240" w:after="60"/>
      <w:outlineLvl w:val="4"/>
    </w:pPr>
    <w:rPr>
      <w:b/>
      <w:bCs/>
      <w:i/>
      <w:iCs/>
      <w:sz w:val="26"/>
      <w:szCs w:val="26"/>
    </w:rPr>
  </w:style>
  <w:style w:type="paragraph" w:styleId="6">
    <w:name w:val="heading 6"/>
    <w:basedOn w:val="a"/>
    <w:next w:val="a"/>
    <w:link w:val="60"/>
    <w:uiPriority w:val="9"/>
    <w:semiHidden/>
    <w:unhideWhenUsed/>
    <w:qFormat/>
    <w:rsid w:val="00773D56"/>
    <w:pPr>
      <w:spacing w:before="240" w:after="60"/>
      <w:outlineLvl w:val="5"/>
    </w:pPr>
    <w:rPr>
      <w:b/>
      <w:bCs/>
      <w:sz w:val="22"/>
      <w:szCs w:val="22"/>
    </w:rPr>
  </w:style>
  <w:style w:type="paragraph" w:styleId="7">
    <w:name w:val="heading 7"/>
    <w:basedOn w:val="a"/>
    <w:next w:val="a"/>
    <w:link w:val="70"/>
    <w:uiPriority w:val="9"/>
    <w:semiHidden/>
    <w:unhideWhenUsed/>
    <w:qFormat/>
    <w:rsid w:val="00773D56"/>
    <w:pPr>
      <w:spacing w:before="240" w:after="60"/>
      <w:outlineLvl w:val="6"/>
    </w:pPr>
  </w:style>
  <w:style w:type="paragraph" w:styleId="8">
    <w:name w:val="heading 8"/>
    <w:basedOn w:val="a"/>
    <w:next w:val="a"/>
    <w:link w:val="80"/>
    <w:uiPriority w:val="9"/>
    <w:semiHidden/>
    <w:unhideWhenUsed/>
    <w:qFormat/>
    <w:rsid w:val="00773D56"/>
    <w:pPr>
      <w:spacing w:before="240" w:after="60"/>
      <w:outlineLvl w:val="7"/>
    </w:pPr>
    <w:rPr>
      <w:i/>
      <w:iCs/>
    </w:rPr>
  </w:style>
  <w:style w:type="paragraph" w:styleId="9">
    <w:name w:val="heading 9"/>
    <w:basedOn w:val="a"/>
    <w:next w:val="a"/>
    <w:link w:val="90"/>
    <w:uiPriority w:val="9"/>
    <w:semiHidden/>
    <w:unhideWhenUsed/>
    <w:qFormat/>
    <w:rsid w:val="00773D56"/>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73D56"/>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773D56"/>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773D56"/>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773D56"/>
    <w:rPr>
      <w:b/>
      <w:bCs/>
      <w:sz w:val="28"/>
      <w:szCs w:val="28"/>
    </w:rPr>
  </w:style>
  <w:style w:type="character" w:customStyle="1" w:styleId="50">
    <w:name w:val="Заголовок 5 Знак"/>
    <w:basedOn w:val="a0"/>
    <w:link w:val="5"/>
    <w:uiPriority w:val="9"/>
    <w:semiHidden/>
    <w:rsid w:val="00773D56"/>
    <w:rPr>
      <w:b/>
      <w:bCs/>
      <w:i/>
      <w:iCs/>
      <w:sz w:val="26"/>
      <w:szCs w:val="26"/>
    </w:rPr>
  </w:style>
  <w:style w:type="character" w:customStyle="1" w:styleId="60">
    <w:name w:val="Заголовок 6 Знак"/>
    <w:basedOn w:val="a0"/>
    <w:link w:val="6"/>
    <w:uiPriority w:val="9"/>
    <w:semiHidden/>
    <w:rsid w:val="00773D56"/>
    <w:rPr>
      <w:b/>
      <w:bCs/>
    </w:rPr>
  </w:style>
  <w:style w:type="character" w:customStyle="1" w:styleId="70">
    <w:name w:val="Заголовок 7 Знак"/>
    <w:basedOn w:val="a0"/>
    <w:link w:val="7"/>
    <w:uiPriority w:val="9"/>
    <w:semiHidden/>
    <w:rsid w:val="00773D56"/>
    <w:rPr>
      <w:sz w:val="24"/>
      <w:szCs w:val="24"/>
    </w:rPr>
  </w:style>
  <w:style w:type="character" w:customStyle="1" w:styleId="80">
    <w:name w:val="Заголовок 8 Знак"/>
    <w:basedOn w:val="a0"/>
    <w:link w:val="8"/>
    <w:uiPriority w:val="9"/>
    <w:semiHidden/>
    <w:rsid w:val="00773D56"/>
    <w:rPr>
      <w:i/>
      <w:iCs/>
      <w:sz w:val="24"/>
      <w:szCs w:val="24"/>
    </w:rPr>
  </w:style>
  <w:style w:type="character" w:customStyle="1" w:styleId="90">
    <w:name w:val="Заголовок 9 Знак"/>
    <w:basedOn w:val="a0"/>
    <w:link w:val="9"/>
    <w:uiPriority w:val="9"/>
    <w:semiHidden/>
    <w:rsid w:val="00773D56"/>
    <w:rPr>
      <w:rFonts w:asciiTheme="majorHAnsi" w:eastAsiaTheme="majorEastAsia" w:hAnsiTheme="majorHAnsi"/>
    </w:rPr>
  </w:style>
  <w:style w:type="paragraph" w:styleId="a3">
    <w:name w:val="Title"/>
    <w:basedOn w:val="a"/>
    <w:next w:val="a"/>
    <w:link w:val="a4"/>
    <w:uiPriority w:val="10"/>
    <w:qFormat/>
    <w:rsid w:val="00773D56"/>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773D56"/>
    <w:rPr>
      <w:rFonts w:asciiTheme="majorHAnsi" w:eastAsiaTheme="majorEastAsia" w:hAnsiTheme="majorHAnsi"/>
      <w:b/>
      <w:bCs/>
      <w:kern w:val="28"/>
      <w:sz w:val="32"/>
      <w:szCs w:val="32"/>
    </w:rPr>
  </w:style>
  <w:style w:type="paragraph" w:styleId="a5">
    <w:name w:val="Subtitle"/>
    <w:basedOn w:val="a"/>
    <w:next w:val="a"/>
    <w:link w:val="a6"/>
    <w:uiPriority w:val="11"/>
    <w:qFormat/>
    <w:rsid w:val="00773D56"/>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773D56"/>
    <w:rPr>
      <w:rFonts w:asciiTheme="majorHAnsi" w:eastAsiaTheme="majorEastAsia" w:hAnsiTheme="majorHAnsi"/>
      <w:sz w:val="24"/>
      <w:szCs w:val="24"/>
    </w:rPr>
  </w:style>
  <w:style w:type="character" w:styleId="a7">
    <w:name w:val="Strong"/>
    <w:basedOn w:val="a0"/>
    <w:uiPriority w:val="22"/>
    <w:qFormat/>
    <w:rsid w:val="00773D56"/>
    <w:rPr>
      <w:b/>
      <w:bCs/>
    </w:rPr>
  </w:style>
  <w:style w:type="character" w:styleId="a8">
    <w:name w:val="Emphasis"/>
    <w:basedOn w:val="a0"/>
    <w:uiPriority w:val="20"/>
    <w:qFormat/>
    <w:rsid w:val="00773D56"/>
    <w:rPr>
      <w:rFonts w:asciiTheme="minorHAnsi" w:hAnsiTheme="minorHAnsi"/>
      <w:b/>
      <w:i/>
      <w:iCs/>
    </w:rPr>
  </w:style>
  <w:style w:type="paragraph" w:styleId="a9">
    <w:name w:val="No Spacing"/>
    <w:basedOn w:val="a"/>
    <w:uiPriority w:val="1"/>
    <w:qFormat/>
    <w:rsid w:val="00773D56"/>
    <w:rPr>
      <w:szCs w:val="32"/>
    </w:rPr>
  </w:style>
  <w:style w:type="paragraph" w:styleId="aa">
    <w:name w:val="List Paragraph"/>
    <w:basedOn w:val="a"/>
    <w:uiPriority w:val="34"/>
    <w:qFormat/>
    <w:rsid w:val="00773D56"/>
    <w:pPr>
      <w:ind w:left="720"/>
      <w:contextualSpacing/>
    </w:pPr>
  </w:style>
  <w:style w:type="paragraph" w:styleId="21">
    <w:name w:val="Quote"/>
    <w:basedOn w:val="a"/>
    <w:next w:val="a"/>
    <w:link w:val="22"/>
    <w:uiPriority w:val="29"/>
    <w:qFormat/>
    <w:rsid w:val="00773D56"/>
    <w:rPr>
      <w:i/>
    </w:rPr>
  </w:style>
  <w:style w:type="character" w:customStyle="1" w:styleId="22">
    <w:name w:val="Цитата 2 Знак"/>
    <w:basedOn w:val="a0"/>
    <w:link w:val="21"/>
    <w:uiPriority w:val="29"/>
    <w:rsid w:val="00773D56"/>
    <w:rPr>
      <w:i/>
      <w:sz w:val="24"/>
      <w:szCs w:val="24"/>
    </w:rPr>
  </w:style>
  <w:style w:type="paragraph" w:styleId="ab">
    <w:name w:val="Intense Quote"/>
    <w:basedOn w:val="a"/>
    <w:next w:val="a"/>
    <w:link w:val="ac"/>
    <w:uiPriority w:val="30"/>
    <w:qFormat/>
    <w:rsid w:val="00773D56"/>
    <w:pPr>
      <w:ind w:left="720" w:right="720"/>
    </w:pPr>
    <w:rPr>
      <w:b/>
      <w:i/>
      <w:szCs w:val="22"/>
    </w:rPr>
  </w:style>
  <w:style w:type="character" w:customStyle="1" w:styleId="ac">
    <w:name w:val="Выделенная цитата Знак"/>
    <w:basedOn w:val="a0"/>
    <w:link w:val="ab"/>
    <w:uiPriority w:val="30"/>
    <w:rsid w:val="00773D56"/>
    <w:rPr>
      <w:b/>
      <w:i/>
      <w:sz w:val="24"/>
    </w:rPr>
  </w:style>
  <w:style w:type="character" w:styleId="ad">
    <w:name w:val="Subtle Emphasis"/>
    <w:uiPriority w:val="19"/>
    <w:qFormat/>
    <w:rsid w:val="00773D56"/>
    <w:rPr>
      <w:i/>
      <w:color w:val="5A5A5A" w:themeColor="text1" w:themeTint="A5"/>
    </w:rPr>
  </w:style>
  <w:style w:type="character" w:styleId="ae">
    <w:name w:val="Intense Emphasis"/>
    <w:basedOn w:val="a0"/>
    <w:uiPriority w:val="21"/>
    <w:qFormat/>
    <w:rsid w:val="00773D56"/>
    <w:rPr>
      <w:b/>
      <w:i/>
      <w:sz w:val="24"/>
      <w:szCs w:val="24"/>
      <w:u w:val="single"/>
    </w:rPr>
  </w:style>
  <w:style w:type="character" w:styleId="af">
    <w:name w:val="Subtle Reference"/>
    <w:basedOn w:val="a0"/>
    <w:uiPriority w:val="31"/>
    <w:qFormat/>
    <w:rsid w:val="00773D56"/>
    <w:rPr>
      <w:sz w:val="24"/>
      <w:szCs w:val="24"/>
      <w:u w:val="single"/>
    </w:rPr>
  </w:style>
  <w:style w:type="character" w:styleId="af0">
    <w:name w:val="Intense Reference"/>
    <w:basedOn w:val="a0"/>
    <w:uiPriority w:val="32"/>
    <w:qFormat/>
    <w:rsid w:val="00773D56"/>
    <w:rPr>
      <w:b/>
      <w:sz w:val="24"/>
      <w:u w:val="single"/>
    </w:rPr>
  </w:style>
  <w:style w:type="character" w:styleId="af1">
    <w:name w:val="Book Title"/>
    <w:basedOn w:val="a0"/>
    <w:uiPriority w:val="33"/>
    <w:qFormat/>
    <w:rsid w:val="00773D56"/>
    <w:rPr>
      <w:rFonts w:asciiTheme="majorHAnsi" w:eastAsiaTheme="majorEastAsia" w:hAnsiTheme="majorHAnsi"/>
      <w:b/>
      <w:i/>
      <w:sz w:val="24"/>
      <w:szCs w:val="24"/>
    </w:rPr>
  </w:style>
  <w:style w:type="paragraph" w:styleId="af2">
    <w:name w:val="TOC Heading"/>
    <w:basedOn w:val="1"/>
    <w:next w:val="a"/>
    <w:uiPriority w:val="39"/>
    <w:semiHidden/>
    <w:unhideWhenUsed/>
    <w:qFormat/>
    <w:rsid w:val="00773D56"/>
    <w:pPr>
      <w:outlineLvl w:val="9"/>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61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778</Words>
  <Characters>4441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Иванов</dc:creator>
  <cp:lastModifiedBy>Дмитрий Иванов</cp:lastModifiedBy>
  <cp:revision>1</cp:revision>
  <dcterms:created xsi:type="dcterms:W3CDTF">2021-04-15T05:05:00Z</dcterms:created>
  <dcterms:modified xsi:type="dcterms:W3CDTF">2021-04-15T05:08:00Z</dcterms:modified>
</cp:coreProperties>
</file>