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7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709"/>
        <w:gridCol w:w="2268"/>
        <w:gridCol w:w="850"/>
        <w:gridCol w:w="3261"/>
      </w:tblGrid>
      <w:tr w:rsidR="00A623C2" w:rsidTr="00A623C2">
        <w:tc>
          <w:tcPr>
            <w:tcW w:w="567" w:type="dxa"/>
            <w:shd w:val="clear" w:color="auto" w:fill="D9D9D9" w:themeFill="background1" w:themeFillShade="D9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623C2" w:rsidRDefault="00A623C2" w:rsidP="00A9683E">
            <w:r>
              <w:t>Дисциплина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623C2" w:rsidRDefault="00A623C2" w:rsidP="00A623C2">
            <w:r>
              <w:t>Сем.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623C2" w:rsidRDefault="00A623C2" w:rsidP="00A9683E">
            <w:r>
              <w:t>Долги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623C2" w:rsidRDefault="00A623C2" w:rsidP="00834068">
            <w:r>
              <w:t>Экз.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A623C2" w:rsidRDefault="00A623C2" w:rsidP="00A623C2">
            <w:pPr>
              <w:ind w:right="34"/>
            </w:pPr>
            <w:r>
              <w:t>Преподаватель</w:t>
            </w:r>
          </w:p>
        </w:tc>
      </w:tr>
      <w:tr w:rsidR="00A623C2" w:rsidTr="00A623C2">
        <w:tc>
          <w:tcPr>
            <w:tcW w:w="567" w:type="dxa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A623C2" w:rsidRDefault="00A623C2" w:rsidP="00A9683E">
            <w:r>
              <w:t>Апологетика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A9683E"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  <w:r>
              <w:t>Морозов</w:t>
            </w:r>
          </w:p>
        </w:tc>
      </w:tr>
      <w:tr w:rsidR="00A623C2" w:rsidTr="00A623C2">
        <w:tc>
          <w:tcPr>
            <w:tcW w:w="567" w:type="dxa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A623C2" w:rsidRDefault="00A623C2" w:rsidP="00A9683E">
            <w:r>
              <w:t>Введение в библеистику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772A44" w:rsidP="00A623C2">
            <w:pPr>
              <w:ind w:right="34"/>
            </w:pPr>
            <w:r>
              <w:t>Рыбников Марк</w:t>
            </w:r>
          </w:p>
        </w:tc>
      </w:tr>
      <w:tr w:rsidR="00A623C2" w:rsidTr="00A623C2">
        <w:tc>
          <w:tcPr>
            <w:tcW w:w="567" w:type="dxa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A623C2" w:rsidRDefault="00A623C2" w:rsidP="00A9683E">
            <w:r>
              <w:t>Введение в специальность</w:t>
            </w:r>
          </w:p>
        </w:tc>
        <w:tc>
          <w:tcPr>
            <w:tcW w:w="709" w:type="dxa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A623C2" w:rsidRPr="005737E1" w:rsidRDefault="00A623C2" w:rsidP="00A9683E">
            <w:r>
              <w:t>зачет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Морозов</w:t>
            </w:r>
          </w:p>
        </w:tc>
      </w:tr>
      <w:tr w:rsidR="00A623C2" w:rsidTr="005811A9">
        <w:trPr>
          <w:trHeight w:val="302"/>
        </w:trPr>
        <w:tc>
          <w:tcPr>
            <w:tcW w:w="567" w:type="dxa"/>
          </w:tcPr>
          <w:p w:rsidR="00A623C2" w:rsidRDefault="00A623C2" w:rsidP="00A9683E">
            <w:r>
              <w:t>5</w:t>
            </w:r>
          </w:p>
        </w:tc>
        <w:tc>
          <w:tcPr>
            <w:tcW w:w="2977" w:type="dxa"/>
          </w:tcPr>
          <w:p w:rsidR="00A623C2" w:rsidRDefault="00A623C2" w:rsidP="00A9683E">
            <w:r>
              <w:t>Введение в философию</w:t>
            </w:r>
            <w:r>
              <w:tab/>
            </w:r>
            <w:bookmarkStart w:id="0" w:name="_GoBack"/>
            <w:bookmarkEnd w:id="0"/>
          </w:p>
        </w:tc>
        <w:tc>
          <w:tcPr>
            <w:tcW w:w="709" w:type="dxa"/>
          </w:tcPr>
          <w:p w:rsidR="00A623C2" w:rsidRDefault="00A623C2" w:rsidP="00A9683E">
            <w:r>
              <w:t>1</w:t>
            </w:r>
          </w:p>
        </w:tc>
        <w:tc>
          <w:tcPr>
            <w:tcW w:w="2268" w:type="dxa"/>
          </w:tcPr>
          <w:p w:rsidR="00A623C2" w:rsidRDefault="00A623C2" w:rsidP="00A9683E">
            <w:r>
              <w:t>зачет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Носков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6</w:t>
            </w:r>
          </w:p>
        </w:tc>
        <w:tc>
          <w:tcPr>
            <w:tcW w:w="2977" w:type="dxa"/>
          </w:tcPr>
          <w:p w:rsidR="00A623C2" w:rsidRDefault="00A623C2" w:rsidP="00A9683E">
            <w:r>
              <w:t>Догматическое богословие</w:t>
            </w:r>
          </w:p>
        </w:tc>
        <w:tc>
          <w:tcPr>
            <w:tcW w:w="709" w:type="dxa"/>
          </w:tcPr>
          <w:p w:rsidR="00A623C2" w:rsidRDefault="00A623C2" w:rsidP="00A9683E">
            <w:r>
              <w:t>8, 9</w:t>
            </w:r>
          </w:p>
        </w:tc>
        <w:tc>
          <w:tcPr>
            <w:tcW w:w="2268" w:type="dxa"/>
          </w:tcPr>
          <w:p w:rsidR="00A623C2" w:rsidRDefault="00A623C2" w:rsidP="00A9683E">
            <w:r>
              <w:t>зачет,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  <w:proofErr w:type="spellStart"/>
            <w:r>
              <w:t>Фаст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7</w:t>
            </w:r>
          </w:p>
        </w:tc>
        <w:tc>
          <w:tcPr>
            <w:tcW w:w="2977" w:type="dxa"/>
          </w:tcPr>
          <w:p w:rsidR="00A623C2" w:rsidRDefault="00A623C2" w:rsidP="00A9683E">
            <w:r>
              <w:t>Древнегреческий язык</w:t>
            </w:r>
            <w:r>
              <w:tab/>
            </w:r>
          </w:p>
        </w:tc>
        <w:tc>
          <w:tcPr>
            <w:tcW w:w="709" w:type="dxa"/>
          </w:tcPr>
          <w:p w:rsidR="00A623C2" w:rsidRDefault="00A623C2" w:rsidP="00A9683E">
            <w:r>
              <w:t>8, 9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  <w:proofErr w:type="spellStart"/>
            <w:r>
              <w:t>Слугин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8</w:t>
            </w:r>
          </w:p>
        </w:tc>
        <w:tc>
          <w:tcPr>
            <w:tcW w:w="2977" w:type="dxa"/>
          </w:tcPr>
          <w:p w:rsidR="00A623C2" w:rsidRDefault="00A623C2" w:rsidP="00A9683E">
            <w:r>
              <w:t>Информатика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3</w:t>
            </w:r>
          </w:p>
        </w:tc>
        <w:tc>
          <w:tcPr>
            <w:tcW w:w="2268" w:type="dxa"/>
          </w:tcPr>
          <w:p w:rsidR="00A623C2" w:rsidRDefault="00A623C2" w:rsidP="00A9683E">
            <w:r>
              <w:t>Зачет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9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Древней Церкви</w:t>
            </w:r>
          </w:p>
        </w:tc>
        <w:tc>
          <w:tcPr>
            <w:tcW w:w="709" w:type="dxa"/>
          </w:tcPr>
          <w:p w:rsidR="00A623C2" w:rsidRDefault="00A623C2" w:rsidP="00A9683E">
            <w:r>
              <w:t>2, 3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дифф, контрольная</w:t>
            </w:r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Чухно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10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Западных исповеданий и сравнительное богословие</w:t>
            </w:r>
          </w:p>
        </w:tc>
        <w:tc>
          <w:tcPr>
            <w:tcW w:w="709" w:type="dxa"/>
          </w:tcPr>
          <w:p w:rsidR="00A623C2" w:rsidRDefault="00A623C2" w:rsidP="00A9683E">
            <w:r>
              <w:t>6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Фаст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11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нехристианских религий</w:t>
            </w:r>
          </w:p>
        </w:tc>
        <w:tc>
          <w:tcPr>
            <w:tcW w:w="709" w:type="dxa"/>
          </w:tcPr>
          <w:p w:rsidR="00A623C2" w:rsidRDefault="00A623C2" w:rsidP="00A9683E">
            <w:r>
              <w:t>9</w:t>
            </w:r>
          </w:p>
        </w:tc>
        <w:tc>
          <w:tcPr>
            <w:tcW w:w="2268" w:type="dxa"/>
          </w:tcPr>
          <w:p w:rsidR="00A623C2" w:rsidRDefault="00A623C2" w:rsidP="00A9683E"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12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отечества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A9683E">
            <w:r>
              <w:t xml:space="preserve">Экзамен,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13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Православных Поместных Церквей</w:t>
            </w:r>
          </w:p>
        </w:tc>
        <w:tc>
          <w:tcPr>
            <w:tcW w:w="709" w:type="dxa"/>
          </w:tcPr>
          <w:p w:rsidR="00A623C2" w:rsidRDefault="00A623C2" w:rsidP="00A9683E">
            <w:r>
              <w:t>10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780EB5" w:rsidP="00A623C2">
            <w:pPr>
              <w:ind w:right="34"/>
            </w:pPr>
            <w:r>
              <w:t>Кремнев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14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Русской Православной Церкви</w:t>
            </w:r>
          </w:p>
        </w:tc>
        <w:tc>
          <w:tcPr>
            <w:tcW w:w="709" w:type="dxa"/>
          </w:tcPr>
          <w:p w:rsidR="00A623C2" w:rsidRDefault="00A623C2" w:rsidP="00A9683E">
            <w:r>
              <w:t>8, 9</w:t>
            </w:r>
          </w:p>
        </w:tc>
        <w:tc>
          <w:tcPr>
            <w:tcW w:w="2268" w:type="dxa"/>
          </w:tcPr>
          <w:p w:rsidR="00A623C2" w:rsidRDefault="00A623C2" w:rsidP="00A9683E">
            <w:r>
              <w:t>Зачет,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15</w:t>
            </w:r>
          </w:p>
        </w:tc>
        <w:tc>
          <w:tcPr>
            <w:tcW w:w="2977" w:type="dxa"/>
          </w:tcPr>
          <w:p w:rsidR="00A623C2" w:rsidRDefault="00A623C2" w:rsidP="00A9683E">
            <w:r>
              <w:t>Каноническое право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Марков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16</w:t>
            </w:r>
          </w:p>
        </w:tc>
        <w:tc>
          <w:tcPr>
            <w:tcW w:w="2977" w:type="dxa"/>
          </w:tcPr>
          <w:p w:rsidR="00A623C2" w:rsidRDefault="00A623C2" w:rsidP="00A9683E">
            <w:r>
              <w:t>Латинский язык</w:t>
            </w:r>
          </w:p>
        </w:tc>
        <w:tc>
          <w:tcPr>
            <w:tcW w:w="709" w:type="dxa"/>
          </w:tcPr>
          <w:p w:rsidR="00A623C2" w:rsidRDefault="00A623C2" w:rsidP="00A9683E">
            <w:r>
              <w:t>4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Дифф. зачет</w:t>
            </w:r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B5366A" w:rsidP="00A623C2">
            <w:pPr>
              <w:ind w:right="34"/>
            </w:pPr>
            <w:proofErr w:type="spellStart"/>
            <w:r>
              <w:t>Слугин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17</w:t>
            </w:r>
          </w:p>
        </w:tc>
        <w:tc>
          <w:tcPr>
            <w:tcW w:w="2977" w:type="dxa"/>
          </w:tcPr>
          <w:p w:rsidR="00A623C2" w:rsidRDefault="00A623C2" w:rsidP="00A9683E">
            <w:r>
              <w:t>Литургика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2, 3, 4, 6, 8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Дифф, зачет, экзамен, дифф,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B5366A" w:rsidP="00A623C2">
            <w:pPr>
              <w:ind w:right="34"/>
            </w:pPr>
            <w:proofErr w:type="spellStart"/>
            <w:r>
              <w:t>Хиров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18</w:t>
            </w:r>
          </w:p>
        </w:tc>
        <w:tc>
          <w:tcPr>
            <w:tcW w:w="2977" w:type="dxa"/>
          </w:tcPr>
          <w:p w:rsidR="00A623C2" w:rsidRDefault="00A623C2" w:rsidP="00A9683E">
            <w:r>
              <w:t>Миссиология</w:t>
            </w:r>
          </w:p>
        </w:tc>
        <w:tc>
          <w:tcPr>
            <w:tcW w:w="709" w:type="dxa"/>
          </w:tcPr>
          <w:p w:rsidR="00A623C2" w:rsidRDefault="00A623C2" w:rsidP="00A9683E">
            <w:r>
              <w:t>5, 6</w:t>
            </w:r>
          </w:p>
        </w:tc>
        <w:tc>
          <w:tcPr>
            <w:tcW w:w="2268" w:type="dxa"/>
          </w:tcPr>
          <w:p w:rsidR="00A623C2" w:rsidRDefault="00A623C2" w:rsidP="00A9683E">
            <w:proofErr w:type="gramStart"/>
            <w:r>
              <w:t>Зачет-контрольная</w:t>
            </w:r>
            <w:proofErr w:type="gramEnd"/>
            <w:r>
              <w:t>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Маслич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 xml:space="preserve">19 </w:t>
            </w:r>
          </w:p>
        </w:tc>
        <w:tc>
          <w:tcPr>
            <w:tcW w:w="2977" w:type="dxa"/>
          </w:tcPr>
          <w:p w:rsidR="00A623C2" w:rsidRDefault="00A623C2" w:rsidP="00A9683E">
            <w:r>
              <w:t>Миссионерская практика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6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Маслич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20</w:t>
            </w:r>
          </w:p>
        </w:tc>
        <w:tc>
          <w:tcPr>
            <w:tcW w:w="2977" w:type="dxa"/>
          </w:tcPr>
          <w:p w:rsidR="00A623C2" w:rsidRDefault="00A623C2" w:rsidP="00A9683E">
            <w:r>
              <w:t>Преддипломная практика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10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21</w:t>
            </w:r>
          </w:p>
        </w:tc>
        <w:tc>
          <w:tcPr>
            <w:tcW w:w="2977" w:type="dxa"/>
          </w:tcPr>
          <w:p w:rsidR="00A623C2" w:rsidRDefault="00A623C2" w:rsidP="00A9683E">
            <w:r>
              <w:t>Новейшие нормативные документы</w:t>
            </w:r>
          </w:p>
        </w:tc>
        <w:tc>
          <w:tcPr>
            <w:tcW w:w="709" w:type="dxa"/>
          </w:tcPr>
          <w:p w:rsidR="00A623C2" w:rsidRDefault="00A623C2" w:rsidP="00A9683E">
            <w:r>
              <w:t>10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22</w:t>
            </w:r>
          </w:p>
        </w:tc>
        <w:tc>
          <w:tcPr>
            <w:tcW w:w="2977" w:type="dxa"/>
          </w:tcPr>
          <w:p w:rsidR="00A623C2" w:rsidRDefault="00A623C2" w:rsidP="00A9683E">
            <w:r>
              <w:t>Нравственное богословие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23</w:t>
            </w:r>
          </w:p>
        </w:tc>
        <w:tc>
          <w:tcPr>
            <w:tcW w:w="2977" w:type="dxa"/>
          </w:tcPr>
          <w:p w:rsidR="00A623C2" w:rsidRDefault="00A623C2" w:rsidP="00A9683E">
            <w:r>
              <w:t>Пастырское богословие</w:t>
            </w:r>
          </w:p>
        </w:tc>
        <w:tc>
          <w:tcPr>
            <w:tcW w:w="709" w:type="dxa"/>
          </w:tcPr>
          <w:p w:rsidR="00A623C2" w:rsidRDefault="00A623C2" w:rsidP="00A9683E">
            <w:r>
              <w:t>9, 10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proofErr w:type="gramStart"/>
            <w:r>
              <w:t>Зачет-контрольная</w:t>
            </w:r>
            <w:proofErr w:type="gramEnd"/>
            <w:r>
              <w:t>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Туров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24</w:t>
            </w:r>
          </w:p>
        </w:tc>
        <w:tc>
          <w:tcPr>
            <w:tcW w:w="2977" w:type="dxa"/>
          </w:tcPr>
          <w:p w:rsidR="00A623C2" w:rsidRDefault="00A623C2" w:rsidP="00055FCC">
            <w:r>
              <w:t>Патрология</w:t>
            </w:r>
          </w:p>
        </w:tc>
        <w:tc>
          <w:tcPr>
            <w:tcW w:w="709" w:type="dxa"/>
          </w:tcPr>
          <w:p w:rsidR="00A623C2" w:rsidRDefault="00A623C2" w:rsidP="00A9683E">
            <w:r>
              <w:t>6, 8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>Дифф, зачет</w:t>
            </w:r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Фаст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25</w:t>
            </w:r>
          </w:p>
        </w:tc>
        <w:tc>
          <w:tcPr>
            <w:tcW w:w="2977" w:type="dxa"/>
          </w:tcPr>
          <w:p w:rsidR="00A623C2" w:rsidRDefault="00A623C2" w:rsidP="00055FCC">
            <w:r>
              <w:t>Педагогика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5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Костюкова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26</w:t>
            </w:r>
          </w:p>
        </w:tc>
        <w:tc>
          <w:tcPr>
            <w:tcW w:w="2977" w:type="dxa"/>
          </w:tcPr>
          <w:p w:rsidR="00A623C2" w:rsidRDefault="00A623C2" w:rsidP="00055FCC">
            <w:r>
              <w:t>Педагогическая практика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Костюкова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27</w:t>
            </w:r>
          </w:p>
        </w:tc>
        <w:tc>
          <w:tcPr>
            <w:tcW w:w="2977" w:type="dxa"/>
          </w:tcPr>
          <w:p w:rsidR="00A623C2" w:rsidRDefault="00A623C2" w:rsidP="00055FCC">
            <w:r>
              <w:t>Практикум церковного чтения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Таразанов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28</w:t>
            </w:r>
          </w:p>
        </w:tc>
        <w:tc>
          <w:tcPr>
            <w:tcW w:w="2977" w:type="dxa"/>
          </w:tcPr>
          <w:p w:rsidR="00A623C2" w:rsidRDefault="00A623C2" w:rsidP="00055FCC">
            <w:r>
              <w:t>Риторика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7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29</w:t>
            </w:r>
          </w:p>
        </w:tc>
        <w:tc>
          <w:tcPr>
            <w:tcW w:w="2977" w:type="dxa"/>
          </w:tcPr>
          <w:p w:rsidR="00A623C2" w:rsidRDefault="00A623C2" w:rsidP="00055FCC">
            <w:r>
              <w:t>Русская патрология</w:t>
            </w:r>
          </w:p>
        </w:tc>
        <w:tc>
          <w:tcPr>
            <w:tcW w:w="709" w:type="dxa"/>
          </w:tcPr>
          <w:p w:rsidR="00A623C2" w:rsidRDefault="00A623C2" w:rsidP="00A9683E">
            <w:r>
              <w:t>10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зачет</w:t>
            </w:r>
            <w:r>
              <w:rPr>
                <w:rStyle w:val="af5"/>
              </w:rPr>
              <w:footnoteReference w:id="1"/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30</w:t>
            </w:r>
          </w:p>
        </w:tc>
        <w:tc>
          <w:tcPr>
            <w:tcW w:w="2977" w:type="dxa"/>
          </w:tcPr>
          <w:p w:rsidR="00A623C2" w:rsidRDefault="00A623C2" w:rsidP="00055FCC">
            <w:r>
              <w:t>Русская религиозная мысль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Зачет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31</w:t>
            </w:r>
          </w:p>
        </w:tc>
        <w:tc>
          <w:tcPr>
            <w:tcW w:w="2977" w:type="dxa"/>
          </w:tcPr>
          <w:p w:rsidR="00A623C2" w:rsidRDefault="00A623C2" w:rsidP="00492F83">
            <w:r>
              <w:t>Священное Писание Ветхого Завета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Классен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32</w:t>
            </w:r>
          </w:p>
        </w:tc>
        <w:tc>
          <w:tcPr>
            <w:tcW w:w="2977" w:type="dxa"/>
          </w:tcPr>
          <w:p w:rsidR="00A623C2" w:rsidRDefault="00A623C2" w:rsidP="003967BF">
            <w:r>
              <w:t>Священное Писание Нового Завета</w:t>
            </w:r>
          </w:p>
        </w:tc>
        <w:tc>
          <w:tcPr>
            <w:tcW w:w="709" w:type="dxa"/>
          </w:tcPr>
          <w:p w:rsidR="00A623C2" w:rsidRDefault="00A623C2" w:rsidP="00A9683E">
            <w:r>
              <w:t>2, 8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Дифф,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Морозов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33</w:t>
            </w:r>
          </w:p>
        </w:tc>
        <w:tc>
          <w:tcPr>
            <w:tcW w:w="2977" w:type="dxa"/>
          </w:tcPr>
          <w:p w:rsidR="00A623C2" w:rsidRDefault="00A623C2" w:rsidP="003967BF">
            <w:r w:rsidRPr="003967BF">
              <w:t>Стилистика русского языка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34</w:t>
            </w:r>
          </w:p>
        </w:tc>
        <w:tc>
          <w:tcPr>
            <w:tcW w:w="2977" w:type="dxa"/>
          </w:tcPr>
          <w:p w:rsidR="00A623C2" w:rsidRPr="003967BF" w:rsidRDefault="00A623C2" w:rsidP="003967BF">
            <w:r>
              <w:t xml:space="preserve">Теория и история </w:t>
            </w:r>
            <w:r>
              <w:lastRenderedPageBreak/>
              <w:t>церковного искусства</w:t>
            </w:r>
          </w:p>
        </w:tc>
        <w:tc>
          <w:tcPr>
            <w:tcW w:w="709" w:type="dxa"/>
          </w:tcPr>
          <w:p w:rsidR="00A623C2" w:rsidRDefault="00A623C2" w:rsidP="00A9683E">
            <w:r>
              <w:lastRenderedPageBreak/>
              <w:t>9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lastRenderedPageBreak/>
              <w:t>35</w:t>
            </w:r>
          </w:p>
        </w:tc>
        <w:tc>
          <w:tcPr>
            <w:tcW w:w="2977" w:type="dxa"/>
          </w:tcPr>
          <w:p w:rsidR="00A623C2" w:rsidRDefault="00A623C2" w:rsidP="003967BF">
            <w:r>
              <w:t>Церковное пение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36</w:t>
            </w:r>
          </w:p>
        </w:tc>
        <w:tc>
          <w:tcPr>
            <w:tcW w:w="2977" w:type="dxa"/>
          </w:tcPr>
          <w:p w:rsidR="00A623C2" w:rsidRDefault="00A623C2" w:rsidP="003967BF">
            <w:r>
              <w:t>Церковнославянский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</w:tbl>
    <w:p w:rsidR="00EC5637" w:rsidRDefault="00EC5637" w:rsidP="003137A8"/>
    <w:sectPr w:rsidR="00EC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F3F" w:rsidRDefault="00BC5F3F" w:rsidP="00967C27">
      <w:pPr>
        <w:spacing w:after="0" w:line="240" w:lineRule="auto"/>
      </w:pPr>
      <w:r>
        <w:separator/>
      </w:r>
    </w:p>
  </w:endnote>
  <w:endnote w:type="continuationSeparator" w:id="0">
    <w:p w:rsidR="00BC5F3F" w:rsidRDefault="00BC5F3F" w:rsidP="0096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F3F" w:rsidRDefault="00BC5F3F" w:rsidP="00967C27">
      <w:pPr>
        <w:spacing w:after="0" w:line="240" w:lineRule="auto"/>
      </w:pPr>
      <w:r>
        <w:separator/>
      </w:r>
    </w:p>
  </w:footnote>
  <w:footnote w:type="continuationSeparator" w:id="0">
    <w:p w:rsidR="00BC5F3F" w:rsidRDefault="00BC5F3F" w:rsidP="00967C27">
      <w:pPr>
        <w:spacing w:after="0" w:line="240" w:lineRule="auto"/>
      </w:pPr>
      <w:r>
        <w:continuationSeparator/>
      </w:r>
    </w:p>
  </w:footnote>
  <w:footnote w:id="1">
    <w:p w:rsidR="00A623C2" w:rsidRDefault="00A623C2" w:rsidP="003C169B">
      <w:pPr>
        <w:pStyle w:val="af3"/>
      </w:pPr>
      <w:r>
        <w:rPr>
          <w:rStyle w:val="af5"/>
        </w:rPr>
        <w:t>1</w:t>
      </w:r>
      <w:r>
        <w:t xml:space="preserve"> На основе русского святого написать 400 слов и привязать к современной жизни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72328"/>
    <w:multiLevelType w:val="hybridMultilevel"/>
    <w:tmpl w:val="C8A88DBC"/>
    <w:lvl w:ilvl="0" w:tplc="D1180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22D16"/>
    <w:multiLevelType w:val="hybridMultilevel"/>
    <w:tmpl w:val="533C7706"/>
    <w:lvl w:ilvl="0" w:tplc="D1180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3E"/>
    <w:rsid w:val="00035EAC"/>
    <w:rsid w:val="00055FCC"/>
    <w:rsid w:val="000E7561"/>
    <w:rsid w:val="00193879"/>
    <w:rsid w:val="003137A8"/>
    <w:rsid w:val="003967BF"/>
    <w:rsid w:val="003C169B"/>
    <w:rsid w:val="00492F83"/>
    <w:rsid w:val="004C4A9C"/>
    <w:rsid w:val="005610CE"/>
    <w:rsid w:val="005737E1"/>
    <w:rsid w:val="005811A9"/>
    <w:rsid w:val="00614BB8"/>
    <w:rsid w:val="006C4DAC"/>
    <w:rsid w:val="00706BC8"/>
    <w:rsid w:val="00772A44"/>
    <w:rsid w:val="00780EB5"/>
    <w:rsid w:val="007E6323"/>
    <w:rsid w:val="0083293D"/>
    <w:rsid w:val="00834068"/>
    <w:rsid w:val="008B706E"/>
    <w:rsid w:val="00933DA5"/>
    <w:rsid w:val="00967C27"/>
    <w:rsid w:val="009A315F"/>
    <w:rsid w:val="00A223C2"/>
    <w:rsid w:val="00A623C2"/>
    <w:rsid w:val="00A9683E"/>
    <w:rsid w:val="00AC5AF1"/>
    <w:rsid w:val="00B5366A"/>
    <w:rsid w:val="00B82951"/>
    <w:rsid w:val="00BC5F3F"/>
    <w:rsid w:val="00E44B64"/>
    <w:rsid w:val="00EC5637"/>
    <w:rsid w:val="00E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E1"/>
  </w:style>
  <w:style w:type="paragraph" w:styleId="1">
    <w:name w:val="heading 1"/>
    <w:basedOn w:val="a"/>
    <w:next w:val="a"/>
    <w:link w:val="10"/>
    <w:uiPriority w:val="9"/>
    <w:qFormat/>
    <w:rsid w:val="0057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737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737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73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737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73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3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37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37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737E1"/>
    <w:rPr>
      <w:b/>
      <w:bCs/>
    </w:rPr>
  </w:style>
  <w:style w:type="character" w:styleId="a8">
    <w:name w:val="Emphasis"/>
    <w:basedOn w:val="a0"/>
    <w:uiPriority w:val="20"/>
    <w:qFormat/>
    <w:rsid w:val="005737E1"/>
    <w:rPr>
      <w:i/>
      <w:iCs/>
    </w:rPr>
  </w:style>
  <w:style w:type="paragraph" w:styleId="a9">
    <w:name w:val="No Spacing"/>
    <w:uiPriority w:val="1"/>
    <w:qFormat/>
    <w:rsid w:val="005737E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5737E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37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737E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737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737E1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737E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737E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737E1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737E1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737E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737E1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967C27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67C27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67C27"/>
    <w:rPr>
      <w:vertAlign w:val="superscript"/>
    </w:rPr>
  </w:style>
  <w:style w:type="paragraph" w:styleId="af6">
    <w:name w:val="caption"/>
    <w:basedOn w:val="a"/>
    <w:next w:val="a"/>
    <w:uiPriority w:val="35"/>
    <w:semiHidden/>
    <w:unhideWhenUsed/>
    <w:qFormat/>
    <w:rsid w:val="005737E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7">
    <w:name w:val="Table Grid"/>
    <w:basedOn w:val="a1"/>
    <w:uiPriority w:val="59"/>
    <w:rsid w:val="0057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E1"/>
  </w:style>
  <w:style w:type="paragraph" w:styleId="1">
    <w:name w:val="heading 1"/>
    <w:basedOn w:val="a"/>
    <w:next w:val="a"/>
    <w:link w:val="10"/>
    <w:uiPriority w:val="9"/>
    <w:qFormat/>
    <w:rsid w:val="0057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737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737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73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737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73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3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37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37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737E1"/>
    <w:rPr>
      <w:b/>
      <w:bCs/>
    </w:rPr>
  </w:style>
  <w:style w:type="character" w:styleId="a8">
    <w:name w:val="Emphasis"/>
    <w:basedOn w:val="a0"/>
    <w:uiPriority w:val="20"/>
    <w:qFormat/>
    <w:rsid w:val="005737E1"/>
    <w:rPr>
      <w:i/>
      <w:iCs/>
    </w:rPr>
  </w:style>
  <w:style w:type="paragraph" w:styleId="a9">
    <w:name w:val="No Spacing"/>
    <w:uiPriority w:val="1"/>
    <w:qFormat/>
    <w:rsid w:val="005737E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5737E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37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737E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737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737E1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737E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737E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737E1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737E1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737E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737E1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967C27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67C27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67C27"/>
    <w:rPr>
      <w:vertAlign w:val="superscript"/>
    </w:rPr>
  </w:style>
  <w:style w:type="paragraph" w:styleId="af6">
    <w:name w:val="caption"/>
    <w:basedOn w:val="a"/>
    <w:next w:val="a"/>
    <w:uiPriority w:val="35"/>
    <w:semiHidden/>
    <w:unhideWhenUsed/>
    <w:qFormat/>
    <w:rsid w:val="005737E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7">
    <w:name w:val="Table Grid"/>
    <w:basedOn w:val="a1"/>
    <w:uiPriority w:val="59"/>
    <w:rsid w:val="0057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F3251-F65E-4256-951D-42244E39D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22</cp:revision>
  <dcterms:created xsi:type="dcterms:W3CDTF">2021-04-19T07:38:00Z</dcterms:created>
  <dcterms:modified xsi:type="dcterms:W3CDTF">2021-04-20T04:58:00Z</dcterms:modified>
</cp:coreProperties>
</file>