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Mijn jaarplanner havo 4</w:t>
      </w:r>
    </w:p>
    <w:p>
      <w:pPr>
        <w:spacing w:after="160" w:before="0" w:line="276"/>
      </w:pPr>
      <w:r>
        <w:rPr>
          <w:rFonts w:ascii="Calibri" w:cs="Calibri" w:eastAsia="Calibri" w:hAnsi="Calibri"/>
          <w:color w:val="5F6670"/>
          <w:sz w:val="22"/>
          <w:szCs w:val="22"/>
        </w:rPr>
        <w:t xml:space="preserve">Mentorles · hele klas · 2026-2027</w:t>
      </w:r>
    </w:p>
    <w:p>
      <w:pPr>
        <w:spacing w:after="100" w:before="0" w:line="276"/>
      </w:pPr>
      <w:r>
        <w:rPr>
          <w:rFonts w:ascii="Calibri" w:cs="Calibri" w:eastAsia="Calibri" w:hAnsi="Calibri"/>
          <w:color w:val="1F2328"/>
          <w:sz w:val="20"/>
          <w:szCs w:val="20"/>
        </w:rPr>
        <w:t xml:space="preserve">Je hebt </w:t>
      </w:r>
      <w:r>
        <w:rPr>
          <w:rFonts w:ascii="Calibri" w:cs="Calibri" w:eastAsia="Calibri" w:hAnsi="Calibri"/>
          <w:b/>
          <w:bCs/>
          <w:color w:val="1F2328"/>
          <w:sz w:val="20"/>
          <w:szCs w:val="20"/>
        </w:rPr>
        <w:t xml:space="preserve">elke week</w:t>
      </w:r>
      <w:r>
        <w:rPr>
          <w:rFonts w:ascii="Calibri" w:cs="Calibri" w:eastAsia="Calibri" w:hAnsi="Calibri"/>
          <w:color w:val="1F2328"/>
          <w:sz w:val="20"/>
          <w:szCs w:val="20"/>
        </w:rPr>
        <w:t xml:space="preserve"> een mentorles. Je werkt in de les in de 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wat niet afkomt, maak je thuis af. Open de tool via de link van je mentor in Teams. Op drie momenten in het jaar kun je in de tool pas verder na een gesprek met je mentor: vóór les 9, 17 en 25 (tenzij je mentor andere lessen kiest).</w:t>
      </w:r>
    </w:p>
    <w:p>
      <w:pPr>
        <w:spacing w:after="100" w:before="0" w:line="276"/>
      </w:pPr>
      <w:r>
        <w:rPr>
          <w:rFonts w:ascii="Calibri" w:cs="Calibri" w:eastAsia="Calibri" w:hAnsi="Calibri"/>
          <w:color w:val="1F2328"/>
          <w:sz w:val="20"/>
          <w:szCs w:val="20"/>
        </w:rPr>
        <w:t xml:space="preserve">Elke les, in de klas of thuis, begin je met terugkijken en eindig je met een afsluiting. Daarna maak je een </w:t>
      </w:r>
      <w:r>
        <w:rPr>
          <w:rFonts w:ascii="Calibri" w:cs="Calibri" w:eastAsia="Calibri" w:hAnsi="Calibri"/>
          <w:b/>
          <w:bCs/>
          <w:color w:val="1F2328"/>
          <w:sz w:val="20"/>
          <w:szCs w:val="20"/>
        </w:rPr>
        <w:t xml:space="preserve">PDF</w:t>
      </w:r>
      <w:r>
        <w:rPr>
          <w:rFonts w:ascii="Calibri" w:cs="Calibri" w:eastAsia="Calibri" w:hAnsi="Calibri"/>
          <w:color w:val="1F2328"/>
          <w:sz w:val="20"/>
          <w:szCs w:val="20"/>
        </w:rPr>
        <w:t xml:space="preserve"> en lever je die in via Teams. Maak ook elke week een </w:t>
      </w:r>
      <w:r>
        <w:rPr>
          <w:rFonts w:ascii="Calibri" w:cs="Calibri" w:eastAsia="Calibri" w:hAnsi="Calibri"/>
          <w:b/>
          <w:bCs/>
          <w:color w:val="1F2328"/>
          <w:sz w:val="20"/>
          <w:szCs w:val="20"/>
        </w:rPr>
        <w:t xml:space="preserve">back-up</w:t>
      </w:r>
      <w:r>
        <w:rPr>
          <w:rFonts w:ascii="Calibri" w:cs="Calibri" w:eastAsia="Calibri" w:hAnsi="Calibri"/>
          <w:color w:val="1F2328"/>
          <w:sz w:val="20"/>
          <w:szCs w:val="20"/>
        </w:rPr>
        <w:t xml:space="preserve"> van je jaarlijn naar je OneDrive. Zonder back-up ben je alles kwijt als je browsergegevens worden gewist.</w:t>
      </w:r>
    </w:p>
    <w:p>
      <w:pPr>
        <w:pStyle w:val="Heading2"/>
        <w:keepNext/>
        <w:spacing w:after="100" w:before="200"/>
      </w:pPr>
      <w:r>
        <w:rPr>
          <w:rFonts w:ascii="Calibri" w:cs="Calibri" w:eastAsia="Calibri" w:hAnsi="Calibri"/>
        </w:rPr>
        <w:t xml:space="preserve">Belangrijke data</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600"/>
        <w:gridCol w:w="4000"/>
        <w:gridCol w:w="3600"/>
        <w:gridCol w:w="4198"/>
      </w:tblGrid>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okt – 6 nov</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1</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2</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31 mrt</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3</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mrt – 2 apr</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27 en 28 okt (avond)</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4 dec (week 49)</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19 mrt (week 11)</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LOB-eindpitch</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week 21 of 22</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Rapport</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jul</w:t>
            </w:r>
          </w:p>
        </w:tc>
      </w:tr>
    </w:tbl>
    <w:p>
      <w:pPr>
        <w:pStyle w:val="Heading2"/>
        <w:keepNext/>
        <w:spacing w:after="100" w:before="200"/>
      </w:pPr>
      <w:r>
        <w:rPr>
          <w:rFonts w:ascii="Calibri" w:cs="Calibri" w:eastAsia="Calibri" w:hAnsi="Calibri"/>
        </w:rPr>
        <w:t xml:space="preserve">Wat lever je 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000"/>
        <w:gridCol w:w="11398"/>
      </w:tblGrid>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elke week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les (in de klas of thuis), via de Teams-opdracht van die week</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25 sep</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actieplan (voor MOL-gesprek 1)</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vóór elk MOL-gesprek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Voorbereiding MOL-gesprek in de tool: je spiekkaart. Laat hem thuis zien; je ouder of verzorger typt een korte reactie.</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20 nov</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terugblik op toetsweek A</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47 – 49 en week 9 – 10</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van een docent: kies één docent, kondig het een week vooraf aan en schrijf op wat je ermee doet</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4 dec</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 Magister</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12 feb</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tussenbalans (voor MOL-gesprek 2)</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19 mrt</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in Magister · PDF van je toetsweekplan C (voor MOL-gesprek 3)</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21 – 22</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Je eindpitch</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 jul</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eindbalans</w:t>
            </w:r>
          </w:p>
        </w:tc>
      </w:tr>
    </w:tbl>
    <w:p>
      <w:pPr>
        <w:pStyle w:val="Heading2"/>
        <w:keepNext/>
        <w:spacing w:after="100" w:before="200"/>
      </w:pPr>
      <w:r>
        <w:rPr>
          <w:rFonts w:ascii="Calibri" w:cs="Calibri" w:eastAsia="Calibri" w:hAnsi="Calibri"/>
        </w:rPr>
        <w:t xml:space="preserve">In het MOL-gesprek ben jij aan het woord</w:t>
      </w:r>
    </w:p>
    <w:p>
      <w:pPr>
        <w:spacing w:after="100" w:before="0" w:line="276"/>
      </w:pPr>
      <w:r>
        <w:rPr>
          <w:rFonts w:ascii="Calibri" w:cs="Calibri" w:eastAsia="Calibri" w:hAnsi="Calibri"/>
          <w:color w:val="1F2328"/>
          <w:sz w:val="20"/>
          <w:szCs w:val="20"/>
        </w:rPr>
        <w:t xml:space="preserve">Je legt je plan voor en je legt uit waarom het een goed plan is: met twee argumenten en bewijs. Je bereidt dat voor in de tool en neemt je spiekkaart mee. Laat je plan vóór het gesprek thuis zien. Na elke toetsweek laat je je terugblik ook thuis zien.</w:t>
      </w:r>
    </w:p>
    <w:p>
      <w:pPr>
        <w:pStyle w:val="Heading2"/>
        <w:keepNext/>
        <w:spacing w:after="100" w:before="200"/>
      </w:pPr>
      <w:r>
        <w:rPr>
          <w:rFonts w:ascii="Calibri" w:cs="Calibri" w:eastAsia="Calibri" w:hAnsi="Calibri"/>
        </w:rPr>
        <w:t xml:space="preserve">Studievaardigheden: als je klaar bent met je lesopdracht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4000"/>
        <w:gridCol w:w="8198"/>
      </w:tblGrid>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Hoe goed lukken jouw executieve functies (zoals op gang komen en plannen)? Hoe leer je nu, en werkt dat? Geef bewijs.</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een nieuwe manier van leren (je mentor moet akkoord zijn), oefen ermee, houd een logboek bij en beschrijf hoe het ging.</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tweede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derde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de manier die je blijft gebruiken, en laat met bewijs zien waarom.</w:t>
            </w:r>
          </w:p>
        </w:tc>
      </w:tr>
    </w:tbl>
    <w:p>
      <w:pPr>
        <w:pageBreakBefore/>
      </w:pPr>
    </w:p>
    <w:p>
      <w:pPr>
        <w:pStyle w:val="Heading1"/>
        <w:keepNext/>
        <w:spacing w:after="100" w:before="280"/>
      </w:pPr>
      <w:r>
        <w:rPr>
          <w:rFonts w:ascii="Calibri" w:cs="Calibri" w:eastAsia="Calibri" w:hAnsi="Calibri"/>
        </w:rPr>
        <w:t xml:space="preserve">Per week</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0000"/>
        <w:gridCol w:w="2998"/>
      </w:tblGrid>
      <w:tr>
        <w:trPr>
          <w:cantSplit/>
          <w:tblHeader/>
        </w:trPr>
        <w:tc>
          <w:tcPr>
            <w:tcW w:type="dxa" w:w="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Let op</w:t>
            </w: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 · Actieplan · start</w:t>
            </w:r>
          </w:p>
          <w:p>
            <w:pPr>
              <w:spacing w:after="40"/>
            </w:pPr>
            <w:r>
              <w:rPr>
                <w:rFonts w:ascii="Calibri" w:cs="Calibri" w:eastAsia="Calibri" w:hAnsi="Calibri"/>
                <w:color w:val="1F2328"/>
                <w:sz w:val="18"/>
                <w:szCs w:val="18"/>
              </w:rPr>
              <w:t xml:space="preserve">Tool openen, vakken kiezen, back-up oefenen. Actieplan stap 1 en 2: terugkijken en waar sta ik nu.</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 · Actieplan · SWOT en doelen</w:t>
            </w:r>
          </w:p>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15 sep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 25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3 · Actieplan · doelen</w:t>
            </w:r>
          </w:p>
          <w:p>
            <w:pPr>
              <w:spacing w:after="40"/>
            </w:pPr>
            <w:r>
              <w:rPr>
                <w:rFonts w:ascii="Calibri" w:cs="Calibri" w:eastAsia="Calibri" w:hAnsi="Calibri"/>
                <w:color w:val="1F2328"/>
                <w:sz w:val="18"/>
                <w:szCs w:val="18"/>
              </w:rPr>
              <w:t xml:space="preserve">Doelen aanscherpen in duo’s, actieplan afronden.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4 · MOL 1 · LOB deel 1</w:t>
            </w:r>
          </w:p>
          <w:p>
            <w:pPr>
              <w:spacing w:after="40"/>
            </w:pPr>
            <w:r>
              <w:rPr>
                <w:rFonts w:ascii="Calibri" w:cs="Calibri" w:eastAsia="Calibri" w:hAnsi="Calibri"/>
                <w:color w:val="1F2328"/>
                <w:sz w:val="18"/>
                <w:szCs w:val="18"/>
              </w:rPr>
              <w:t xml:space="preserve">Na het MOL-gesprek: afspraken invullen en terugkijken. LOB deel 1: interessetest.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5 · Toetsweekplan A</w:t>
            </w:r>
          </w:p>
          <w:p>
            <w:pPr>
              <w:spacing w:after="40"/>
            </w:pPr>
            <w:r>
              <w:rPr>
                <w:rFonts w:ascii="Calibri" w:cs="Calibri" w:eastAsia="Calibri" w:hAnsi="Calibri"/>
                <w:color w:val="1F2328"/>
                <w:sz w:val="18"/>
                <w:szCs w:val="18"/>
              </w:rPr>
              <w:t xml:space="preserve">Toetsweekplan A maken: klaar per vak, verwacht cijfer, leerstrategie, planning.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6 · Toetsweekplan A · check</w:t>
            </w:r>
          </w:p>
          <w:p>
            <w:pPr>
              <w:spacing w:after="40"/>
            </w:pPr>
            <w:r>
              <w:rPr>
                <w:rFonts w:ascii="Calibri" w:cs="Calibri" w:eastAsia="Calibri" w:hAnsi="Calibri"/>
                <w:color w:val="1F2328"/>
                <w:sz w:val="18"/>
                <w:szCs w:val="18"/>
              </w:rPr>
              <w:t xml:space="preserve">Kolom ‘vlak ervoor’ bijwerken.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p>
            <w:pPr>
              <w:spacing w:after="40"/>
            </w:pPr>
            <w:r>
              <w:rPr>
                <w:rFonts w:ascii="Calibri" w:cs="Calibri" w:eastAsia="Calibri" w:hAnsi="Calibri"/>
                <w:color w:val="1F2328"/>
                <w:sz w:val="18"/>
                <w:szCs w:val="18"/>
              </w:rPr>
              <w:t xml:space="preserve">di 27 en wo 28 okt SKIA (avond) · vr 30 okt toetsweek A, geen mentorles</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7 · Terugblik toetsweek A</w:t>
            </w:r>
          </w:p>
          <w:p>
            <w:pPr>
              <w:spacing w:after="40"/>
            </w:pPr>
            <w:r>
              <w:rPr>
                <w:rFonts w:ascii="Calibri" w:cs="Calibri" w:eastAsia="Calibri" w:hAnsi="Calibri"/>
                <w:color w:val="1F2328"/>
                <w:sz w:val="18"/>
                <w:szCs w:val="18"/>
              </w:rPr>
              <w:t xml:space="preserve">Terugblik toetsweek A en check op je doelen.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8 · Terugblik A · doelcheck</w:t>
            </w:r>
          </w:p>
          <w:p>
            <w:pPr>
              <w:spacing w:after="40"/>
            </w:pPr>
            <w:r>
              <w:rPr>
                <w:rFonts w:ascii="Calibri" w:cs="Calibri" w:eastAsia="Calibri" w:hAnsi="Calibri"/>
                <w:color w:val="1F2328"/>
                <w:sz w:val="18"/>
                <w:szCs w:val="18"/>
              </w:rPr>
              <w:t xml:space="preserve">Cijfers invullen in je terugblik, check op je doelen afmaken.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w:t>
            </w: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9.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9 · LOB deel 1</w:t>
            </w:r>
          </w:p>
          <w:p>
            <w:pPr>
              <w:spacing w:after="40"/>
            </w:pPr>
            <w:r>
              <w:rPr>
                <w:rFonts w:ascii="Calibri" w:cs="Calibri" w:eastAsia="Calibri" w:hAnsi="Calibri"/>
                <w:color w:val="1F2328"/>
                <w:sz w:val="18"/>
                <w:szCs w:val="18"/>
              </w:rPr>
              <w:t xml:space="preserve">LOB deel 1 afmaken met feedback: visuele zelfanalyse.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10 · LOB deel 1 · afronden</w:t>
            </w:r>
          </w:p>
          <w:p>
            <w:pPr>
              <w:spacing w:after="40"/>
            </w:pPr>
            <w:r>
              <w:rPr>
                <w:rFonts w:ascii="Calibri" w:cs="Calibri" w:eastAsia="Calibri" w:hAnsi="Calibri"/>
                <w:color w:val="1F2328"/>
                <w:sz w:val="18"/>
                <w:szCs w:val="18"/>
              </w:rPr>
              <w:t xml:space="preserve">LOB deel 1 inleveren in Magister. LOB 1-reflectie in de tool.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11 · Toetsweekplan B · LOB deel 2</w:t>
            </w:r>
          </w:p>
          <w:p>
            <w:pPr>
              <w:spacing w:after="40"/>
            </w:pPr>
            <w:r>
              <w:rPr>
                <w:rFonts w:ascii="Calibri" w:cs="Calibri" w:eastAsia="Calibri" w:hAnsi="Calibri"/>
                <w:color w:val="1F2328"/>
                <w:sz w:val="18"/>
                <w:szCs w:val="18"/>
              </w:rPr>
              <w:t xml:space="preserve">Toetsweekplan B maken. Start LOB deel 2: kies twee opleidingen.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12 · LOB deel 2 · opleidingen</w:t>
            </w:r>
          </w:p>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13 · Toetsweekplan B · check</w:t>
            </w:r>
          </w:p>
          <w:p>
            <w:pPr>
              <w:spacing w:after="40"/>
            </w:pPr>
            <w:r>
              <w:rPr>
                <w:rFonts w:ascii="Calibri" w:cs="Calibri" w:eastAsia="Calibri" w:hAnsi="Calibri"/>
                <w:color w:val="1F2328"/>
                <w:sz w:val="18"/>
                <w:szCs w:val="18"/>
              </w:rPr>
              <w:t xml:space="preserve">Kolom ‘vlak ervoor’ bijwerken, leerplanning checken.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14 · Leren voor toetsweek B</w:t>
            </w:r>
          </w:p>
          <w:p>
            <w:pPr>
              <w:spacing w:after="40"/>
            </w:pPr>
            <w:r>
              <w:rPr>
                <w:rFonts w:ascii="Calibri" w:cs="Calibri" w:eastAsia="Calibri" w:hAnsi="Calibri"/>
                <w:color w:val="1F2328"/>
                <w:sz w:val="18"/>
                <w:szCs w:val="18"/>
              </w:rPr>
              <w:t xml:space="preserve">Leren volgens je 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15 · Terugblik B · spiegel</w:t>
            </w:r>
          </w:p>
          <w:p>
            <w:pPr>
              <w:spacing w:after="40"/>
            </w:pPr>
            <w:r>
              <w:rPr>
                <w:rFonts w:ascii="Calibri" w:cs="Calibri" w:eastAsia="Calibri" w:hAnsi="Calibri"/>
                <w:color w:val="1F2328"/>
                <w:sz w:val="18"/>
                <w:szCs w:val="18"/>
              </w:rPr>
              <w:t xml:space="preserve">Terugblik toetsweek B. Spiegel stap 1 en 2: eigen beeld, feedback vragen.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16 · Spiegel · feedback</w:t>
            </w:r>
          </w:p>
          <w:p>
            <w:pPr>
              <w:spacing w:after="40"/>
            </w:pPr>
            <w:r>
              <w:rPr>
                <w:rFonts w:ascii="Calibri" w:cs="Calibri" w:eastAsia="Calibri" w:hAnsi="Calibri"/>
                <w:color w:val="1F2328"/>
                <w:sz w:val="18"/>
                <w:szCs w:val="18"/>
              </w:rPr>
              <w:t xml:space="preserve">Spiegel: feedback invullen en vergelijken met je eigen beeld. Cijfers B invullen.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17.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17 · Tussenbalans</w:t>
            </w:r>
          </w:p>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ma 8 feb aanmelden herkansing B · do 11 feb herkansen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18 · MOL 2 · LOB deel 2</w:t>
            </w:r>
          </w:p>
          <w:p>
            <w:pPr>
              <w:spacing w:after="40"/>
            </w:pPr>
            <w:r>
              <w:rPr>
                <w:rFonts w:ascii="Calibri" w:cs="Calibri" w:eastAsia="Calibri" w:hAnsi="Calibri"/>
                <w:color w:val="1F2328"/>
                <w:sz w:val="18"/>
                <w:szCs w:val="18"/>
              </w:rPr>
              <w:t xml:space="preserve">Na het MOL-gesprek: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19 · LOB deel 2 · beroepen</w:t>
            </w:r>
          </w:p>
          <w:p>
            <w:pPr>
              <w:spacing w:after="40"/>
            </w:pPr>
            <w:r>
              <w:rPr>
                <w:rFonts w:ascii="Calibri" w:cs="Calibri" w:eastAsia="Calibri" w:hAnsi="Calibri"/>
                <w:color w:val="1F2328"/>
                <w:sz w:val="18"/>
                <w:szCs w:val="18"/>
              </w:rPr>
              <w:t xml:space="preserve">LOB deel 2 bijwerken. Toetsweekplan C starten.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20 · Toetsweekplan C · LOB deel 2</w:t>
            </w:r>
          </w:p>
          <w:p>
            <w:pPr>
              <w:spacing w:after="40"/>
            </w:pPr>
            <w:r>
              <w:rPr>
                <w:rFonts w:ascii="Calibri" w:cs="Calibri" w:eastAsia="Calibri" w:hAnsi="Calibri"/>
                <w:color w:val="1F2328"/>
                <w:sz w:val="18"/>
                <w:szCs w:val="18"/>
              </w:rPr>
              <w:t xml:space="preserve">Toetsweekplan C maken. LOB deel 2 afronden.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21 · Toetsweekplan C · MOL 3</w:t>
            </w:r>
          </w:p>
          <w:p>
            <w:pPr>
              <w:spacing w:after="40"/>
            </w:pPr>
            <w:r>
              <w:rPr>
                <w:rFonts w:ascii="Calibri" w:cs="Calibri" w:eastAsia="Calibri" w:hAnsi="Calibri"/>
                <w:color w:val="1F2328"/>
                <w:sz w:val="18"/>
                <w:szCs w:val="18"/>
              </w:rPr>
              <w:t xml:space="preserve">Toetsweekplan C afronden met doelcheck en overgang. LOB 2-reflectie. MOL-gesprek 3 voorbereiden en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p>
            <w:pPr>
              <w:spacing w:after="40"/>
            </w:pPr>
            <w:r>
              <w:rPr>
                <w:rFonts w:ascii="Calibri" w:cs="Calibri" w:eastAsia="Calibri" w:hAnsi="Calibri"/>
                <w:color w:val="1F2328"/>
                <w:sz w:val="18"/>
                <w:szCs w:val="18"/>
              </w:rPr>
              <w:t xml:space="preserve">vr 26 mrt Goede Vrijdag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p>
            <w:pPr>
              <w:spacing w:after="40"/>
            </w:pPr>
            <w:r>
              <w:rPr>
                <w:rFonts w:ascii="Calibri" w:cs="Calibri" w:eastAsia="Calibri" w:hAnsi="Calibri"/>
                <w:color w:val="1F2328"/>
                <w:sz w:val="18"/>
                <w:szCs w:val="18"/>
              </w:rPr>
              <w:t xml:space="preserve">toetsweek C tot en met wo 31 mrt · MOL-gesprek 3 (di 30 mrt – vr 2 apr), geen mentorles gepland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22 · MOL 3 · terugblik C</w:t>
            </w:r>
          </w:p>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23 · Terugblik C · eindpitch</w:t>
            </w:r>
          </w:p>
          <w:p>
            <w:pPr>
              <w:spacing w:after="40"/>
            </w:pPr>
            <w:r>
              <w:rPr>
                <w:rFonts w:ascii="Calibri" w:cs="Calibri" w:eastAsia="Calibri" w:hAnsi="Calibri"/>
                <w:color w:val="1F2328"/>
                <w:sz w:val="18"/>
                <w:szCs w:val="18"/>
              </w:rPr>
              <w:t xml:space="preserve">Terugblik toetsweek C. Uitleg eindpitch.</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24 · Eindpitch · opzet</w:t>
            </w:r>
          </w:p>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25.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25 · Eindpitch · opzet</w:t>
            </w:r>
          </w:p>
          <w:p>
            <w:pPr>
              <w:spacing w:after="40"/>
            </w:pPr>
            <w:r>
              <w:rPr>
                <w:rFonts w:ascii="Calibri" w:cs="Calibri" w:eastAsia="Calibri" w:hAnsi="Calibri"/>
                <w:color w:val="1F2328"/>
                <w:sz w:val="18"/>
                <w:szCs w:val="18"/>
              </w:rPr>
              <w:t xml:space="preserve">Pitch aanscherpen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26 · Eindpitch · oefenen</w:t>
            </w:r>
          </w:p>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27 · Eindpitch</w:t>
            </w:r>
          </w:p>
          <w:p>
            <w:pPr>
              <w:spacing w:after="40"/>
            </w:pPr>
            <w:r>
              <w:rPr>
                <w:rFonts w:ascii="Calibri" w:cs="Calibri" w:eastAsia="Calibri" w:hAnsi="Calibri"/>
                <w:color w:val="1F2328"/>
                <w:sz w:val="18"/>
                <w:szCs w:val="18"/>
              </w:rPr>
              <w:t xml:space="preserve">Pitch geven.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28 · Eindpitch · LOB 3-reflectie</w:t>
            </w:r>
          </w:p>
          <w:p>
            <w:pPr>
              <w:spacing w:after="40"/>
            </w:pPr>
            <w:r>
              <w:rPr>
                <w:rFonts w:ascii="Calibri" w:cs="Calibri" w:eastAsia="Calibri" w:hAnsi="Calibri"/>
                <w:color w:val="1F2328"/>
                <w:sz w:val="18"/>
                <w:szCs w:val="18"/>
              </w:rPr>
              <w:t xml:space="preserve">Pitch geven of 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29 · Toetsweekplan D · eindbalans</w:t>
            </w:r>
          </w:p>
          <w:p>
            <w:pPr>
              <w:spacing w:after="40"/>
            </w:pPr>
            <w:r>
              <w:rPr>
                <w:rFonts w:ascii="Calibri" w:cs="Calibri" w:eastAsia="Calibri" w:hAnsi="Calibri"/>
                <w:color w:val="1F2328"/>
                <w:sz w:val="18"/>
                <w:szCs w:val="18"/>
              </w:rPr>
              <w:t xml:space="preserve">Toetsweekplan D. 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30 · Eindbalans stap 1 tot en met 3</w:t>
            </w:r>
          </w:p>
          <w:p>
            <w:pPr>
              <w:spacing w:after="40"/>
            </w:pPr>
            <w:r>
              <w:rPr>
                <w:rFonts w:ascii="Calibri" w:cs="Calibri" w:eastAsia="Calibri" w:hAnsi="Calibri"/>
                <w:color w:val="1F2328"/>
                <w:sz w:val="18"/>
                <w:szCs w:val="18"/>
              </w:rPr>
              <w:t xml:space="preserve">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p>
            <w:pPr>
              <w:spacing w:after="40"/>
            </w:pPr>
            <w:r>
              <w:rPr>
                <w:rFonts w:ascii="Calibri" w:cs="Calibri" w:eastAsia="Calibri" w:hAnsi="Calibri"/>
                <w:color w:val="1F2328"/>
                <w:sz w:val="18"/>
                <w:szCs w:val="18"/>
              </w:rPr>
              <w:t xml:space="preserve">Thuis: eindbalans stap 4 en 5, met je cijfers van toetsweek D. PDF inleveren.</w:t>
            </w:r>
          </w:p>
          <w:p>
            <w:pPr>
              <w:spacing w:after="40"/>
            </w:pPr>
            <w:r>
              <w:rPr>
                <w:rFonts w:ascii="Calibri" w:cs="Calibri" w:eastAsia="Calibri" w:hAnsi="Calibri"/>
                <w:color w:val="1F2328"/>
                <w:sz w:val="18"/>
                <w:szCs w:val="18"/>
              </w:rPr>
              <w:t xml:space="preserve">do 1 jul inzage toetsen D en PWS-dag havo 4 · wo 30 jun sport- en activiteitendag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p>
            <w:pPr>
              <w:spacing w:after="40"/>
            </w:pPr>
            <w:r>
              <w:rPr>
                <w:rFonts w:ascii="Calibri" w:cs="Calibri" w:eastAsia="Calibri" w:hAnsi="Calibri"/>
                <w:color w:val="1F2328"/>
                <w:sz w:val="18"/>
                <w:szCs w:val="18"/>
              </w:rPr>
              <w:t xml:space="preserve">vr 9 jul rapport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Mijn jaarplanner havo 4 · hele klas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2026-09-10T20:15:00.500Z</dcterms:created>
  <dcterms:modified xsi:type="dcterms:W3CDTF">2026-09-10T20:15:00.500Z</dcterms:modified>
</cp:coreProperties>
</file>

<file path=docProps/custom.xml><?xml version="1.0" encoding="utf-8"?>
<Properties xmlns="http://schemas.openxmlformats.org/officeDocument/2006/custom-properties" xmlns:vt="http://schemas.openxmlformats.org/officeDocument/2006/docPropsVTypes"/>
</file>