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_tradnl"/>
        </w:rPr>
      </w:pPr>
      <w:r>
        <w:rPr>
          <w:lang w:val="es-ES_tradnl"/>
        </w:rPr>
        <w:t>1.- Dado el siguiente procedimiento almacenado: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CREATE OR REPLACE PROCEDURE </w:t>
      </w:r>
      <w:r>
        <w:rPr>
          <w:rFonts w:cs="Courier New" w:ascii="Courier New" w:hAnsi="Courier New"/>
          <w:b/>
          <w:sz w:val="18"/>
          <w:szCs w:val="18"/>
          <w:lang w:val="en-US"/>
        </w:rPr>
        <w:t>CrearDepart</w:t>
      </w:r>
      <w:r>
        <w:rPr>
          <w:rFonts w:cs="Courier New" w:ascii="Courier New" w:hAnsi="Courier New"/>
          <w:sz w:val="18"/>
          <w:szCs w:val="18"/>
          <w:lang w:val="en-US"/>
        </w:rPr>
        <w:t xml:space="preserve"> (VNumDep depart.dept_no%type, VNombreD depart.dnombre%type DEFAULT 'PROVISIONAL',VNUMCE depart.numce%type DEFAULT 7) 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BEGIN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INSERT INTO DEPART  (DEPT_NO, DNOMBRE, NUMCE) VALUES (VNumDep,VNombreD,VNUMCE);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s-ES_tradnl"/>
        </w:rPr>
      </w:pPr>
      <w:r>
        <w:rPr>
          <w:rFonts w:cs="Courier New" w:ascii="Courier New" w:hAnsi="Courier New"/>
          <w:sz w:val="18"/>
          <w:szCs w:val="18"/>
          <w:lang w:val="es-ES_tradnl"/>
        </w:rPr>
        <w:t>DBMS_OUTPUT.PUT_LINE('SE HA CREADO UN NUEVO DEPARTAMENTO '||VNOMBRED);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s-ES_tradnl"/>
        </w:rPr>
      </w:pPr>
      <w:r>
        <w:rPr>
          <w:rFonts w:cs="Courier New" w:ascii="Courier New" w:hAnsi="Courier New"/>
          <w:sz w:val="18"/>
          <w:szCs w:val="18"/>
          <w:lang w:val="es-ES_tradnl"/>
        </w:rPr>
        <w:t>end;</w:t>
      </w:r>
    </w:p>
    <w:p>
      <w:pPr>
        <w:pStyle w:val="Normal"/>
        <w:rPr>
          <w:lang w:val="es-ES_tradnl"/>
        </w:rPr>
      </w:pPr>
      <w:r>
        <w:rPr>
          <w:lang w:val="es-ES_tradnl"/>
        </w:rPr>
        <w:t>Determinar cuál de las siguientes llamadas son correctas: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CrearDepart(70);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CrearDepart(‘Compras’);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CrearDepart(70,’Compras’);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CrearDepart(‘Compras’,7);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CrearDepart(70,’Compras’,5);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CREARDEPART(90,null,3);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  <w:t>2.- Codifica un procedimiento que reciba una cadena y la visualice al revés. E invocar al procedimiento.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FF0000"/>
          <w:sz w:val="18"/>
          <w:szCs w:val="18"/>
          <w:lang w:val="en-US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  <w:t>3.- Realiza una función que reciba una cadena y devuelva la cadena invertida. Poned un ejemplo de llamada a la función.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FF0000"/>
          <w:sz w:val="18"/>
          <w:szCs w:val="18"/>
          <w:lang w:val="en-US"/>
        </w:rPr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  <w:t>4.- Procedimiento que permita borrar un empleado cuyo número se pasará en la llamada. Se visualizará un mensaje con el nombre del empleado borrado o un mensaje de error.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Visualiza todos los procedimientos y funciones del usuario almacenados en la BD y su situación (valid/invalid):</w:t>
      </w:r>
    </w:p>
    <w:p>
      <w:pPr>
        <w:pStyle w:val="Normal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  <w:t>Select object_name, object_type, status from user_objects where object_type in ('PROCEDURE','FUNCTION');</w:t>
      </w:r>
    </w:p>
    <w:p>
      <w:pPr>
        <w:pStyle w:val="Normal"/>
        <w:jc w:val="both"/>
        <w:rPr/>
      </w:pPr>
      <w:r>
        <w:rPr>
          <w:rFonts w:cs="Courier New"/>
        </w:rPr>
        <w:t xml:space="preserve">5.- </w:t>
      </w:r>
      <w:r>
        <w:rPr/>
        <w:t xml:space="preserve"> Crear un</w:t>
      </w:r>
      <w:r>
        <w:rPr/>
        <w:t xml:space="preserve">a función </w:t>
      </w:r>
      <w:r>
        <w:rPr>
          <w:b/>
        </w:rPr>
        <w:t>fve</w:t>
      </w:r>
      <w:r>
        <w:rPr>
          <w:b/>
        </w:rPr>
        <w:t>rempleoficio</w:t>
      </w:r>
      <w:r>
        <w:rPr/>
        <w:t xml:space="preserve"> al que le paso un oficio y  </w:t>
      </w:r>
      <w:r>
        <w:rPr/>
        <w:t xml:space="preserve">devuelve </w:t>
      </w:r>
      <w:r>
        <w:rPr>
          <w:strike/>
        </w:rPr>
        <w:t xml:space="preserve"> el nombre, apellidos, oficio, nombre departamento, nombre del departamento de los empleados que tienen ese oficio </w:t>
      </w:r>
      <w:r>
        <w:rPr/>
        <w:t>el número de empleados de ese oficio.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create or replace FUNCTION fvercuantosoficio (POFICIO emple.OFICIO%type) RETURN INT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TYPE INFO IS RECORD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(VNOMBRE EMPLE.NOMBRE%TYPE,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VAPEL EMPLE.APELLIDO%TYPE,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VOFICIO EMPLE.OFICIO%TYPE,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VNOMBRED DEPART.DNOMBRE%TYPE);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infoEmple INFO;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 </w:t>
      </w:r>
      <w:r>
        <w:rPr>
          <w:rFonts w:cs="Courier New" w:ascii="Courier New" w:hAnsi="Courier New"/>
          <w:color w:val="FF0000"/>
          <w:sz w:val="18"/>
          <w:szCs w:val="18"/>
        </w:rPr>
        <w:t xml:space="preserve">CONT INT;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BEGIN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 </w:t>
      </w:r>
      <w:r>
        <w:rPr>
          <w:rFonts w:cs="Courier New" w:ascii="Courier New" w:hAnsi="Courier New"/>
          <w:color w:val="FF0000"/>
          <w:sz w:val="18"/>
          <w:szCs w:val="18"/>
        </w:rPr>
        <w:t>SELECT COUNT(*) INTO CONT FROM EMPLE WHERE oficio=pOFICIO;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 </w:t>
      </w:r>
      <w:r>
        <w:rPr>
          <w:rFonts w:cs="Courier New" w:ascii="Courier New" w:hAnsi="Courier New"/>
          <w:color w:val="FF0000"/>
          <w:sz w:val="18"/>
          <w:szCs w:val="18"/>
        </w:rPr>
        <w:t>IF CONT !=0 THEN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 </w:t>
      </w:r>
      <w:r>
        <w:rPr>
          <w:rFonts w:cs="Courier New" w:ascii="Courier New" w:hAnsi="Courier New"/>
          <w:color w:val="FF0000"/>
          <w:sz w:val="18"/>
          <w:szCs w:val="18"/>
        </w:rPr>
        <w:t>SELECT NOMBRE,apellido,oficio,DNOMBRE INTO infoEmple  FROM EMPLE E, depart d WHERE e.dept_no=d.dept_no and e.oficio=POFICIO;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 </w:t>
      </w:r>
      <w:r>
        <w:rPr>
          <w:rFonts w:cs="Courier New" w:ascii="Courier New" w:hAnsi="Courier New"/>
          <w:color w:val="FF0000"/>
          <w:sz w:val="18"/>
          <w:szCs w:val="18"/>
        </w:rPr>
        <w:t>Dbms_Output.Put_Line (Infoemple.Vnombre||' '||Infoemple.Vapel||' '||Infoemple.Voficio||' '||Infoemple.Vnombred);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 </w:t>
      </w:r>
      <w:r>
        <w:rPr>
          <w:rFonts w:cs="Courier New" w:ascii="Courier New" w:hAnsi="Courier New"/>
          <w:color w:val="FF0000"/>
          <w:sz w:val="18"/>
          <w:szCs w:val="18"/>
        </w:rPr>
        <w:t>END IF;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RETURN CONT;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 xml:space="preserve">EXCEPTION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WHEN TOO_MANY_ROWS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THEN dbms_output.put_line('DEMASIADOS REGISTROS, HAY QUE USAR UN CURSOR !!!');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RETURN CONT;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  <w:t>END;</w:t>
      </w:r>
    </w:p>
    <w:p>
      <w:pPr>
        <w:pStyle w:val="Normal"/>
        <w:tabs>
          <w:tab w:val="left" w:pos="1452" w:leader="none"/>
        </w:tabs>
        <w:spacing w:before="0" w:after="0"/>
        <w:jc w:val="both"/>
        <w:rPr/>
      </w:pPr>
      <w:r>
        <w:rPr/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SET SERVEROUTPUT ON;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DECLARE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OFICIO EMPLE.OFICIO%TYPE;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CONT INT;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BEGIN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OFICIO:='&amp;DAME_OFICIO';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CONT:=fvercuantosoficio(OFICIO);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IF CONT !=0 THEN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dbms_output.put_line('HAY '||CONT || ' EMPLEADOS DEL OFICIO '||OFICIO);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ELSE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dbms_output.put_line('no HAY  EMPLEADOS DEL OFICIO '||OFICIO);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END IF;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EXCEPTION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WHEN TOO_MANY_ROWS THEN dbms_output.put_line('DEMASIADOS REGISTROS, HAY QUE USAR UN CURSOR !!!');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WHEN NO_DATA_FOUND THEN dbms_output.put_line('NO HAY NINGUN REGISTRO, DE OFICIO : '||OFICIO);</w:t>
            </w:r>
          </w:p>
          <w:p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WHEN OTHERS THEN dbms_output.put_line('eRROR: '||SQLERRM);</w:t>
            </w:r>
          </w:p>
          <w:p>
            <w:pPr>
              <w:pStyle w:val="TableContents"/>
              <w:spacing w:before="0" w:after="200"/>
              <w:rPr>
                <w:color w:val="CE181E"/>
              </w:rPr>
            </w:pPr>
            <w:r>
              <w:rPr>
                <w:color w:val="CE181E"/>
              </w:rPr>
              <w:t>END;</w:t>
            </w:r>
          </w:p>
        </w:tc>
      </w:tr>
    </w:tbl>
    <w:p>
      <w:pPr>
        <w:pStyle w:val="Normal"/>
        <w:tabs>
          <w:tab w:val="left" w:pos="1452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452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452" w:leader="none"/>
        </w:tabs>
        <w:spacing w:before="0" w:after="0"/>
        <w:jc w:val="both"/>
        <w:rPr>
          <w:rFonts w:ascii="Calibri" w:hAnsi="Calibri"/>
        </w:rPr>
      </w:pPr>
      <w:r>
        <w:rPr/>
        <w:t>6.-  Crear un procedimiento pcalcularsueldosdep al que se le pasa un número de departamento y muestra el total de sueldos, el total de comisiones, cuantos empleados hay.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 w:leader="none"/>
        </w:tabs>
        <w:spacing w:before="0"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Courier New"/>
        </w:rPr>
        <w:t xml:space="preserve">7.- </w:t>
      </w:r>
      <w:r>
        <w:rPr/>
        <w:t xml:space="preserve"> Crear el procedimiento paumentosalario2 se le pasa el número de departamento </w:t>
      </w:r>
      <w:r>
        <w:rPr>
          <w:strike/>
        </w:rPr>
        <w:t xml:space="preserve">y  va mostrando uno por uno los empleados </w:t>
      </w:r>
      <w:r>
        <w:rPr/>
        <w:t>y les actualice el sueldo en un 10%.</w:t>
      </w:r>
    </w:p>
    <w:p>
      <w:pPr>
        <w:pStyle w:val="Normal"/>
        <w:spacing w:before="0" w:after="0"/>
        <w:jc w:val="both"/>
        <w:rPr>
          <w:rFonts w:cs="Calibri Light"/>
          <w:strike/>
        </w:rPr>
      </w:pPr>
      <w:r>
        <w:rPr>
          <w:strike/>
        </w:rPr>
        <w:t xml:space="preserve">- </w:t>
      </w:r>
      <w:r>
        <w:rPr>
          <w:rFonts w:cs="Calibri Light"/>
          <w:strike/>
        </w:rPr>
        <w:t>Al presidente no se le sube el salario.</w:t>
      </w:r>
    </w:p>
    <w:p>
      <w:pPr>
        <w:pStyle w:val="Normal"/>
        <w:spacing w:before="0" w:after="0"/>
        <w:jc w:val="both"/>
        <w:rPr>
          <w:rFonts w:cs="Calibri Light"/>
          <w:b/>
          <w:b/>
          <w:strike/>
        </w:rPr>
      </w:pPr>
      <w:r>
        <w:rPr>
          <w:rFonts w:cs="Calibri Light"/>
          <w:strike/>
        </w:rPr>
        <w:t>- Si son Analistas un 0,5 % el salario, si son Vendedores un 0,3%, si son Directores un 1% y si son otro tipo de oficio un 0,2%.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36" w:leader="none"/>
        </w:tabs>
        <w:spacing w:before="0"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/>
      </w:pPr>
      <w:r>
        <w:rPr/>
        <w:t>8. Desarrolla un procedimiento que visualice el apellido y la fecha de alta de todos los empleados ordenados por apellido. (Necesita Cursor).</w:t>
      </w:r>
    </w:p>
    <w:p>
      <w:pPr>
        <w:pStyle w:val="Normal"/>
        <w:spacing w:before="0" w:after="0"/>
        <w:jc w:val="both"/>
        <w:rPr>
          <w:b/>
          <w:b/>
        </w:rPr>
      </w:pPr>
      <w:r>
        <w:rPr/>
        <w:t>9</w:t>
      </w:r>
      <w:r>
        <w:rPr>
          <w:b/>
        </w:rPr>
        <w:t xml:space="preserve">.- Escribe un procedimiento que reciba una cadena y visualice el número de empleados cuyo apellido contenga la cadena especificada.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/>
      </w:pPr>
      <w:r>
        <w:rPr/>
        <w:t xml:space="preserve">10.- Codifica un procedimiento que muestre el </w:t>
      </w:r>
      <w:r>
        <w:rPr>
          <w:b/>
        </w:rPr>
        <w:t xml:space="preserve">nombre del departamento pasado por parámetro </w:t>
      </w:r>
      <w:r>
        <w:rPr/>
        <w:t xml:space="preserve">y el número de empleados que tiene, </w:t>
      </w:r>
      <w:r>
        <w:rPr>
          <w:b/>
        </w:rPr>
        <w:t>utilizando una función que devuelva el número de empleados del departamento que se le pase como parámetro.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jc w:val="both"/>
        <w:rPr/>
      </w:pPr>
      <w:r>
        <w:rPr/>
        <w:t xml:space="preserve">11.- Escribe un programa que visualice el apellido y el salario del empleado con salario mayor </w:t>
      </w:r>
      <w:r>
        <w:rPr>
          <w:strike/>
        </w:rPr>
        <w:t>de los cinco empleados que tienen el salario más alto</w:t>
      </w:r>
      <w:r>
        <w:rPr/>
        <w:t>.</w:t>
      </w:r>
    </w:p>
    <w:p>
      <w:pPr>
        <w:pStyle w:val="Normal"/>
        <w:tabs>
          <w:tab w:val="left" w:pos="1080" w:leader="none"/>
        </w:tabs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cs="Courier New" w:ascii="Courier New" w:hAnsi="Courier New"/>
          <w:color w:val="FF0000"/>
          <w:sz w:val="18"/>
          <w:szCs w:val="18"/>
        </w:rPr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/>
      </w:pPr>
      <w:r>
        <w:rPr/>
        <w:t>13.- Escribe un procedimiento que reciba todos los datos de un nuevo empleado y procese la transacción de alta, gestionando posibles errores. El procedimiento deberá gestionar en concreto los siguientes puntos: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no_existe_departamento.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no_existe_director.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numero_empleado_duplicado.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Salario nulo: con RAISE_APPLICATION_ERROR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contextualSpacing/>
        <w:jc w:val="both"/>
        <w:rPr/>
      </w:pPr>
      <w:r>
        <w:rPr/>
        <w:t>Otros posibles errores de Oracle visualizando códigos de error y el mensaje de error.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04541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28b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247e5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47e54"/>
    <w:rPr/>
  </w:style>
  <w:style w:type="character" w:styleId="ListLabel1">
    <w:name w:val="ListLabel 1"/>
    <w:qFormat/>
    <w:rPr>
      <w:rFonts w:eastAsia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68cc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semiHidden/>
    <w:unhideWhenUsed/>
    <w:rsid w:val="00247e5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47e5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LibreOffice/6.0.7.3$Linux_X86_64 LibreOffice_project/00m0$Build-3</Application>
  <Pages>4</Pages>
  <Words>581</Words>
  <Characters>3715</Characters>
  <CharactersWithSpaces>4250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2016-04-26T19:29:00Z</dcterms:created>
  <dc:creator>maite</dc:creator>
  <dc:description/>
  <dc:language>es-ES</dc:language>
  <cp:lastModifiedBy/>
  <dcterms:modified xsi:type="dcterms:W3CDTF">2019-04-05T10:20:21Z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