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4BF9" w14:textId="6784B5B7" w:rsidR="00FC4250" w:rsidRPr="00933C11" w:rsidRDefault="00FC4250">
      <w:pPr>
        <w:ind w:leftChars="0" w:left="0"/>
        <w:rPr>
          <w:rFonts w:ascii="宋体" w:hAnsi="宋体" w:cs="仿宋" w:hint="eastAsia"/>
          <w:color w:val="000000"/>
        </w:rPr>
      </w:pPr>
      <w:bookmarkStart w:id="0" w:name="_Hlk151131933"/>
    </w:p>
    <w:p w14:paraId="4791535A" w14:textId="77777777" w:rsidR="00243AAC" w:rsidRPr="00933C11" w:rsidRDefault="00243AAC" w:rsidP="00243AAC">
      <w:pPr>
        <w:ind w:left="480"/>
        <w:rPr>
          <w:rFonts w:ascii="宋体" w:hAnsi="宋体" w:hint="eastAsia"/>
          <w:i/>
          <w:iCs/>
        </w:rPr>
      </w:pPr>
    </w:p>
    <w:p w14:paraId="02EA4441" w14:textId="3046CD1B" w:rsidR="00BF01C9" w:rsidRDefault="00BF01C9" w:rsidP="00BF01C9">
      <w:pPr>
        <w:pStyle w:val="1"/>
        <w:rPr>
          <w:rFonts w:ascii="宋体" w:eastAsia="宋体" w:hAnsi="宋体" w:hint="eastAsia"/>
          <w:bCs/>
        </w:rPr>
      </w:pPr>
      <w:bookmarkStart w:id="1" w:name="_Toc151849125"/>
      <w:r w:rsidRPr="00933C11">
        <w:rPr>
          <w:rFonts w:ascii="宋体" w:eastAsia="宋体" w:hAnsi="宋体" w:hint="eastAsia"/>
          <w:bCs/>
        </w:rPr>
        <w:t>概述</w:t>
      </w:r>
    </w:p>
    <w:p w14:paraId="22250392" w14:textId="722DCDC4" w:rsidR="00F44D2D" w:rsidRPr="00933C11" w:rsidRDefault="00F44D2D" w:rsidP="00F44D2D">
      <w:pPr>
        <w:pStyle w:val="2"/>
        <w:ind w:leftChars="236" w:left="566" w:firstLine="14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软件概述</w:t>
      </w:r>
    </w:p>
    <w:p w14:paraId="4C31E2D8" w14:textId="77777777" w:rsidR="00BA31A1" w:rsidRDefault="00BA31A1" w:rsidP="00BA31A1">
      <w:pPr>
        <w:shd w:val="clear" w:color="auto" w:fill="FFFFFF"/>
        <w:spacing w:before="120"/>
        <w:ind w:leftChars="0" w:left="0"/>
        <w:rPr>
          <w:rFonts w:ascii="宋体" w:hAnsi="宋体"/>
        </w:rPr>
      </w:pPr>
      <w:r w:rsidRPr="00BA31A1">
        <w:rPr>
          <w:rFonts w:ascii="宋体" w:hAnsi="宋体" w:hint="eastAsia"/>
        </w:rPr>
        <w:t>白鲸开源是Apache DolphinScheduler和Apache SeaTunnel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 w14:paraId="7131F6B4" w14:textId="45B33769" w:rsidR="006F338A" w:rsidRPr="00BA31A1" w:rsidRDefault="006F338A" w:rsidP="00BA31A1">
      <w:pPr>
        <w:shd w:val="clear" w:color="auto" w:fill="FFFFFF"/>
        <w:spacing w:before="120"/>
        <w:ind w:leftChars="0" w:left="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7619D47" wp14:editId="46DB6703">
            <wp:extent cx="5040000" cy="2269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7C7" w14:textId="77777777" w:rsidR="00BA31A1" w:rsidRPr="00BA31A1" w:rsidRDefault="00BA31A1" w:rsidP="00BA31A1">
      <w:pPr>
        <w:shd w:val="clear" w:color="auto" w:fill="FFFFFF"/>
        <w:spacing w:before="120"/>
        <w:ind w:leftChars="0" w:left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WhaleStudio是一款通过拖拽式的实现调度和ETL功能，支持快速融合在企业/合作伙伴的系统当中，感兴趣直接发邮件给service@whaleops.com，或者扫描以下二维码：</w:t>
      </w:r>
    </w:p>
    <w:p w14:paraId="76AC48ED" w14:textId="2D6732BE" w:rsidR="00BA31A1" w:rsidRPr="00BA31A1" w:rsidRDefault="00BA31A1" w:rsidP="00BA31A1">
      <w:pPr>
        <w:shd w:val="clear" w:color="auto" w:fill="FFFFFF"/>
        <w:spacing w:before="120"/>
        <w:ind w:leftChars="0" w:left="0"/>
        <w:rPr>
          <w:rFonts w:ascii="宋体" w:hAnsi="宋体" w:hint="eastAsia"/>
        </w:rPr>
      </w:pPr>
      <w:r w:rsidRPr="00BA31A1">
        <w:rPr>
          <w:rFonts w:ascii="宋体" w:hAnsi="宋体"/>
          <w:noProof/>
        </w:rPr>
        <w:drawing>
          <wp:inline distT="0" distB="0" distL="0" distR="0" wp14:anchorId="39383F86" wp14:editId="7DD69D8D">
            <wp:extent cx="3053080" cy="2700655"/>
            <wp:effectExtent l="0" t="0" r="0" b="4445"/>
            <wp:docPr id="321334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B1EB" w14:textId="77777777" w:rsidR="00BA31A1" w:rsidRPr="00BA31A1" w:rsidRDefault="00BA31A1" w:rsidP="00BA31A1">
      <w:pPr>
        <w:shd w:val="clear" w:color="auto" w:fill="FFFFFF"/>
        <w:spacing w:before="120"/>
        <w:ind w:leftChars="0" w:left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项目测试</w:t>
      </w:r>
    </w:p>
    <w:p w14:paraId="46946E18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lastRenderedPageBreak/>
        <w:t>工作流编排： 允许用户以编程方式定义工作流，将一系列任务组织成有向无环图（DAG），并指定任务之间的依赖关系和顺序。</w:t>
      </w:r>
    </w:p>
    <w:p w14:paraId="475073DF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调度和执行： 它可以按照预定的时间表和依赖关系调度任务，并执行这些任务。</w:t>
      </w:r>
    </w:p>
    <w:p w14:paraId="747A1417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监控和告警： 提供了用户友好的用户界面，用于监控工作流的运行状态、任务的执行情况和日志信息。同时，它还支持告警功能，可以在任务失败或达到特定状态时发送通知。</w:t>
      </w:r>
    </w:p>
    <w:p w14:paraId="0A61ADA5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任务编写和定制：系统提供了丰富的内置操作符，涵盖了常见的数据处理、连接器和工作流程操作。</w:t>
      </w:r>
    </w:p>
    <w:p w14:paraId="604F4D02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数据源支持MySQL、Oracle等结构化和半非结构化数据源，支持信创数据源等。</w:t>
      </w:r>
    </w:p>
    <w:p w14:paraId="5D4A3D29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数据转换和清洗： 对数据进行实时转换、清洗和处理，确保数据质量和一致性。</w:t>
      </w:r>
    </w:p>
    <w:p w14:paraId="04193C45" w14:textId="77777777" w:rsidR="00BA31A1" w:rsidRPr="00BA31A1" w:rsidRDefault="00BA31A1" w:rsidP="00BA31A1">
      <w:pPr>
        <w:numPr>
          <w:ilvl w:val="0"/>
          <w:numId w:val="129"/>
        </w:numPr>
        <w:shd w:val="clear" w:color="auto" w:fill="FFFFFF"/>
        <w:spacing w:before="120"/>
        <w:ind w:leftChars="0"/>
        <w:rPr>
          <w:rFonts w:ascii="宋体" w:hAnsi="宋体" w:hint="eastAsia"/>
        </w:rPr>
      </w:pPr>
      <w:r w:rsidRPr="00BA31A1">
        <w:rPr>
          <w:rFonts w:ascii="宋体" w:hAnsi="宋体" w:hint="eastAsia"/>
        </w:rPr>
        <w:t>可视化和监控： 提供用户友好的界面和监控工具，帮助用户监视数据流和任务的运行情况，以及识别潜在的问题或瓶颈。</w:t>
      </w:r>
    </w:p>
    <w:p w14:paraId="5729C588" w14:textId="77777777" w:rsidR="00BA31A1" w:rsidRPr="00BA31A1" w:rsidRDefault="00BA31A1" w:rsidP="00BA31A1">
      <w:pPr>
        <w:shd w:val="clear" w:color="auto" w:fill="FFFFFF"/>
        <w:spacing w:before="120"/>
        <w:ind w:leftChars="0" w:left="0"/>
        <w:rPr>
          <w:rFonts w:ascii="宋体" w:hAnsi="宋体" w:hint="eastAsia"/>
        </w:rPr>
        <w:sectPr w:rsidR="00BA31A1" w:rsidRPr="00BA31A1" w:rsidSect="00BA31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300" w:right="1019" w:bottom="280" w:left="1020" w:header="0" w:footer="0" w:gutter="0"/>
          <w:cols w:space="720"/>
        </w:sectPr>
      </w:pPr>
    </w:p>
    <w:p w14:paraId="4F35893E" w14:textId="77777777" w:rsidR="00BF01C9" w:rsidRPr="00BA31A1" w:rsidRDefault="00BF01C9" w:rsidP="00F44D2D">
      <w:pPr>
        <w:shd w:val="clear" w:color="auto" w:fill="FFFFFF"/>
        <w:spacing w:before="120"/>
        <w:ind w:leftChars="0" w:left="0"/>
        <w:rPr>
          <w:rFonts w:ascii="宋体" w:hAnsi="宋体" w:cs="Arial" w:hint="eastAsia"/>
        </w:rPr>
      </w:pPr>
    </w:p>
    <w:p w14:paraId="2C68856D" w14:textId="4FDD72CD" w:rsidR="00F44D2D" w:rsidRPr="00933C11" w:rsidRDefault="00527E8C" w:rsidP="00F44D2D">
      <w:pPr>
        <w:pStyle w:val="2"/>
        <w:ind w:leftChars="236" w:left="566" w:firstLine="14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产品需求理解</w:t>
      </w:r>
    </w:p>
    <w:p w14:paraId="1E9DBB56" w14:textId="77777777" w:rsidR="00BF01C9" w:rsidRDefault="00BF01C9" w:rsidP="00BF01C9">
      <w:pPr>
        <w:ind w:left="480"/>
        <w:rPr>
          <w:rFonts w:ascii="宋体" w:hAnsi="宋体" w:hint="eastAsia"/>
        </w:rPr>
      </w:pPr>
    </w:p>
    <w:p w14:paraId="6F7CC620" w14:textId="77777777" w:rsidR="00A72236" w:rsidRDefault="00A72236" w:rsidP="00BF01C9">
      <w:pPr>
        <w:ind w:left="480"/>
        <w:rPr>
          <w:rFonts w:ascii="宋体" w:hAnsi="宋体" w:hint="eastAsia"/>
        </w:rPr>
      </w:pPr>
    </w:p>
    <w:p w14:paraId="2EBF73DB" w14:textId="77777777" w:rsidR="00A72236" w:rsidRDefault="00A72236" w:rsidP="00BF01C9">
      <w:pPr>
        <w:ind w:left="480"/>
        <w:rPr>
          <w:rFonts w:ascii="宋体" w:hAnsi="宋体" w:hint="eastAsia"/>
        </w:rPr>
      </w:pPr>
    </w:p>
    <w:p w14:paraId="69C51634" w14:textId="77777777" w:rsidR="00576E1E" w:rsidRDefault="00576E1E" w:rsidP="00BF01C9">
      <w:pPr>
        <w:ind w:left="480"/>
        <w:rPr>
          <w:rFonts w:ascii="宋体" w:hAnsi="宋体" w:hint="eastAsia"/>
        </w:rPr>
        <w:sectPr w:rsidR="00576E1E" w:rsidSect="00A7223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40" w:h="11910" w:orient="landscape"/>
          <w:pgMar w:top="1019" w:right="280" w:bottom="1020" w:left="1300" w:header="0" w:footer="0" w:gutter="0"/>
          <w:cols w:space="720"/>
          <w:docGrid w:linePitch="326"/>
        </w:sectPr>
      </w:pPr>
    </w:p>
    <w:p w14:paraId="74AD5DEA" w14:textId="77777777" w:rsidR="00A72236" w:rsidRPr="00933C11" w:rsidRDefault="00A72236" w:rsidP="00BF01C9">
      <w:pPr>
        <w:ind w:left="480"/>
        <w:rPr>
          <w:rFonts w:ascii="宋体" w:hAnsi="宋体" w:hint="eastAsia"/>
        </w:rPr>
      </w:pPr>
    </w:p>
    <w:p w14:paraId="433D0485" w14:textId="291441B7" w:rsidR="00BF01C9" w:rsidRPr="00933C11" w:rsidRDefault="00BF01C9" w:rsidP="00BF01C9">
      <w:pPr>
        <w:pStyle w:val="1"/>
        <w:rPr>
          <w:rFonts w:ascii="宋体" w:eastAsia="宋体" w:hAnsi="宋体" w:hint="eastAsia"/>
          <w:bCs/>
        </w:rPr>
      </w:pPr>
      <w:r w:rsidRPr="00933C11">
        <w:rPr>
          <w:rFonts w:ascii="宋体" w:eastAsia="宋体" w:hAnsi="宋体" w:hint="eastAsia"/>
          <w:bCs/>
        </w:rPr>
        <w:t>系统功能</w:t>
      </w:r>
    </w:p>
    <w:p w14:paraId="53D0AC7E" w14:textId="32C688C5" w:rsidR="00321A2E" w:rsidRPr="00933C11" w:rsidRDefault="00321A2E" w:rsidP="00BF01C9">
      <w:pPr>
        <w:pStyle w:val="2"/>
        <w:ind w:leftChars="236" w:left="566" w:firstLine="142"/>
        <w:rPr>
          <w:rFonts w:ascii="宋体" w:eastAsia="宋体" w:hAnsi="宋体" w:hint="eastAsia"/>
        </w:rPr>
      </w:pPr>
      <w:bookmarkStart w:id="2" w:name="_Toc151849130"/>
      <w:r w:rsidRPr="00933C11">
        <w:rPr>
          <w:rFonts w:ascii="宋体" w:eastAsia="宋体" w:hAnsi="宋体" w:hint="eastAsia"/>
        </w:rPr>
        <w:t>系统架构</w:t>
      </w:r>
    </w:p>
    <w:p w14:paraId="1AEEA174" w14:textId="0579C217" w:rsidR="00321A2E" w:rsidRPr="00933C11" w:rsidRDefault="00321A2E" w:rsidP="00321A2E">
      <w:pPr>
        <w:pStyle w:val="3"/>
        <w:rPr>
          <w:rFonts w:ascii="宋体" w:eastAsia="宋体" w:hAnsi="宋体" w:hint="eastAsia"/>
        </w:rPr>
      </w:pPr>
      <w:bookmarkStart w:id="3" w:name="_Toc151849171"/>
      <w:r w:rsidRPr="00933C11">
        <w:rPr>
          <w:rFonts w:ascii="宋体" w:eastAsia="宋体" w:hAnsi="宋体" w:hint="eastAsia"/>
        </w:rPr>
        <w:t>系统架构</w:t>
      </w:r>
      <w:bookmarkEnd w:id="3"/>
      <w:r w:rsidRPr="00933C11">
        <w:rPr>
          <w:rFonts w:ascii="宋体" w:eastAsia="宋体" w:hAnsi="宋体" w:hint="eastAsia"/>
        </w:rPr>
        <w:t>设计</w:t>
      </w:r>
    </w:p>
    <w:p w14:paraId="4FB48CD9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本系统架构为分布式多集群部署，支持进行分组管理，如下图：</w:t>
      </w:r>
    </w:p>
    <w:p w14:paraId="5C8C3307" w14:textId="0DD82144" w:rsidR="00321A2E" w:rsidRPr="00933C11" w:rsidRDefault="0090475D" w:rsidP="00321A2E">
      <w:pPr>
        <w:ind w:left="48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828E252" wp14:editId="0B42698E">
            <wp:extent cx="5943600" cy="2676525"/>
            <wp:effectExtent l="0" t="0" r="0" b="9525"/>
            <wp:docPr id="1050979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79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2032" w14:textId="77777777" w:rsidR="0090475D" w:rsidRPr="0090475D" w:rsidRDefault="0090475D" w:rsidP="0090475D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0475D">
        <w:rPr>
          <w:rFonts w:ascii="宋体" w:hAnsi="宋体" w:cs="Arial" w:hint="eastAsia"/>
        </w:rPr>
        <w:t>水平扩展性：本系统支持水平扩展，允许通过增加调度器、执行器和工作节点来提高处理能力。此特性使用户能够根据业务需求动态扩展资源，从而满足不同规模和负载的要求。</w:t>
      </w:r>
    </w:p>
    <w:p w14:paraId="098E775A" w14:textId="37852FF1" w:rsidR="00321A2E" w:rsidRPr="00427B0B" w:rsidRDefault="0090475D" w:rsidP="0090475D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0475D">
        <w:rPr>
          <w:rFonts w:ascii="宋体" w:hAnsi="宋体" w:cs="Arial" w:hint="eastAsia"/>
        </w:rPr>
        <w:t>高可用性配置：为了实现高可用性，系统提供了多种配置选项，如通过负载均衡器（例如 NGINX 或 HAProxy）进行流量分发，配置多个元数据库实例以避免单点故障，并支持多节点部署的调度器和执行器，保障系统的稳定运行。</w:t>
      </w:r>
    </w:p>
    <w:p w14:paraId="2647F34A" w14:textId="75F93552" w:rsidR="00321A2E" w:rsidRPr="00933C11" w:rsidRDefault="0090475D" w:rsidP="00321A2E">
      <w:pPr>
        <w:ind w:left="480"/>
        <w:rPr>
          <w:rFonts w:ascii="宋体" w:hAnsi="宋体" w:hint="eastAsia"/>
        </w:rPr>
      </w:pPr>
      <w:r>
        <w:rPr>
          <w:rFonts w:ascii="宋体" w:hAnsi="宋体" w:cs="Arial" w:hint="eastAsia"/>
        </w:rPr>
        <w:t>支</w:t>
      </w:r>
      <w:r w:rsidR="00321A2E" w:rsidRPr="00933C11">
        <w:rPr>
          <w:rFonts w:ascii="宋体" w:hAnsi="宋体" w:hint="eastAsia"/>
        </w:rPr>
        <w:t>持集群部署与故障转移，从而实现不停机扩展和缩减系统服务：</w:t>
      </w:r>
    </w:p>
    <w:p w14:paraId="314D2B5C" w14:textId="0D4AC065" w:rsidR="00321A2E" w:rsidRPr="00933C11" w:rsidRDefault="0090475D" w:rsidP="00321A2E">
      <w:pPr>
        <w:ind w:left="480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07C394AC" wp14:editId="0106EDE0">
            <wp:extent cx="5943600" cy="2676525"/>
            <wp:effectExtent l="0" t="0" r="0" b="9525"/>
            <wp:docPr id="1347701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1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B37" w14:textId="77777777" w:rsidR="00321A2E" w:rsidRPr="00933C11" w:rsidRDefault="00321A2E" w:rsidP="00427B0B">
      <w:pPr>
        <w:pStyle w:val="a"/>
        <w:numPr>
          <w:ilvl w:val="0"/>
          <w:numId w:val="124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Edge Node： Edge Node 是集群的管理节点，负责管理整个集群。它提供 Web UI 和 API 来管理、配置和监控集群中的各个 Collector 节点。</w:t>
      </w:r>
    </w:p>
    <w:p w14:paraId="2A3DA22C" w14:textId="4F3F73F9" w:rsidR="0090475D" w:rsidRPr="00933C11" w:rsidRDefault="00321A2E" w:rsidP="0090475D">
      <w:pPr>
        <w:pStyle w:val="a"/>
        <w:numPr>
          <w:ilvl w:val="0"/>
          <w:numId w:val="124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Collector Node： Collector Node 是实际执行数据处理任务的节点。它们在集群中分布，执行数据流水线并处理数据。Collector 节点通过与 Edge Node 通信，获取配置信息和任务调度。</w:t>
      </w:r>
    </w:p>
    <w:p w14:paraId="55DD6245" w14:textId="0B8D0CEE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。</w:t>
      </w:r>
    </w:p>
    <w:p w14:paraId="290FCB22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5DF09790" w14:textId="77777777" w:rsidR="00321A2E" w:rsidRPr="00933C11" w:rsidRDefault="00321A2E" w:rsidP="00321A2E">
      <w:pPr>
        <w:pStyle w:val="3"/>
        <w:rPr>
          <w:rFonts w:ascii="宋体" w:eastAsia="宋体" w:hAnsi="宋体" w:hint="eastAsia"/>
        </w:rPr>
      </w:pPr>
      <w:bookmarkStart w:id="4" w:name="_Toc151849172"/>
      <w:r w:rsidRPr="00933C11">
        <w:rPr>
          <w:rFonts w:ascii="宋体" w:eastAsia="宋体" w:hAnsi="宋体" w:hint="eastAsia"/>
        </w:rPr>
        <w:t>系统稳定性</w:t>
      </w:r>
      <w:bookmarkEnd w:id="4"/>
    </w:p>
    <w:p w14:paraId="71F362B3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211E62BE" w14:textId="1405A6F1" w:rsidR="00321A2E" w:rsidRPr="00933C11" w:rsidRDefault="0090475D" w:rsidP="00321A2E">
      <w:pPr>
        <w:ind w:left="480"/>
        <w:rPr>
          <w:rFonts w:ascii="宋体" w:hAnsi="宋体" w:hint="eastAsia"/>
        </w:rPr>
      </w:pPr>
      <w:r w:rsidRPr="0090475D">
        <w:rPr>
          <w:rFonts w:ascii="宋体" w:hAnsi="宋体"/>
        </w:rPr>
        <w:t>本系统通过多管理节点部署，实现了工作流和数据同步功能，并具备节点故障转移能力，从而支持不停机的系统扩展与缩减。多管理节点架构确保在任意节点发生故障时，其他节点能够无缝接管任务，保障任务调度的连续性和稳定性。多节点并行调度不仅显著提高了系统的处理效率，还增强了系统整体的高可用性和可靠性</w:t>
      </w:r>
      <w:r w:rsidR="00321A2E" w:rsidRPr="00933C11">
        <w:rPr>
          <w:rFonts w:ascii="宋体" w:hAnsi="宋体" w:hint="eastAsia"/>
        </w:rPr>
        <w:t>：</w:t>
      </w:r>
    </w:p>
    <w:p w14:paraId="25BED44A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先进的架构：工具将采用现代化的架构设计，确保高效稳定的数据处理和调度能力。</w:t>
      </w:r>
    </w:p>
    <w:p w14:paraId="068CA919" w14:textId="6699F67F" w:rsidR="00321A2E" w:rsidRPr="0090475D" w:rsidRDefault="00321A2E" w:rsidP="0090475D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原生分布式部署：支持在分布式环境中进行部署，以适应大规模数据处理需求。</w:t>
      </w:r>
    </w:p>
    <w:p w14:paraId="5D3FD04A" w14:textId="5FF4F8D2" w:rsidR="00321A2E" w:rsidRPr="00933C11" w:rsidRDefault="0090475D" w:rsidP="00321A2E">
      <w:pPr>
        <w:ind w:left="480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53FA7537" wp14:editId="6A9EA002">
            <wp:extent cx="5361932" cy="2414588"/>
            <wp:effectExtent l="0" t="0" r="0" b="5080"/>
            <wp:docPr id="1799131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31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4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2CB8" w14:textId="77777777" w:rsidR="0090475D" w:rsidRDefault="0090475D" w:rsidP="00321A2E">
      <w:pPr>
        <w:ind w:left="480"/>
        <w:rPr>
          <w:rFonts w:ascii="宋体" w:hAnsi="宋体" w:cs="Arial" w:hint="eastAsia"/>
        </w:rPr>
      </w:pPr>
    </w:p>
    <w:p w14:paraId="74A1763A" w14:textId="777EAB0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本项目预计采购的数据调度工具将满足以下高稳定性和成熟度要求：</w:t>
      </w:r>
    </w:p>
    <w:p w14:paraId="3DDD53F3" w14:textId="77777777" w:rsidR="0090475D" w:rsidRPr="0090475D" w:rsidRDefault="0090475D" w:rsidP="0090475D">
      <w:pPr>
        <w:pStyle w:val="a"/>
        <w:numPr>
          <w:ilvl w:val="0"/>
          <w:numId w:val="126"/>
        </w:numPr>
        <w:ind w:left="920"/>
        <w:rPr>
          <w:rFonts w:ascii="宋体" w:hAnsi="宋体" w:hint="eastAsia"/>
        </w:rPr>
      </w:pPr>
      <w:r w:rsidRPr="0090475D">
        <w:rPr>
          <w:rFonts w:ascii="宋体" w:hAnsi="宋体"/>
        </w:rPr>
        <w:t xml:space="preserve">  </w:t>
      </w:r>
      <w:r w:rsidRPr="0090475D">
        <w:rPr>
          <w:rFonts w:ascii="宋体" w:hAnsi="宋体"/>
          <w:b/>
        </w:rPr>
        <w:t>系统架构稳定性</w:t>
      </w:r>
      <w:r w:rsidRPr="0090475D">
        <w:rPr>
          <w:rFonts w:ascii="宋体" w:hAnsi="宋体"/>
        </w:rPr>
        <w:t>：工具将保持系统架构的稳定性，确保在长期运行中的高可靠性。</w:t>
      </w:r>
    </w:p>
    <w:p w14:paraId="6EEA53A9" w14:textId="77777777" w:rsidR="0090475D" w:rsidRPr="0090475D" w:rsidRDefault="0090475D" w:rsidP="0090475D">
      <w:pPr>
        <w:pStyle w:val="a"/>
        <w:numPr>
          <w:ilvl w:val="0"/>
          <w:numId w:val="126"/>
        </w:numPr>
        <w:ind w:left="920"/>
        <w:rPr>
          <w:rFonts w:ascii="宋体" w:hAnsi="宋体" w:hint="eastAsia"/>
        </w:rPr>
      </w:pPr>
      <w:r w:rsidRPr="0090475D">
        <w:rPr>
          <w:rFonts w:ascii="宋体" w:hAnsi="宋体"/>
        </w:rPr>
        <w:t xml:space="preserve">  </w:t>
      </w:r>
      <w:r w:rsidRPr="0090475D">
        <w:rPr>
          <w:rFonts w:ascii="宋体" w:hAnsi="宋体"/>
          <w:b/>
        </w:rPr>
        <w:t>成熟技术采用</w:t>
      </w:r>
      <w:r w:rsidRPr="0090475D">
        <w:rPr>
          <w:rFonts w:ascii="宋体" w:hAnsi="宋体"/>
        </w:rPr>
        <w:t>：采用经过市场验证的成熟技术，以满足不同层次用户的业务需求。</w:t>
      </w:r>
    </w:p>
    <w:p w14:paraId="564B3235" w14:textId="5192E9AB" w:rsidR="00321A2E" w:rsidRPr="00933C11" w:rsidRDefault="0090475D" w:rsidP="0090475D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0475D">
        <w:rPr>
          <w:rFonts w:ascii="宋体" w:hAnsi="宋体"/>
        </w:rPr>
        <w:t xml:space="preserve">  </w:t>
      </w:r>
      <w:r w:rsidRPr="0090475D">
        <w:rPr>
          <w:rFonts w:ascii="宋体" w:hAnsi="宋体"/>
          <w:b/>
        </w:rPr>
        <w:t>高压力场景考验</w:t>
      </w:r>
      <w:r w:rsidRPr="0090475D">
        <w:rPr>
          <w:rFonts w:ascii="宋体" w:hAnsi="宋体"/>
        </w:rPr>
        <w:t>：经过高压力场景的严格测试，验证其在复杂和高负载环境下的表现。</w:t>
      </w:r>
    </w:p>
    <w:p w14:paraId="37D6C2A9" w14:textId="0C1B2D5A" w:rsidR="00321A2E" w:rsidRPr="00933C11" w:rsidRDefault="00321A2E" w:rsidP="00321A2E">
      <w:pPr>
        <w:ind w:left="480"/>
        <w:rPr>
          <w:rFonts w:ascii="宋体" w:hAnsi="宋体" w:hint="eastAsia"/>
        </w:rPr>
      </w:pPr>
    </w:p>
    <w:tbl>
      <w:tblPr>
        <w:tblW w:w="3709" w:type="pct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3"/>
        <w:gridCol w:w="3173"/>
      </w:tblGrid>
      <w:tr w:rsidR="0090475D" w:rsidRPr="00933C11" w14:paraId="5D6485CC" w14:textId="77777777" w:rsidTr="0090475D">
        <w:tc>
          <w:tcPr>
            <w:tcW w:w="2713" w:type="pct"/>
            <w:shd w:val="clear" w:color="auto" w:fill="CFCDCD"/>
          </w:tcPr>
          <w:p w14:paraId="44F697B9" w14:textId="77777777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指标项</w:t>
            </w:r>
          </w:p>
        </w:tc>
        <w:tc>
          <w:tcPr>
            <w:tcW w:w="2287" w:type="pct"/>
            <w:shd w:val="clear" w:color="auto" w:fill="CFCDCD"/>
          </w:tcPr>
          <w:p w14:paraId="4327753D" w14:textId="77777777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实际测试指标</w:t>
            </w:r>
          </w:p>
        </w:tc>
      </w:tr>
      <w:tr w:rsidR="0090475D" w:rsidRPr="00933C11" w14:paraId="281D761E" w14:textId="77777777" w:rsidTr="0090475D">
        <w:tc>
          <w:tcPr>
            <w:tcW w:w="2713" w:type="pct"/>
          </w:tcPr>
          <w:p w14:paraId="746DD54C" w14:textId="69A9DE12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故障发现</w:t>
            </w:r>
          </w:p>
        </w:tc>
        <w:tc>
          <w:tcPr>
            <w:tcW w:w="2287" w:type="pct"/>
          </w:tcPr>
          <w:p w14:paraId="349CBDEB" w14:textId="494EAC7A" w:rsidR="0090475D" w:rsidRPr="00933C11" w:rsidRDefault="0090475D" w:rsidP="0048409E">
            <w:pPr>
              <w:ind w:leftChars="83" w:left="199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1</w:t>
            </w:r>
            <w:r w:rsidRPr="00933C11">
              <w:rPr>
                <w:rFonts w:ascii="宋体" w:hAnsi="宋体" w:cs="仿宋" w:hint="eastAsia"/>
                <w:szCs w:val="21"/>
              </w:rPr>
              <w:t>s</w:t>
            </w:r>
          </w:p>
        </w:tc>
      </w:tr>
      <w:tr w:rsidR="0090475D" w:rsidRPr="00933C11" w14:paraId="42A515A9" w14:textId="77777777" w:rsidTr="0090475D">
        <w:tc>
          <w:tcPr>
            <w:tcW w:w="2713" w:type="pct"/>
          </w:tcPr>
          <w:p w14:paraId="0D492B0D" w14:textId="0229F6D4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自动切换</w:t>
            </w:r>
          </w:p>
        </w:tc>
        <w:tc>
          <w:tcPr>
            <w:tcW w:w="2287" w:type="pct"/>
          </w:tcPr>
          <w:p w14:paraId="4B055682" w14:textId="2D7F45E1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1</w:t>
            </w:r>
            <w:r w:rsidRPr="00933C11">
              <w:rPr>
                <w:rFonts w:ascii="宋体" w:hAnsi="宋体" w:cs="仿宋" w:hint="eastAsia"/>
                <w:szCs w:val="21"/>
              </w:rPr>
              <w:t>s</w:t>
            </w:r>
          </w:p>
        </w:tc>
      </w:tr>
      <w:tr w:rsidR="0090475D" w:rsidRPr="00933C11" w14:paraId="6EC89DE7" w14:textId="77777777" w:rsidTr="0090475D">
        <w:tc>
          <w:tcPr>
            <w:tcW w:w="2713" w:type="pct"/>
          </w:tcPr>
          <w:p w14:paraId="523CCC6F" w14:textId="77777777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可用率（年）</w:t>
            </w:r>
          </w:p>
        </w:tc>
        <w:tc>
          <w:tcPr>
            <w:tcW w:w="2287" w:type="pct"/>
          </w:tcPr>
          <w:p w14:paraId="017BA894" w14:textId="0DD3C08E" w:rsidR="0090475D" w:rsidRPr="00933C11" w:rsidRDefault="0090475D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&gt;=99.99</w:t>
            </w:r>
            <w:r>
              <w:rPr>
                <w:rFonts w:ascii="宋体" w:hAnsi="宋体" w:cs="仿宋" w:hint="eastAsia"/>
                <w:szCs w:val="21"/>
              </w:rPr>
              <w:t>99</w:t>
            </w:r>
            <w:r w:rsidRPr="00933C11">
              <w:rPr>
                <w:rFonts w:ascii="宋体" w:hAnsi="宋体" w:cs="仿宋" w:hint="eastAsia"/>
                <w:szCs w:val="21"/>
              </w:rPr>
              <w:t>%</w:t>
            </w:r>
          </w:p>
        </w:tc>
      </w:tr>
    </w:tbl>
    <w:p w14:paraId="215EAC5E" w14:textId="77777777" w:rsidR="00321A2E" w:rsidRPr="00933C11" w:rsidRDefault="00321A2E" w:rsidP="00321A2E">
      <w:pPr>
        <w:ind w:leftChars="0" w:left="0"/>
        <w:rPr>
          <w:rFonts w:ascii="宋体" w:hAnsi="宋体" w:hint="eastAsia"/>
        </w:rPr>
      </w:pPr>
    </w:p>
    <w:p w14:paraId="480758F5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6C9DBC7A" w14:textId="77777777" w:rsidR="00321A2E" w:rsidRPr="00933C11" w:rsidRDefault="00321A2E" w:rsidP="0090475D">
      <w:pPr>
        <w:ind w:leftChars="83" w:left="199"/>
        <w:rPr>
          <w:rFonts w:ascii="宋体" w:hAnsi="宋体" w:hint="eastAsia"/>
        </w:rPr>
      </w:pPr>
    </w:p>
    <w:p w14:paraId="2D2A3425" w14:textId="77777777" w:rsidR="002760D4" w:rsidRPr="00933C11" w:rsidRDefault="002760D4" w:rsidP="00090784">
      <w:pPr>
        <w:ind w:left="480"/>
        <w:rPr>
          <w:rFonts w:ascii="宋体" w:hAnsi="宋体" w:hint="eastAsia"/>
        </w:rPr>
      </w:pPr>
      <w:bookmarkStart w:id="5" w:name="_Hlk151132056"/>
      <w:bookmarkStart w:id="6" w:name="OLE_LINK10"/>
      <w:bookmarkStart w:id="7" w:name="OLE_LINK9"/>
      <w:bookmarkStart w:id="8" w:name="OLE_LINK13"/>
      <w:bookmarkStart w:id="9" w:name="OLE_LINK14"/>
      <w:bookmarkEnd w:id="1"/>
      <w:bookmarkEnd w:id="2"/>
      <w:r w:rsidRPr="00933C11">
        <w:rPr>
          <w:rFonts w:ascii="宋体" w:hAnsi="宋体"/>
        </w:rPr>
        <w:br w:type="page"/>
      </w:r>
    </w:p>
    <w:bookmarkEnd w:id="0"/>
    <w:bookmarkEnd w:id="5"/>
    <w:bookmarkEnd w:id="6"/>
    <w:bookmarkEnd w:id="7"/>
    <w:bookmarkEnd w:id="8"/>
    <w:bookmarkEnd w:id="9"/>
    <w:p w14:paraId="2C72A546" w14:textId="77777777" w:rsidR="00F418B4" w:rsidRPr="00933C11" w:rsidRDefault="00F418B4" w:rsidP="00090784">
      <w:pPr>
        <w:ind w:left="480"/>
        <w:rPr>
          <w:rFonts w:ascii="宋体" w:hAnsi="宋体" w:hint="eastAsia"/>
          <w:lang w:eastAsia="zh-Hans"/>
        </w:rPr>
      </w:pPr>
    </w:p>
    <w:sectPr w:rsidR="00F418B4" w:rsidRPr="00933C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ECFD0" w14:textId="77777777" w:rsidR="00666747" w:rsidRDefault="00666747" w:rsidP="005D63B8">
      <w:pPr>
        <w:spacing w:before="120"/>
        <w:ind w:left="480"/>
      </w:pPr>
      <w:r>
        <w:separator/>
      </w:r>
    </w:p>
  </w:endnote>
  <w:endnote w:type="continuationSeparator" w:id="0">
    <w:p w14:paraId="2B228180" w14:textId="77777777" w:rsidR="00666747" w:rsidRDefault="00666747" w:rsidP="005D63B8">
      <w:pPr>
        <w:spacing w:before="120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1538C" w14:textId="77777777" w:rsidR="00F06586" w:rsidRDefault="00F06586">
    <w:pPr>
      <w:pStyle w:val="a8"/>
      <w:ind w:left="48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D89F5" w14:textId="77777777" w:rsidR="00F06586" w:rsidRDefault="00F06586">
    <w:pPr>
      <w:pStyle w:val="a8"/>
      <w:ind w:left="48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C1B20" w14:textId="77777777" w:rsidR="00F06586" w:rsidRDefault="00F06586">
    <w:pPr>
      <w:pStyle w:val="a8"/>
      <w:ind w:left="48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39F2" w14:textId="77777777" w:rsidR="00FF3BB7" w:rsidRDefault="00FF3BB7">
    <w:pPr>
      <w:pStyle w:val="a8"/>
      <w:ind w:left="48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03BB9" w14:textId="77777777" w:rsidR="00580259" w:rsidRDefault="00580259">
    <w:pPr>
      <w:spacing w:line="14" w:lineRule="auto"/>
      <w:ind w:left="480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BA4" w14:textId="77777777" w:rsidR="00FF3BB7" w:rsidRDefault="00FF3BB7">
    <w:pPr>
      <w:pStyle w:val="a8"/>
      <w:ind w:left="480"/>
      <w:rPr>
        <w:rFonts w:hint="eastAsia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0F90A" w14:textId="77777777" w:rsidR="008F2958" w:rsidRDefault="008F2958">
    <w:pPr>
      <w:pStyle w:val="a8"/>
      <w:ind w:left="480"/>
      <w:rPr>
        <w:rFonts w:hint="eastAsia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3A92" w14:textId="77777777" w:rsidR="008F2958" w:rsidRDefault="008F2958">
    <w:pPr>
      <w:pStyle w:val="a8"/>
      <w:ind w:left="480"/>
      <w:rPr>
        <w:rFonts w:hint="eastAsia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A49" w14:textId="77777777" w:rsidR="008F2958" w:rsidRDefault="008F2958">
    <w:pPr>
      <w:pStyle w:val="a8"/>
      <w:ind w:left="4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E8A7" w14:textId="77777777" w:rsidR="00666747" w:rsidRDefault="00666747" w:rsidP="005D63B8">
      <w:pPr>
        <w:spacing w:before="120"/>
        <w:ind w:left="480"/>
      </w:pPr>
      <w:r>
        <w:separator/>
      </w:r>
    </w:p>
  </w:footnote>
  <w:footnote w:type="continuationSeparator" w:id="0">
    <w:p w14:paraId="31A8F610" w14:textId="77777777" w:rsidR="00666747" w:rsidRDefault="00666747" w:rsidP="005D63B8">
      <w:pPr>
        <w:spacing w:before="120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F5637" w14:textId="77777777" w:rsidR="00F06586" w:rsidRDefault="00F06586">
    <w:pPr>
      <w:pStyle w:val="aa"/>
      <w:ind w:left="48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399E3" w14:textId="77777777" w:rsidR="00F06586" w:rsidRDefault="00F06586">
    <w:pPr>
      <w:pStyle w:val="aa"/>
      <w:ind w:left="48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006DA" w14:textId="77777777" w:rsidR="00F06586" w:rsidRDefault="00F06586">
    <w:pPr>
      <w:pStyle w:val="aa"/>
      <w:ind w:left="480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B507E" w14:textId="77777777" w:rsidR="00FF3BB7" w:rsidRDefault="00FF3BB7">
    <w:pPr>
      <w:pStyle w:val="aa"/>
      <w:ind w:left="480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2ABC4" w14:textId="77777777" w:rsidR="00FF3BB7" w:rsidRDefault="00FF3BB7">
    <w:pPr>
      <w:pStyle w:val="aa"/>
      <w:ind w:left="480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54A0E" w14:textId="77777777" w:rsidR="00FF3BB7" w:rsidRDefault="00FF3BB7">
    <w:pPr>
      <w:pStyle w:val="aa"/>
      <w:ind w:left="480"/>
      <w:rPr>
        <w:rFonts w:hint="eastAsi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27B38" w14:textId="77777777" w:rsidR="008F2958" w:rsidRDefault="008F2958">
    <w:pPr>
      <w:pStyle w:val="aa"/>
      <w:ind w:left="480"/>
      <w:rPr>
        <w:rFonts w:hint="eastAsi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F1AF0" w14:textId="77777777" w:rsidR="008F2958" w:rsidRDefault="008F2958">
    <w:pPr>
      <w:pStyle w:val="aa"/>
      <w:ind w:left="480"/>
      <w:rPr>
        <w:rFonts w:hint="eastAsi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C168" w14:textId="77777777" w:rsidR="008F2958" w:rsidRDefault="008F2958">
    <w:pPr>
      <w:pStyle w:val="aa"/>
      <w:ind w:left="48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5D1524F"/>
    <w:multiLevelType w:val="multilevel"/>
    <w:tmpl w:val="E4D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2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4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5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7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1480239"/>
    <w:multiLevelType w:val="hybridMultilevel"/>
    <w:tmpl w:val="DE2242A8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2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3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7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0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2" w15:restartNumberingAfterBreak="0">
    <w:nsid w:val="31DD2148"/>
    <w:multiLevelType w:val="hybridMultilevel"/>
    <w:tmpl w:val="C960EF38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3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5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6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7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0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41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2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3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5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7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9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1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3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4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5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6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7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8" w15:restartNumberingAfterBreak="0">
    <w:nsid w:val="57A6526E"/>
    <w:multiLevelType w:val="hybridMultilevel"/>
    <w:tmpl w:val="FC0AD7CA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9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2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5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6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8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1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2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3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5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6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8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9" w15:restartNumberingAfterBreak="0">
    <w:nsid w:val="76FB4456"/>
    <w:multiLevelType w:val="hybridMultilevel"/>
    <w:tmpl w:val="B62662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0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81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82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72"/>
  </w:num>
  <w:num w:numId="2" w16cid:durableId="2060665309">
    <w:abstractNumId w:val="33"/>
  </w:num>
  <w:num w:numId="3" w16cid:durableId="485587376">
    <w:abstractNumId w:val="82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5"/>
  </w:num>
  <w:num w:numId="10" w16cid:durableId="937757360">
    <w:abstractNumId w:val="60"/>
  </w:num>
  <w:num w:numId="11" w16cid:durableId="718821473">
    <w:abstractNumId w:val="55"/>
  </w:num>
  <w:num w:numId="12" w16cid:durableId="1485731912">
    <w:abstractNumId w:val="47"/>
  </w:num>
  <w:num w:numId="13" w16cid:durableId="410351929">
    <w:abstractNumId w:val="25"/>
  </w:num>
  <w:num w:numId="14" w16cid:durableId="518198175">
    <w:abstractNumId w:val="72"/>
  </w:num>
  <w:num w:numId="15" w16cid:durableId="1943224080">
    <w:abstractNumId w:val="72"/>
  </w:num>
  <w:num w:numId="16" w16cid:durableId="1984771570">
    <w:abstractNumId w:val="72"/>
  </w:num>
  <w:num w:numId="17" w16cid:durableId="448623266">
    <w:abstractNumId w:val="72"/>
  </w:num>
  <w:num w:numId="18" w16cid:durableId="1251768916">
    <w:abstractNumId w:val="72"/>
  </w:num>
  <w:num w:numId="19" w16cid:durableId="1145854011">
    <w:abstractNumId w:val="72"/>
  </w:num>
  <w:num w:numId="20" w16cid:durableId="769810571">
    <w:abstractNumId w:val="45"/>
  </w:num>
  <w:num w:numId="21" w16cid:durableId="8626837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30"/>
  </w:num>
  <w:num w:numId="24" w16cid:durableId="389770885">
    <w:abstractNumId w:val="28"/>
  </w:num>
  <w:num w:numId="25" w16cid:durableId="1410804891">
    <w:abstractNumId w:val="70"/>
  </w:num>
  <w:num w:numId="26" w16cid:durableId="187612040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4"/>
  </w:num>
  <w:num w:numId="29" w16cid:durableId="1758407788">
    <w:abstractNumId w:val="68"/>
  </w:num>
  <w:num w:numId="30" w16cid:durableId="159272012">
    <w:abstractNumId w:val="37"/>
  </w:num>
  <w:num w:numId="31" w16cid:durableId="1190872517">
    <w:abstractNumId w:val="66"/>
  </w:num>
  <w:num w:numId="32" w16cid:durableId="144199779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63"/>
  </w:num>
  <w:num w:numId="34" w16cid:durableId="862717315">
    <w:abstractNumId w:val="24"/>
  </w:num>
  <w:num w:numId="35" w16cid:durableId="199926124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9"/>
  </w:num>
  <w:num w:numId="38" w16cid:durableId="997031879">
    <w:abstractNumId w:val="50"/>
  </w:num>
  <w:num w:numId="39" w16cid:durableId="2043705667">
    <w:abstractNumId w:val="48"/>
  </w:num>
  <w:num w:numId="40" w16cid:durableId="162820943">
    <w:abstractNumId w:val="38"/>
  </w:num>
  <w:num w:numId="41" w16cid:durableId="213858737">
    <w:abstractNumId w:val="76"/>
  </w:num>
  <w:num w:numId="42" w16cid:durableId="785656643">
    <w:abstractNumId w:val="5"/>
  </w:num>
  <w:num w:numId="43" w16cid:durableId="175078422">
    <w:abstractNumId w:val="62"/>
  </w:num>
  <w:num w:numId="44" w16cid:durableId="1668358983">
    <w:abstractNumId w:val="10"/>
  </w:num>
  <w:num w:numId="45" w16cid:durableId="1465856426">
    <w:abstractNumId w:val="19"/>
  </w:num>
  <w:num w:numId="46" w16cid:durableId="1308322021">
    <w:abstractNumId w:val="72"/>
  </w:num>
  <w:num w:numId="47" w16cid:durableId="1682470451">
    <w:abstractNumId w:val="72"/>
  </w:num>
  <w:num w:numId="48" w16cid:durableId="910311194">
    <w:abstractNumId w:val="72"/>
  </w:num>
  <w:num w:numId="49" w16cid:durableId="1292789759">
    <w:abstractNumId w:val="59"/>
  </w:num>
  <w:num w:numId="50" w16cid:durableId="1590652264">
    <w:abstractNumId w:val="27"/>
  </w:num>
  <w:num w:numId="51" w16cid:durableId="1264415899">
    <w:abstractNumId w:val="17"/>
  </w:num>
  <w:num w:numId="52" w16cid:durableId="7485965">
    <w:abstractNumId w:val="54"/>
  </w:num>
  <w:num w:numId="53" w16cid:durableId="1296452335">
    <w:abstractNumId w:val="44"/>
  </w:num>
  <w:num w:numId="54" w16cid:durableId="355153899">
    <w:abstractNumId w:val="42"/>
  </w:num>
  <w:num w:numId="55" w16cid:durableId="1192456291">
    <w:abstractNumId w:val="77"/>
  </w:num>
  <w:num w:numId="56" w16cid:durableId="1766147190">
    <w:abstractNumId w:val="46"/>
  </w:num>
  <w:num w:numId="57" w16cid:durableId="774324429">
    <w:abstractNumId w:val="31"/>
  </w:num>
  <w:num w:numId="58" w16cid:durableId="1310593466">
    <w:abstractNumId w:val="67"/>
  </w:num>
  <w:num w:numId="59" w16cid:durableId="1157266962">
    <w:abstractNumId w:val="53"/>
  </w:num>
  <w:num w:numId="60" w16cid:durableId="976956349">
    <w:abstractNumId w:val="81"/>
  </w:num>
  <w:num w:numId="61" w16cid:durableId="77748336">
    <w:abstractNumId w:val="71"/>
  </w:num>
  <w:num w:numId="62" w16cid:durableId="737560881">
    <w:abstractNumId w:val="83"/>
  </w:num>
  <w:num w:numId="63" w16cid:durableId="1407072419">
    <w:abstractNumId w:val="39"/>
  </w:num>
  <w:num w:numId="64" w16cid:durableId="458956089">
    <w:abstractNumId w:val="36"/>
  </w:num>
  <w:num w:numId="65" w16cid:durableId="533464864">
    <w:abstractNumId w:val="80"/>
  </w:num>
  <w:num w:numId="66" w16cid:durableId="474028113">
    <w:abstractNumId w:val="52"/>
  </w:num>
  <w:num w:numId="67" w16cid:durableId="1455103086">
    <w:abstractNumId w:val="74"/>
  </w:num>
  <w:num w:numId="68" w16cid:durableId="635449167">
    <w:abstractNumId w:val="22"/>
  </w:num>
  <w:num w:numId="69" w16cid:durableId="1198009257">
    <w:abstractNumId w:val="16"/>
  </w:num>
  <w:num w:numId="70" w16cid:durableId="263420257">
    <w:abstractNumId w:val="14"/>
  </w:num>
  <w:num w:numId="71" w16cid:durableId="1221094293">
    <w:abstractNumId w:val="26"/>
  </w:num>
  <w:num w:numId="72" w16cid:durableId="1118329882">
    <w:abstractNumId w:val="7"/>
  </w:num>
  <w:num w:numId="73" w16cid:durableId="2130666499">
    <w:abstractNumId w:val="64"/>
  </w:num>
  <w:num w:numId="74" w16cid:durableId="986276901">
    <w:abstractNumId w:val="13"/>
  </w:num>
  <w:num w:numId="75" w16cid:durableId="1990329039">
    <w:abstractNumId w:val="29"/>
  </w:num>
  <w:num w:numId="76" w16cid:durableId="801730555">
    <w:abstractNumId w:val="61"/>
  </w:num>
  <w:num w:numId="77" w16cid:durableId="1663000280">
    <w:abstractNumId w:val="51"/>
  </w:num>
  <w:num w:numId="78" w16cid:durableId="1768959875">
    <w:abstractNumId w:val="41"/>
  </w:num>
  <w:num w:numId="79" w16cid:durableId="271866820">
    <w:abstractNumId w:val="40"/>
  </w:num>
  <w:num w:numId="80" w16cid:durableId="1325209388">
    <w:abstractNumId w:val="11"/>
  </w:num>
  <w:num w:numId="81" w16cid:durableId="2059353736">
    <w:abstractNumId w:val="57"/>
  </w:num>
  <w:num w:numId="82" w16cid:durableId="1391347782">
    <w:abstractNumId w:val="35"/>
  </w:num>
  <w:num w:numId="83" w16cid:durableId="1616012312">
    <w:abstractNumId w:val="75"/>
  </w:num>
  <w:num w:numId="84" w16cid:durableId="294414423">
    <w:abstractNumId w:val="6"/>
  </w:num>
  <w:num w:numId="85" w16cid:durableId="1982227053">
    <w:abstractNumId w:val="72"/>
  </w:num>
  <w:num w:numId="86" w16cid:durableId="1418020939">
    <w:abstractNumId w:val="15"/>
  </w:num>
  <w:num w:numId="87" w16cid:durableId="118613901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72"/>
  </w:num>
  <w:num w:numId="89" w16cid:durableId="160846351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72"/>
  </w:num>
  <w:num w:numId="91" w16cid:durableId="125659926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72"/>
  </w:num>
  <w:num w:numId="93" w16cid:durableId="444808338">
    <w:abstractNumId w:val="72"/>
  </w:num>
  <w:num w:numId="94" w16cid:durableId="452526286">
    <w:abstractNumId w:val="72"/>
  </w:num>
  <w:num w:numId="95" w16cid:durableId="385882040">
    <w:abstractNumId w:val="72"/>
  </w:num>
  <w:num w:numId="96" w16cid:durableId="207226547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6"/>
  </w:num>
  <w:num w:numId="98" w16cid:durableId="89745738">
    <w:abstractNumId w:val="8"/>
  </w:num>
  <w:num w:numId="99" w16cid:durableId="118963543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72"/>
  </w:num>
  <w:num w:numId="101" w16cid:durableId="1674259350">
    <w:abstractNumId w:val="72"/>
  </w:num>
  <w:num w:numId="102" w16cid:durableId="1612784936">
    <w:abstractNumId w:val="72"/>
  </w:num>
  <w:num w:numId="103" w16cid:durableId="95491748">
    <w:abstractNumId w:val="7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73"/>
  </w:num>
  <w:num w:numId="105" w16cid:durableId="2018192329">
    <w:abstractNumId w:val="23"/>
  </w:num>
  <w:num w:numId="106" w16cid:durableId="1856648983">
    <w:abstractNumId w:val="20"/>
  </w:num>
  <w:num w:numId="107" w16cid:durableId="1190071234">
    <w:abstractNumId w:val="43"/>
  </w:num>
  <w:num w:numId="108" w16cid:durableId="708457414">
    <w:abstractNumId w:val="7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9"/>
  </w:num>
  <w:num w:numId="110" w16cid:durableId="578101562">
    <w:abstractNumId w:val="78"/>
  </w:num>
  <w:num w:numId="111" w16cid:durableId="1282954857">
    <w:abstractNumId w:val="12"/>
  </w:num>
  <w:num w:numId="112" w16cid:durableId="1558201466">
    <w:abstractNumId w:val="7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72"/>
  </w:num>
  <w:num w:numId="114" w16cid:durableId="366027294">
    <w:abstractNumId w:val="7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7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8"/>
  </w:num>
  <w:num w:numId="117" w16cid:durableId="49410600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72"/>
  </w:num>
  <w:num w:numId="122" w16cid:durableId="949703912">
    <w:abstractNumId w:val="72"/>
  </w:num>
  <w:num w:numId="123" w16cid:durableId="160970365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84442818">
    <w:abstractNumId w:val="32"/>
  </w:num>
  <w:num w:numId="125" w16cid:durableId="1825779687">
    <w:abstractNumId w:val="21"/>
  </w:num>
  <w:num w:numId="126" w16cid:durableId="534461493">
    <w:abstractNumId w:val="58"/>
  </w:num>
  <w:num w:numId="127" w16cid:durableId="1865099022">
    <w:abstractNumId w:val="79"/>
  </w:num>
  <w:num w:numId="128" w16cid:durableId="1301229334">
    <w:abstractNumId w:val="9"/>
  </w:num>
  <w:num w:numId="129" w16cid:durableId="241377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1308"/>
    <w:rsid w:val="00002739"/>
    <w:rsid w:val="00004F6B"/>
    <w:rsid w:val="00005BCE"/>
    <w:rsid w:val="00005E3E"/>
    <w:rsid w:val="000070E9"/>
    <w:rsid w:val="00010D3F"/>
    <w:rsid w:val="00010E31"/>
    <w:rsid w:val="00012A5A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57F"/>
    <w:rsid w:val="00041646"/>
    <w:rsid w:val="00042CBE"/>
    <w:rsid w:val="00043A8E"/>
    <w:rsid w:val="0004532E"/>
    <w:rsid w:val="00050FAB"/>
    <w:rsid w:val="000514B2"/>
    <w:rsid w:val="00054264"/>
    <w:rsid w:val="00055F78"/>
    <w:rsid w:val="000578C4"/>
    <w:rsid w:val="00057E31"/>
    <w:rsid w:val="00057F40"/>
    <w:rsid w:val="00057FE0"/>
    <w:rsid w:val="0006193E"/>
    <w:rsid w:val="00062634"/>
    <w:rsid w:val="00062856"/>
    <w:rsid w:val="00065306"/>
    <w:rsid w:val="00065806"/>
    <w:rsid w:val="00072231"/>
    <w:rsid w:val="00073532"/>
    <w:rsid w:val="00074072"/>
    <w:rsid w:val="00075A0F"/>
    <w:rsid w:val="00076158"/>
    <w:rsid w:val="000814DD"/>
    <w:rsid w:val="000818C7"/>
    <w:rsid w:val="00081F47"/>
    <w:rsid w:val="000845E5"/>
    <w:rsid w:val="00084791"/>
    <w:rsid w:val="00084965"/>
    <w:rsid w:val="00084A21"/>
    <w:rsid w:val="00084E41"/>
    <w:rsid w:val="00085556"/>
    <w:rsid w:val="00086605"/>
    <w:rsid w:val="0008700E"/>
    <w:rsid w:val="00087286"/>
    <w:rsid w:val="00090784"/>
    <w:rsid w:val="00090D6B"/>
    <w:rsid w:val="00091E64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B0B6B"/>
    <w:rsid w:val="001B13E4"/>
    <w:rsid w:val="001B3E60"/>
    <w:rsid w:val="001B4A5A"/>
    <w:rsid w:val="001B4AD3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7B4"/>
    <w:rsid w:val="001F0FB6"/>
    <w:rsid w:val="001F36F9"/>
    <w:rsid w:val="001F3A57"/>
    <w:rsid w:val="001F550F"/>
    <w:rsid w:val="001F7EA7"/>
    <w:rsid w:val="00200173"/>
    <w:rsid w:val="00200F87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08A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367C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2CA5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2F2"/>
    <w:rsid w:val="00297B86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10E1C"/>
    <w:rsid w:val="00311E28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806"/>
    <w:rsid w:val="0035396F"/>
    <w:rsid w:val="003543F8"/>
    <w:rsid w:val="0035440E"/>
    <w:rsid w:val="00356035"/>
    <w:rsid w:val="00357DE2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4DB5"/>
    <w:rsid w:val="00376BC0"/>
    <w:rsid w:val="00381677"/>
    <w:rsid w:val="0038184B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BF"/>
    <w:rsid w:val="003A25DB"/>
    <w:rsid w:val="003A3923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27B0B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513"/>
    <w:rsid w:val="004468C9"/>
    <w:rsid w:val="004476D3"/>
    <w:rsid w:val="00450AF1"/>
    <w:rsid w:val="0045112E"/>
    <w:rsid w:val="00461929"/>
    <w:rsid w:val="0046243F"/>
    <w:rsid w:val="00462BCF"/>
    <w:rsid w:val="0046315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762"/>
    <w:rsid w:val="004A4089"/>
    <w:rsid w:val="004A40B2"/>
    <w:rsid w:val="004B017F"/>
    <w:rsid w:val="004B20FC"/>
    <w:rsid w:val="004B2844"/>
    <w:rsid w:val="004B2900"/>
    <w:rsid w:val="004B3687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5000FF"/>
    <w:rsid w:val="00501661"/>
    <w:rsid w:val="005024E6"/>
    <w:rsid w:val="00502509"/>
    <w:rsid w:val="00505BE8"/>
    <w:rsid w:val="00505EB5"/>
    <w:rsid w:val="00512958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27E8C"/>
    <w:rsid w:val="00530892"/>
    <w:rsid w:val="005308D4"/>
    <w:rsid w:val="00531022"/>
    <w:rsid w:val="0053143C"/>
    <w:rsid w:val="005314A3"/>
    <w:rsid w:val="00533534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67BB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1D0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360C"/>
    <w:rsid w:val="00614AC0"/>
    <w:rsid w:val="00616799"/>
    <w:rsid w:val="00616EB0"/>
    <w:rsid w:val="00621D85"/>
    <w:rsid w:val="0062216C"/>
    <w:rsid w:val="0062353D"/>
    <w:rsid w:val="00623DB8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747"/>
    <w:rsid w:val="00666816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31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2C2D"/>
    <w:rsid w:val="006F2DA3"/>
    <w:rsid w:val="006F3331"/>
    <w:rsid w:val="006F338A"/>
    <w:rsid w:val="006F4095"/>
    <w:rsid w:val="006F564F"/>
    <w:rsid w:val="006F663B"/>
    <w:rsid w:val="006F785C"/>
    <w:rsid w:val="006F7C41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766F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42215"/>
    <w:rsid w:val="00744F64"/>
    <w:rsid w:val="0074547B"/>
    <w:rsid w:val="0074605B"/>
    <w:rsid w:val="0074702F"/>
    <w:rsid w:val="007510B2"/>
    <w:rsid w:val="00753E58"/>
    <w:rsid w:val="0075404F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2A82"/>
    <w:rsid w:val="007937BF"/>
    <w:rsid w:val="00794199"/>
    <w:rsid w:val="00794B5F"/>
    <w:rsid w:val="00796878"/>
    <w:rsid w:val="0079768B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4D73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5D2E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13C0"/>
    <w:rsid w:val="0086196C"/>
    <w:rsid w:val="00862316"/>
    <w:rsid w:val="00863896"/>
    <w:rsid w:val="00863E80"/>
    <w:rsid w:val="00864F61"/>
    <w:rsid w:val="00866813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F0"/>
    <w:rsid w:val="008A460D"/>
    <w:rsid w:val="008A4A45"/>
    <w:rsid w:val="008A4F3F"/>
    <w:rsid w:val="008A5653"/>
    <w:rsid w:val="008A5A02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4A"/>
    <w:rsid w:val="00901934"/>
    <w:rsid w:val="0090475D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41D"/>
    <w:rsid w:val="00A40886"/>
    <w:rsid w:val="00A411E1"/>
    <w:rsid w:val="00A4133F"/>
    <w:rsid w:val="00A41D16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A4C"/>
    <w:rsid w:val="00A51EE5"/>
    <w:rsid w:val="00A521D5"/>
    <w:rsid w:val="00A52B28"/>
    <w:rsid w:val="00A53074"/>
    <w:rsid w:val="00A5308C"/>
    <w:rsid w:val="00A53478"/>
    <w:rsid w:val="00A55696"/>
    <w:rsid w:val="00A575C5"/>
    <w:rsid w:val="00A60668"/>
    <w:rsid w:val="00A6074D"/>
    <w:rsid w:val="00A61903"/>
    <w:rsid w:val="00A626E7"/>
    <w:rsid w:val="00A63DAC"/>
    <w:rsid w:val="00A641CD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4446"/>
    <w:rsid w:val="00AA6773"/>
    <w:rsid w:val="00AA7631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E00C0"/>
    <w:rsid w:val="00AE0811"/>
    <w:rsid w:val="00AE0EB0"/>
    <w:rsid w:val="00AE0F78"/>
    <w:rsid w:val="00AE15A9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5E25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4A3"/>
    <w:rsid w:val="00B26F46"/>
    <w:rsid w:val="00B27B30"/>
    <w:rsid w:val="00B305C3"/>
    <w:rsid w:val="00B318DC"/>
    <w:rsid w:val="00B3358C"/>
    <w:rsid w:val="00B34945"/>
    <w:rsid w:val="00B36583"/>
    <w:rsid w:val="00B36B39"/>
    <w:rsid w:val="00B36B61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28FC"/>
    <w:rsid w:val="00B52A11"/>
    <w:rsid w:val="00B53ADF"/>
    <w:rsid w:val="00B53E0A"/>
    <w:rsid w:val="00B53F8B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1A1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D7C"/>
    <w:rsid w:val="00BC11B3"/>
    <w:rsid w:val="00BC1D9E"/>
    <w:rsid w:val="00BC4330"/>
    <w:rsid w:val="00BC64FC"/>
    <w:rsid w:val="00BC6624"/>
    <w:rsid w:val="00BD053B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A3B"/>
    <w:rsid w:val="00C34C7F"/>
    <w:rsid w:val="00C356E9"/>
    <w:rsid w:val="00C35D31"/>
    <w:rsid w:val="00C36943"/>
    <w:rsid w:val="00C36D3F"/>
    <w:rsid w:val="00C37902"/>
    <w:rsid w:val="00C4079F"/>
    <w:rsid w:val="00C427FD"/>
    <w:rsid w:val="00C4337B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C8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57C3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1019"/>
    <w:rsid w:val="00D71591"/>
    <w:rsid w:val="00D72118"/>
    <w:rsid w:val="00D726B3"/>
    <w:rsid w:val="00D731FB"/>
    <w:rsid w:val="00D742B1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3BDF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E26"/>
    <w:rsid w:val="00DB10FC"/>
    <w:rsid w:val="00DB138A"/>
    <w:rsid w:val="00DB20B4"/>
    <w:rsid w:val="00DB26D0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817"/>
    <w:rsid w:val="00E13896"/>
    <w:rsid w:val="00E13AC4"/>
    <w:rsid w:val="00E13F30"/>
    <w:rsid w:val="00E14012"/>
    <w:rsid w:val="00E15A96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586"/>
    <w:rsid w:val="00F06F20"/>
    <w:rsid w:val="00F07132"/>
    <w:rsid w:val="00F07BF5"/>
    <w:rsid w:val="00F07C0E"/>
    <w:rsid w:val="00F07DF6"/>
    <w:rsid w:val="00F10041"/>
    <w:rsid w:val="00F103B1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D8E"/>
    <w:rsid w:val="00FB4478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7DB"/>
    <w:rsid w:val="00FF2908"/>
    <w:rsid w:val="00FF2FA9"/>
    <w:rsid w:val="00FF319A"/>
    <w:rsid w:val="00FF3BB7"/>
    <w:rsid w:val="00FF3CC6"/>
    <w:rsid w:val="00FF45F9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63D4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7048"/>
    <w:pPr>
      <w:spacing w:line="360" w:lineRule="auto"/>
      <w:ind w:leftChars="200" w:left="200"/>
    </w:pPr>
    <w:rPr>
      <w:rFonts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leftChars="0" w:left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Chars="0"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Chars="0"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0"/>
    <w:next w:val="a0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Chars="0"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0"/>
    <w:next w:val="a0"/>
    <w:link w:val="50"/>
    <w:unhideWhenUsed/>
    <w:qFormat/>
    <w:rsid w:val="00580259"/>
    <w:pPr>
      <w:keepNext/>
      <w:keepLines/>
      <w:widowControl w:val="0"/>
      <w:snapToGrid w:val="0"/>
      <w:spacing w:before="120" w:after="120"/>
      <w:ind w:leftChars="0"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0"/>
    <w:next w:val="a0"/>
    <w:link w:val="60"/>
    <w:uiPriority w:val="9"/>
    <w:unhideWhenUsed/>
    <w:qFormat/>
    <w:rsid w:val="00580259"/>
    <w:pPr>
      <w:keepNext/>
      <w:keepLines/>
      <w:widowControl w:val="0"/>
      <w:spacing w:before="240" w:after="64" w:line="320" w:lineRule="auto"/>
      <w:ind w:leftChars="0" w:left="0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0"/>
    <w:next w:val="a0"/>
    <w:link w:val="70"/>
    <w:uiPriority w:val="1"/>
    <w:unhideWhenUsed/>
    <w:qFormat/>
    <w:rsid w:val="00580259"/>
    <w:pPr>
      <w:keepNext/>
      <w:keepLines/>
      <w:widowControl w:val="0"/>
      <w:spacing w:before="240" w:after="64" w:line="320" w:lineRule="auto"/>
      <w:ind w:leftChars="0" w:left="0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0"/>
    <w:link w:val="80"/>
    <w:uiPriority w:val="1"/>
    <w:qFormat/>
    <w:rsid w:val="00580259"/>
    <w:pPr>
      <w:widowControl w:val="0"/>
      <w:autoSpaceDE w:val="0"/>
      <w:autoSpaceDN w:val="0"/>
      <w:ind w:leftChars="0"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0"/>
    <w:next w:val="a0"/>
    <w:uiPriority w:val="39"/>
    <w:unhideWhenUsed/>
    <w:qFormat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unhideWhenUsed/>
    <w:qFormat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qFormat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4">
    <w:name w:val="Date"/>
    <w:basedOn w:val="a0"/>
    <w:next w:val="a0"/>
    <w:link w:val="a5"/>
    <w:uiPriority w:val="99"/>
    <w:unhideWhenUsed/>
    <w:qFormat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qFormat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qFormat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c">
    <w:name w:val="Title"/>
    <w:basedOn w:val="a0"/>
    <w:next w:val="a0"/>
    <w:link w:val="ad"/>
    <w:uiPriority w:val="10"/>
    <w:qFormat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d">
    <w:name w:val="标题 字符"/>
    <w:basedOn w:val="a1"/>
    <w:link w:val="ac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1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0"/>
    <w:uiPriority w:val="34"/>
    <w:qFormat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1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0"/>
    <w:link w:val="af0"/>
    <w:qFormat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0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1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5">
    <w:name w:val="日期 字符"/>
    <w:basedOn w:val="a1"/>
    <w:link w:val="a4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0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0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f1">
    <w:name w:val="List Paragraph"/>
    <w:basedOn w:val="a0"/>
    <w:link w:val="af2"/>
    <w:uiPriority w:val="99"/>
    <w:qFormat/>
    <w:pPr>
      <w:spacing w:before="120" w:line="276" w:lineRule="auto"/>
      <w:ind w:firstLineChars="200" w:firstLine="420"/>
    </w:pPr>
    <w:rPr>
      <w:rFonts w:ascii="Microsoft YaHei UI" w:eastAsia="Microsoft YaHei UI" w:hAnsi="Microsoft YaHei UI" w:cstheme="minorBidi"/>
    </w:rPr>
  </w:style>
  <w:style w:type="character" w:customStyle="1" w:styleId="ab">
    <w:name w:val="页眉 字符"/>
    <w:basedOn w:val="a1"/>
    <w:link w:val="aa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1"/>
    <w:uiPriority w:val="22"/>
    <w:qFormat/>
    <w:rsid w:val="008F2958"/>
    <w:rPr>
      <w:b/>
      <w:bCs/>
    </w:rPr>
  </w:style>
  <w:style w:type="paragraph" w:styleId="af4">
    <w:name w:val="Normal (Web)"/>
    <w:basedOn w:val="a0"/>
    <w:uiPriority w:val="99"/>
    <w:unhideWhenUsed/>
    <w:qFormat/>
    <w:rsid w:val="008F2958"/>
    <w:pPr>
      <w:spacing w:before="100" w:beforeAutospacing="1" w:after="100" w:afterAutospacing="1"/>
      <w:ind w:leftChars="0" w:left="0"/>
    </w:pPr>
  </w:style>
  <w:style w:type="paragraph" w:styleId="HTML">
    <w:name w:val="HTML Preformatted"/>
    <w:basedOn w:val="a0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</w:style>
  <w:style w:type="character" w:customStyle="1" w:styleId="HTML0">
    <w:name w:val="HTML 预设格式 字符"/>
    <w:basedOn w:val="a1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8F2958"/>
  </w:style>
  <w:style w:type="character" w:customStyle="1" w:styleId="hljs-number">
    <w:name w:val="hljs-number"/>
    <w:basedOn w:val="a1"/>
    <w:rsid w:val="008F2958"/>
  </w:style>
  <w:style w:type="character" w:customStyle="1" w:styleId="hljs-operator">
    <w:name w:val="hljs-operator"/>
    <w:basedOn w:val="a1"/>
    <w:rsid w:val="008F2958"/>
  </w:style>
  <w:style w:type="character" w:customStyle="1" w:styleId="token">
    <w:name w:val="token"/>
    <w:basedOn w:val="a1"/>
    <w:rsid w:val="0027553B"/>
  </w:style>
  <w:style w:type="character" w:customStyle="1" w:styleId="50">
    <w:name w:val="标题 5 字符"/>
    <w:basedOn w:val="a1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1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0"/>
    <w:link w:val="af6"/>
    <w:unhideWhenUsed/>
    <w:qFormat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1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0"/>
    <w:link w:val="af8"/>
    <w:unhideWhenUsed/>
    <w:qFormat/>
    <w:rsid w:val="00580259"/>
    <w:pPr>
      <w:widowControl w:val="0"/>
      <w:ind w:leftChars="0" w:left="0" w:firstLineChars="200"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qFormat/>
    <w:rsid w:val="00580259"/>
    <w:pPr>
      <w:ind w:firstLineChars="200"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0"/>
    <w:link w:val="afa"/>
    <w:uiPriority w:val="1"/>
    <w:unhideWhenUsed/>
    <w:qFormat/>
    <w:rsid w:val="00580259"/>
    <w:pPr>
      <w:widowControl w:val="0"/>
      <w:spacing w:after="120"/>
      <w:ind w:leftChars="0" w:left="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1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1"/>
    <w:link w:val="af1"/>
    <w:uiPriority w:val="34"/>
    <w:rsid w:val="00580259"/>
    <w:rPr>
      <w:rFonts w:ascii="Microsoft YaHei UI" w:eastAsia="Microsoft YaHei UI" w:hAnsi="Microsoft YaHei UI" w:cstheme="minorBidi"/>
      <w:sz w:val="24"/>
      <w:szCs w:val="24"/>
    </w:rPr>
  </w:style>
  <w:style w:type="paragraph" w:customStyle="1" w:styleId="paragraph">
    <w:name w:val="paragraph"/>
    <w:basedOn w:val="a0"/>
    <w:semiHidden/>
    <w:rsid w:val="00580259"/>
    <w:pPr>
      <w:spacing w:before="100" w:beforeAutospacing="1" w:after="100" w:afterAutospacing="1"/>
      <w:ind w:leftChars="0" w:left="0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0"/>
    <w:uiPriority w:val="1"/>
    <w:qFormat/>
    <w:rsid w:val="00580259"/>
    <w:pPr>
      <w:widowControl w:val="0"/>
      <w:autoSpaceDE w:val="0"/>
      <w:autoSpaceDN w:val="0"/>
      <w:ind w:leftChars="0" w:left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0"/>
    <w:uiPriority w:val="34"/>
    <w:qFormat/>
    <w:rsid w:val="00580259"/>
    <w:pPr>
      <w:widowControl w:val="0"/>
      <w:ind w:leftChars="0" w:left="0" w:firstLineChars="200"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1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1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0"/>
    <w:link w:val="afe"/>
    <w:uiPriority w:val="99"/>
    <w:unhideWhenUsed/>
    <w:qFormat/>
    <w:rsid w:val="001D1D8E"/>
  </w:style>
  <w:style w:type="character" w:customStyle="1" w:styleId="afe">
    <w:name w:val="批注文字 字符"/>
    <w:basedOn w:val="a1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0"/>
    <w:qFormat/>
    <w:rsid w:val="007E5651"/>
    <w:pPr>
      <w:ind w:leftChars="0" w:left="0"/>
      <w:jc w:val="both"/>
    </w:pPr>
    <w:rPr>
      <w:rFonts w:cs="Times New Roman"/>
      <w:sz w:val="21"/>
      <w:szCs w:val="21"/>
    </w:rPr>
  </w:style>
  <w:style w:type="character" w:customStyle="1" w:styleId="font11">
    <w:name w:val="font11"/>
    <w:qFormat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1"/>
    <w:rsid w:val="00FC4CAD"/>
  </w:style>
  <w:style w:type="character" w:styleId="aff1">
    <w:name w:val="FollowedHyperlink"/>
    <w:basedOn w:val="a1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0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0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237</Words>
  <Characters>1352</Characters>
  <Application>Microsoft Office Word</Application>
  <DocSecurity>0</DocSecurity>
  <Lines>11</Lines>
  <Paragraphs>3</Paragraphs>
  <ScaleCrop>false</ScaleCrop>
  <Company>DataPipeline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10</cp:revision>
  <dcterms:created xsi:type="dcterms:W3CDTF">2024-10-12T01:51:00Z</dcterms:created>
  <dcterms:modified xsi:type="dcterms:W3CDTF">2024-11-11T07:34:00Z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