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E3C660" w14:textId="77777777" w:rsidR="008B0610" w:rsidRDefault="008B0610" w:rsidP="008B0610">
      <w:pPr>
        <w:pStyle w:val="2"/>
      </w:pPr>
      <w:r>
        <w:rPr>
          <w:rFonts w:hint="cs"/>
          <w:rtl/>
        </w:rPr>
        <w:t>תרשים מסכים</w:t>
      </w:r>
    </w:p>
    <w:p w14:paraId="6837E1AB" w14:textId="4DE04D93" w:rsidR="00387CE9" w:rsidRPr="00340548" w:rsidRDefault="008B0610" w:rsidP="00340548">
      <w:pPr>
        <w:rPr>
          <w:rFonts w:ascii="David" w:eastAsia="David" w:hAnsi="David" w:cs="David"/>
          <w:rtl/>
        </w:rPr>
      </w:pPr>
      <w:r>
        <w:rPr>
          <w:rFonts w:ascii="David" w:eastAsia="David" w:hAnsi="David" w:cs="David"/>
          <w:rtl/>
        </w:rPr>
        <w:t xml:space="preserve">תרשים מסכים המתאר את היררכיית המסכים והמעברים ביניהם </w:t>
      </w:r>
      <w:r>
        <w:rPr>
          <w:rFonts w:ascii="David" w:eastAsia="David" w:hAnsi="David" w:cs="David"/>
        </w:rPr>
        <w:t>Screen flow diagram</w:t>
      </w:r>
      <w:r>
        <w:rPr>
          <w:rFonts w:ascii="David" w:eastAsia="David" w:hAnsi="David" w:cs="David"/>
          <w:rtl/>
        </w:rPr>
        <w:t xml:space="preserve"> </w:t>
      </w:r>
    </w:p>
    <w:sectPr w:rsidR="00387CE9" w:rsidRPr="00340548" w:rsidSect="008412E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1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DA0DDB"/>
    <w:multiLevelType w:val="multilevel"/>
    <w:tmpl w:val="5F640E08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num w:numId="1" w16cid:durableId="1971742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280B"/>
    <w:rsid w:val="000E05F0"/>
    <w:rsid w:val="00106A5E"/>
    <w:rsid w:val="002A3790"/>
    <w:rsid w:val="00340548"/>
    <w:rsid w:val="00387CE9"/>
    <w:rsid w:val="004268ED"/>
    <w:rsid w:val="004B7348"/>
    <w:rsid w:val="00682D42"/>
    <w:rsid w:val="007C14B0"/>
    <w:rsid w:val="008412E1"/>
    <w:rsid w:val="00854336"/>
    <w:rsid w:val="008B0610"/>
    <w:rsid w:val="00D8280B"/>
    <w:rsid w:val="00DD239D"/>
    <w:rsid w:val="00F6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F98D3"/>
  <w15:chartTrackingRefBased/>
  <w15:docId w15:val="{CC92D47F-E3C6-42DB-A0D9-2D6DF9445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68ED"/>
    <w:pPr>
      <w:suppressAutoHyphens/>
      <w:bidi/>
      <w:spacing w:after="0" w:line="300" w:lineRule="auto"/>
      <w:jc w:val="both"/>
    </w:pPr>
    <w:rPr>
      <w:rFonts w:ascii="Times New Roman" w:eastAsia="Times New Roman" w:hAnsi="Times New Roman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D828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28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28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28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28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280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280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280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280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828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D828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D828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D8280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D8280B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D8280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D8280B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D8280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D8280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828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D828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828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D828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828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D8280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8280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8280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828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D8280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828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72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מיכל לוין</dc:creator>
  <cp:keywords/>
  <dc:description/>
  <cp:lastModifiedBy>מיכל לוין</cp:lastModifiedBy>
  <cp:revision>7</cp:revision>
  <dcterms:created xsi:type="dcterms:W3CDTF">2025-01-31T19:41:00Z</dcterms:created>
  <dcterms:modified xsi:type="dcterms:W3CDTF">2025-02-02T21:28:00Z</dcterms:modified>
</cp:coreProperties>
</file>