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The Four Assignments</w:t>
      </w:r>
    </w:p>
    <w:p>
      <w:r>
        <w:t>Elara woke at 3:00 a.m., on schedule, before the city lights shifted to dawn mode.</w:t>
      </w:r>
    </w:p>
    <w:p>
      <w:r>
        <w:t>In college, this would have been the hour she went to sleep, full of noise, caffeine, and unfinished arguments. Trinity had cured her of that. Her schedule controlled when she woke, ate, worked, and slept. Discipline was part of the building.</w:t>
      </w:r>
    </w:p>
    <w:p>
      <w:r>
        <w:t>Everyone in Trinity had a schedule. The four ganas wrote the schedule for everyone else.</w:t>
      </w:r>
    </w:p>
    <w:p>
      <w:r>
        <w:t>Drona governed knowledge, research, innovation, and science. Chanakya governed policy, diplomacy, and political strategy. Ashoka governed protection, enforcement, and sanctioned force. Kubera governed resources, logistics, and allocation.</w:t>
      </w:r>
    </w:p>
    <w:p>
      <w:r>
        <w:t>The official histories called them ancient communities. They were not clans or castes. They were institutions that had once shared responsibility for keeping civilization alive.</w:t>
      </w:r>
    </w:p>
    <w:p>
      <w:r>
        <w:t>Trinity had turned that responsibility into ownership. The ganas fought through budgets, appointments, restricted data, and carefully arranged accidents. Each claimed to serve the whole system. Each believed the others were too dangerous to control it.</w:t>
      </w:r>
    </w:p>
    <w:p>
      <w:r>
        <w:t>Elara came from Drona, and in Trinity that was both identity and instruction. Her path had always been obvious: protect knowledge, improve systems, eliminate waste. Whether that path made her happy remained an unhelpful question. It had never required an answer.</w:t>
      </w:r>
    </w:p>
    <w:p>
      <w:r>
        <w:t>She sat on the edge of her bed before beginning the next chore. The same thought returned every morning. It had kept her from becoming complacent, but it had also kept her from rising higher in Trinity.</w:t>
      </w:r>
    </w:p>
    <w:p>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 Relief was often treated as suspect, as though a person ought to be grateful for suffering rather than free of it.</w:t>
      </w:r>
    </w:p>
    <w:p>
      <w:r>
        <w:t>If Trinity had taught people that pain was the only honest emotion, why had it built a society that rewarded endurance while suppressing everything else?</w:t>
      </w:r>
    </w:p>
    <w:p>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 In a place built on output, suffering was still the one constant nobody wanted to solve.</w:t>
      </w:r>
    </w:p>
    <w:p>
      <w:r>
        <w:t>Before leaving her room, Elara felt the familiar stab of guilt. It came in cycles, especially among people in her position. Today she was being inducted into the Initiation Monitoring team.</w:t>
      </w:r>
    </w:p>
    <w:p>
      <w:r>
        <w:t>Everyone in Trinity understood what the Initiation meant: false hope, engineered fear, pain, suffering, and sometimes blood. What no one admitted plainly was the other part. Alongside the guilt came anticipation, sometimes even excitement. Children entering the Initiation still believed something might change for them. The monitors wondered what they would witness and whether they could control it when the system went off-script.</w:t>
      </w:r>
    </w:p>
    <w:p>
      <w:r>
        <w:t>That was the paradox of Trinity. It trained people to endure the worst of the system without asking whether the system itself was worth preserving.</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 Delay itself was a deviation.</w:t>
      </w:r>
    </w:p>
    <w:p>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 Security verification required."</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 The live display filled with stress response, emotional volatility, impulse control, and compliance markers.</w:t>
      </w:r>
    </w:p>
    <w:p>
      <w:r>
        <w:t>A thin amber line flickered beside one metric, then settled green. Not Are you healthy? Not Are you at risk? The real question was colder: Are you chemically aligned to observe suffering without destabilizing protocol?</w:t>
      </w:r>
    </w:p>
    <w:p>
      <w:r>
        <w:t>"Behavioral stability: within range," the panel said. "Empathy surge risk: low. Corrective intervention impulse: suppressed. Clearance granted." A green band lit across her wrist for three seconds and faded.</w:t>
      </w:r>
    </w:p>
    <w:p>
      <w:r>
        <w:t>It was a small ceremony, almost elegant in its cruelty. The system did not ask whether she was fit to feel. It asked whether she was fit to watch.</w:t>
      </w:r>
    </w:p>
    <w:p>
      <w:r>
        <w:t>Elara walked toward the Skylark elevators. The pods moved bodies between tiers and repeated a lesson every citizen was expected to remember: be grateful.</w:t>
      </w:r>
    </w:p>
    <w:p>
      <w:r>
        <w:t>Grateful for controlled air, measured light, sterile water, and predictable days. Grateful despite the ugliness beneath the system and the pain it kept out of sight.</w:t>
      </w:r>
    </w:p>
    <w:p>
      <w:r>
        <w:t>They called the elevators Skylarks after old-world songbirds associated with ascent and dawn. Trinity liked the name because it made separation sound like freedom.</w:t>
      </w:r>
    </w:p>
    <w:p>
      <w:r>
        <w:t>The name appeared on every wall in soft blue lettering: RISE ABOVE SUFFERING.</w:t>
      </w:r>
    </w:p>
    <w:p>
      <w:r>
        <w:t>From the upper levels, she could avoid hunger, disease, deprivation, pain, and loneliness. Trinity had not defeated those things. It had moved them somewhere else.</w:t>
      </w:r>
    </w:p>
    <w:p>
      <w:r>
        <w:t>The elevator took thirty seconds to lift her toward the monitoring towers. The towers were built for separation. Several thousand feet above Trinity's lower levels, they kept the miners below out of sight.</w:t>
      </w:r>
    </w:p>
    <w:p>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r>
        <w:t>Elara reached the monitoring tower with her pulse settled into the kind of rhythm Trinity liked to mistake for loyalty. She placed her thumb on the scanner. A white ring closed around her print, then climbed to her eye line. "Identity verified. Elara Abrahms.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Rowan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did not need to. He crossed the floor broad-shouldered and expressionless, a scar tracing one side of his jaw.</w:t>
      </w:r>
    </w:p>
    <w:p>
      <w:r>
        <w:t>There was nothing performative about him. No Chanakya polish. No Kubera theater. Just force held in reserve, disciplined into stillness.</w:t>
      </w:r>
    </w:p>
    <w:p>
      <w:r>
        <w:t>Elara looked from one representative to the next. Four ganas. Four claims to the right kind of control.</w:t>
      </w:r>
    </w:p>
    <w:p>
      <w:r>
        <w:t>The system called their cooperation balance. The room felt dangerous.</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No one needed instructions. Rowan moved to EVENT and keyed in with two fingers. His display bloomed with intake feeds, incident streams, and narrative flags waiting to be classified.</w:t>
      </w:r>
    </w:p>
    <w:p>
      <w:r>
        <w:t>What counted as an event was never neutral. In Chanakya hands, naming was power.</w:t>
      </w:r>
    </w:p>
    <w:p>
      <w:r>
        <w:t>Elara took VARIANCE. Her panels lit with pattern drift, stress spikes, deviation corridors, and probability envelopes. Her job was to notice when the system's story and the data's behavior stopped agreeing.</w:t>
      </w:r>
    </w:p>
    <w:p>
      <w:r>
        <w:t>Daren lowered himself into THRESHOLD. Intervention bands, cost triggers, acceptable-loss curves, resource release windows. He did not watch people first. He watched limits.</w:t>
      </w:r>
    </w:p>
    <w:p>
      <w:r>
        <w:t>Rohan remained standing for a beat before stepping into CORRECTION. The Ashoka console came alive beneath his hand with force ladders, containment protocols, and escalation pathways. Every sanctioned method by which disorder was returned to order.</w:t>
      </w:r>
    </w:p>
    <w:p>
      <w:r>
        <w:t>Four panels. Four ganas. One machine pretending it was a process instead of a choice.</w:t>
      </w:r>
    </w:p>
    <w:p>
      <w:r>
        <w:t>Then the central grid flickered.</w:t>
      </w:r>
    </w:p>
    <w:p>
      <w:r>
        <w:t>The first Initiation queue populated in red.</w:t>
      </w:r>
    </w:p>
    <w:p>
      <w:r>
        <w:t>Three entries.</w:t>
      </w:r>
    </w:p>
    <w:p>
      <w:r>
        <w:t>Elara leaned toward the screen. The names belonged to Miner Town.</w:t>
      </w:r>
    </w:p>
    <w:p>
      <w:r>
        <w:t>And beneath each name, where the system normally displayed the responsible gana, a fifth designation appeared instead.</w:t>
      </w:r>
    </w:p>
    <w:p>
      <w:r>
        <w:t>UNASSIGNED.</w:t>
      </w:r>
    </w:p>
    <w:p>
      <w:r>
        <w:t>UNASSIGNED.</w:t>
      </w:r>
    </w:p>
    <w:p>
      <w:r>
        <w:t>UNASSIGNED.</w:t>
      </w:r>
    </w:p>
    <w:p>
      <w:r>
        <w:t>For the first time that morning, the machine had produced a category Trinity did not recognize.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