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He looked at the silver needles on the horizon and realized that for the elite in their isolated ecospheres,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Heart-rate variability under baseline. Glucose and C-reactive protein exactly where they always sat. She knew how to read those: a body under strain.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Tier One.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 where Kubera kept its money and the best view of all of them.</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as if the building had breathed in, and three people stepped through.</w:t>
      </w:r>
    </w:p>
    <w:p>
      <w:r>
        <w:rPr>
          <w:b w:val="0"/>
          <w:i w:val="0"/>
          <w:strike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strike w:val="0"/>
        </w:rPr>
        <w:t>This cycle the Initiation belonged to Sector 1, so the watch sat in Drona's tower, and the other three houses had sent their monitors up as guests, with borrowed rooms and full consoles.</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knuckles of his right hand were split and scabbing, three in a row. Elara looked at them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"Wait. It's our first day. If we call for help in the first ten minutes, they'll never stop supervising us. Let's at least try to classify it ourselves."</w:t>
      </w:r>
    </w:p>
    <w:p>
      <w:r>
        <w:rPr>
          <w:b w:val="0"/>
          <w:i w:val="0"/>
          <w:strike w:val="0"/>
        </w:rPr>
        <w:t>His pulse jumped under her fingers. So did hers. Ravi looked down at her hand until she let go, and she realized, too late, that she'd just grabbed another house's representative without leave, ten minutes into her first posting, and somewhere a sensor had written it down.</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w:t>
      </w:r>
    </w:p>
    <w:p>
      <w:r>
        <w:rPr>
          <w:b w:val="0"/>
          <w:i w:val="0"/>
          <w:strike w:val="0"/>
        </w:rPr>
        <w:t>"Then I'm logging an objection," he said, and typed it while he spoke, no heat in it at all. "Formal. Chanakya wanted the call made at minute ten.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Six feet five. Two hundred twenty pounds."</w:t>
      </w:r>
    </w:p>
    <w:p>
      <w:r>
        <w:rPr>
          <w:b w:val="0"/>
          <w:i w:val="0"/>
          <w:strike w:val="0"/>
        </w:rPr>
        <w:t>She ran the numbers again. A Miner Town ration built one kind of body: lean, tough, worn down by the time you were seventeen. It didn't build this. Somebody had spent years putting food into this boy that the ledger had never issued.</w:t>
      </w:r>
    </w:p>
    <w:p>
      <w:r>
        <w:rPr>
          <w:b w:val="0"/>
          <w:i w:val="0"/>
          <w:strike w:val="0"/>
        </w:rPr>
        <w:t>"That mass doesn't close against his ration history," she said. "Someone's been feeding him off the books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"Assign Gage to me."</w:t>
      </w:r>
    </w:p>
    <w:p>
      <w:r>
        <w:rPr>
          <w:b w:val="0"/>
          <w:i w:val="0"/>
          <w:strike w:val="0"/>
        </w:rPr>
        <w:t>Nobody argued. Daren had already scrolled past him.</w:t>
      </w:r>
    </w:p>
    <w:p>
      <w:r>
        <w:rPr>
          <w:b w:val="0"/>
          <w:i w:val="0"/>
          <w:strike w:val="0"/>
        </w:rPr>
        <w:t>Ben's profile came next, and the data was such a relief it was almost funny. "Five feet eight. One sixty. Every value inside the reference band."</w:t>
      </w:r>
    </w:p>
    <w:p>
      <w:r>
        <w:rPr>
          <w:b w:val="0"/>
          <w:i w:val="0"/>
          <w:strike w:val="0"/>
        </w:rPr>
        <w:t>"Which is why he matters," Ravi said. "Exceptions tell you where a system breaks. The baseline tells you how it runs."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