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 He had become, he thought, almost good at it.</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Whoever it was hadn't needed to copy the number. They'd needed him to know they'd seen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simply alone, with everyone's hands on it.</w:t>
      </w:r>
    </w:p>
    <w:p>
      <w:r>
        <w:rPr>
          <w:b w:val="0"/>
          <w:i w:val="0"/>
          <w:strike w:val="0"/>
        </w:rPr>
        <w:t>He put the slips back behind the pens, his on top. He picked up the binder. At his desk he read a file from beginning to end and couldn't have said afterward what it was about. By the time he stamped it he had decided two things. He would go to Room Four. And he would not go with empty hands.</w:t>
      </w:r>
    </w:p>
    <w:p>
      <w:r>
        <w:rPr>
          <w:b w:val="0"/>
          <w:i w:val="0"/>
          <w:strike w:val="0"/>
        </w:rPr>
        <w:t>---</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 we'll never find on paper. A room that tells every instrument near it to forget hasn't got an address. It's a hole in the plan the shape of a door." She set her finger on the fourth-level corridor, on the row of service panels. Neither of them looked at the third one. "But the hand isn't a hole. It walks into the hole every night and out again every morning, and between the lift and the hole there are nine doors. It passes every one. We don't need to find the room. We need to stand in one of the doorways."</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the only reason he saw it. The band doesn't hide whoever wears it. It answers every instrument nearby and tells each one there's nothing worth a second look, and the instrument tells its owner, and the owner looks away without knowing he was told to. People see the hand. They don't keep it." She turned her own wrist up, the pale strip where the strap usually lay. "And a terminal answers every instrument it passes. Wear them into the corridor, and the tower's sensors hold our two names at the hand's hour, standing beside its door. The gates downstairs can have us. A walk-through an hour early is paper. Two names beside that door at its hour is a question. It reads records. Everything it's done, it's done inside them. Bare, we're two people with eyes. That's all we are."</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question had been Ravi's. He'd seen it coming in Room Four, days before she thought of it, and closed it with Ashoka's own words, so the only answer left to her was the one she gave. Daren had chosen his man well. He allowed himself that much.</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as if it had fallen out of his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The Grandmaster could price every project in the city down to the rivet. He had never asked what the band cost the man who wore it.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w:t>
      </w:r>
    </w:p>
    <w:p>
      <w:r>
        <w:rPr>
          <w:b w:val="0"/>
          <w:i w:val="0"/>
          <w:strike w:val="0"/>
        </w:rPr>
        <w:t>They came up the service stair an hour early with their terminals on, two lawful names on a lawful walk-through. The gates accepted Rohan's credentials under his mandate-review posting and Elara's under the Ancient One's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band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twelve seconds of it in a doorway every morning, awake, and never more.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It was an ordinary sound, a little uneven on the in-breath, the way a man breathes when a rib broke once and healed a fraction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right hand, held so still that the stillness was a kind of movement.</w:t>
      </w:r>
    </w:p>
    <w:p>
      <w:r>
        <w:rPr>
          <w:b w:val="0"/>
          <w:i w:val="0"/>
          <w:strike w:val="0"/>
        </w:rPr>
        <w:t>He passed the recess without turning his head.</w:t>
      </w:r>
    </w:p>
    <w:p>
      <w:r>
        <w:rPr>
          <w:b w:val="0"/>
          <w:i w:val="0"/>
          <w:strike w:val="0"/>
        </w:rPr>
        <w:t>Two strides on, his right hand closed. Down the row, the third panel's green light went amber, once. Elara stopped breathing. The hand opened again, one finger at a time, and the light went green, and he walked on.</w:t>
      </w:r>
    </w:p>
    <w:p>
      <w:r>
        <w:rPr>
          <w:b w:val="0"/>
          <w:i w:val="0"/>
          <w:strike w:val="0"/>
        </w:rPr>
        <w:t>Four strides more, at a door marked on every floor plan and absent from every access log, he stopped.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like a man counting coins into a till. Daren. Kubera's monitor, who'd read three boys as rounding errors.</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weeks before anything in the city had learned to forget him. A Drona reviewer could read them lawfully any morning she liked. She would be at the register desk when it opened.</w:t>
      </w:r>
    </w:p>
    <w:p>
      <w:r>
        <w:rPr>
          <w:b w:val="0"/>
          <w:i w:val="0"/>
          <w:strike w:val="0"/>
        </w:rPr>
        <w:t>They went back by the service stair. At the stair head Rohan's eyes went up once and came down again. A ceiling reader there had pulsed amber, twice, at two people it couldn't name. Elara was counting steps in the dark and didn't see it, and he didn't say.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It was less than she had wanted. It was more than anyone in the city had had in a hundred years.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