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 The Altered Record</w:t>
      </w:r>
    </w:p>
    <w:p>
      <w:r>
        <w:t>Elara stood before her console, watching the executive escalation order seal itself into Trinity’s central ledger. In Drona, every crisis was an equation waiting for an operator to balance it, but as she evaluated her remaining options, she knew the math offered no safe resolution.</w:t>
      </w:r>
    </w:p>
    <w:p>
      <w:r>
        <w:t>Compliance was the quiet, cautious choice. Her operator status was already flagged as UNDER REVIEW on the monitoring board—she was already backed into a corner, her every input scrutinized by Drona evaluators and her peers. If she did nothing, she wouldn't clear her profile, but she wouldn't push her precarious position over a cliff. She could absorb the administrative reprimand, let the system process Gage, Ben, and Otto through standard culling protocols, and keep what remained of her career intact. To remain passive was to protect herself in a corner, but it meant becoming an accomplice to the very machinery that had erased Teresa.</w:t>
      </w:r>
    </w:p>
    <w:p>
      <w:r>
        <w:t>An official administrative appeal offered no real alternative. She could lodge a formal dissent through Drona’s governance channels, but bureaucracy in Trinity was designed to exhaust resistance through delay. By the time her petition reached a review board, the boys’ separation directives would already be enforced, and her name would simply be flagged for secondary audit.</w:t>
      </w:r>
    </w:p>
    <w:p>
      <w:r>
        <w:t>Yet sitting back while the system dismantled the boys was a line she refused to walk again. That left only a desperate third option: direct, unauthorized intervention.</w:t>
      </w:r>
    </w:p>
    <w:p>
      <w:r>
        <w:t>Altering a protected governance document inside the restricted archives was an act of high treason. In her already compromised position, any further slip would escalate an administrative review into immediate, permanent catastrophe. If she failed—or if the system traced the biometric footprint of her override—there would be no second chance. She would lose her clearance, her freedom, and her place in Trinity, facing permanent containment or exile to the ground she had once tried so desperately to reach. But as she watched the three linked signals pulsing on her screen, Elara knew that safety bought through inaction was no safety at all.</w:t>
      </w:r>
    </w:p>
    <w:p>
      <w:r>
        <w:t>She could not simply walk away from her console. In a room monitored by three rival ganas—and with her own operator status flagged as UNDER REVIEW—an unannounced departure during post-Initiation processing would trigger an immediate security alert. Every move had to be covered by procedural logic.</w:t>
      </w:r>
    </w:p>
    <w:p>
      <w:r>
        <w:t>Elara initiated Drona’s mandatory post-shift audit protocol. She selected the option for physical ledger verification—a procedural requirement that allowed an operator facing administrative review twenty minutes to retrieve hard-copy archive documentation from the sub-tier vaults before executive lockouts took effect. On the room’s central display, her console status shifted from active monitoring to TEMPORARY TRANSIT: AUDIT RETRIEVAL.</w:t>
      </w:r>
    </w:p>
    <w:p>
      <w:r>
        <w:t>Daren glanced up, a faint, smug smirk playing at the corner of his mouth; he assumed she was scurrying off to prepare her defense for the upcoming inquiry. Rowan watched her log the code without expression, satisfied that she was following protocol. Rohan merely nodded once, acknowledging her compliance with system procedures.</w:t>
      </w:r>
    </w:p>
    <w:p>
      <w:r>
        <w:t>With her twenty-minute clock ticking on the main board, Elara stepped away from the console with deliberate, unhurried precision. She walked past the curved monitoring desks, her pulse held steady against the room's biometric sensors,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The opening was barely wide enough for her hand. She reached through, found the service cables running along the elevator shaft, and pulled herself into the narrow maintenance channel above the moving pod.</w:t>
      </w:r>
    </w:p>
    <w:p>
      <w:r>
        <w:t>The Skylark dropped away beneath her. 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passed within inches of her boots. She folded herself into the cavity and held her breath until the lights vanished below.</w:t>
      </w:r>
    </w:p>
    <w:p>
      <w:r>
        <w:t>The wall opened behind a maintenance plate. Elara crawled into the archive corridor and found the superintendent's office sealed but unattended. The master archive key was not a metal object. It was a digital RSA soft token kept inside the superintendent's secured terminal, renewed each shift and invalidated at the next system cycle.</w:t>
      </w:r>
    </w:p>
    <w:p>
      <w:r>
        <w:t>She had less than twenty minutes.</w:t>
      </w:r>
    </w:p>
    <w:p>
      <w:r>
        <w:t>Elara used the terminal's emergency access sequence, entered the token request, and waited while the system compared her biometric identity against the superintendent's authorization. The first check failed. She tried again with the report reference number. The second check opened a narrow administrative channel.</w:t>
      </w:r>
    </w:p>
    <w:p>
      <w:r>
        <w:t>She did not copy the entire archive. She changed one record.</w:t>
      </w:r>
    </w:p>
    <w:p>
      <w:r>
        <w:t>GAGE. BEN. OTTO.</w:t>
      </w:r>
    </w:p>
    <w:p>
      <w:r>
        <w:t>MINER TOWN SECTOR ONE INDUCTION: STANDARD COHORT.</w:t>
      </w:r>
    </w:p>
    <w:p>
      <w:r>
        <w:t>DEVIATION ESCALATION: WITHHELD PENDING EXECUTIVE REVIEW.</w:t>
      </w:r>
    </w:p>
    <w:p>
      <w:r>
        <w:t>The system warned her that withholding the Sector One escalation details constituted falsification of a protected governance document. Elara looked at the countdown in the corner of the screen. She thought of Teresa waiting for a cure that had never come. She thought of the ground settlements and the people Trinity had reduced to acceptable losses.</w:t>
      </w:r>
    </w:p>
    <w:p>
      <w:r>
        <w:t>Then she confirmed the alteration.</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Rowan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Rowan's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