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Board</w:t>
      </w:r>
    </w:p>
    <w:p/>
    <w:p>
      <w:r>
        <w:rPr>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rPr>
          <w:i/>
          <w:color w:val="5C6B7D"/>
        </w:rPr>
        <w:t>— Book 1, Chapter 17: Mirror Mirror in the Box</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each one holding policy briefs, debate records, old diplomatic failures, and annotated decisions from councils that had ended before Ravi was born.</w:t>
      </w:r>
    </w:p>
    <w:p>
      <w:r>
        <w:t>Nothing in the room was accidental. The mirror was placed beside the door, not above the wash basin, so a representative saw himself at the moment of departure rather than the moment of grooming. The light came from two angles, making it difficult for a face to hide behind a single expression. Even the floor pattern served a purpose: a grid of dark and pale squares, subtle enough to be mistaken for decoration until a person stood still and realized he had been placed on a board.</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Ravi had not expected his name to be called this year.</w:t>
      </w:r>
    </w:p>
    <w:p>
      <w:r>
        <w:t>He did not smile.</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By the fifteenth round, Ravi's lungs had begun to burn.</w:t>
      </w:r>
    </w:p>
    <w:p>
      <w:r>
        <w:t>By the eighteenth, he had stopped noticing them.</w:t>
      </w:r>
    </w:p>
    <w:p>
      <w:r>
        <w:t>By the twentieth, the room had narrowed to the line of the track, the rhythm of his footfalls, and the single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turned toward the central floor.</w:t>
      </w:r>
    </w:p>
    <w:p>
      <w:r>
        <w:t>A chessboard waited beneath the overhead light.</w:t>
      </w:r>
    </w:p>
    <w:p>
      <w:r>
        <w:t>It was older than the tables around it, carved from dark stone and pale ceramic, its edges worn smooth by generations of hands that had reached for victory and found instruction instead. The pieces were arranged already. Black and white armies faced one another in perfect stillness.</w:t>
      </w:r>
    </w:p>
    <w:p>
      <w:r>
        <w:t>Around the central floor, the elders of Chanakya had taken the front seats.</w:t>
      </w:r>
    </w:p>
    <w:p>
      <w:r>
        <w:t>They gathered without the solemnity of Drona's council or the armored silence of Ashoka's instructors, watching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The far doors opened without announcement.</w:t>
      </w:r>
    </w:p>
    <w:p>
      <w:r>
        <w:t>The elders rose together.</w:t>
      </w:r>
    </w:p>
    <w:p>
      <w:r>
        <w:t>The Chanakya Grandmaster entered at an unhurried pace, and the room seemed to make space for him before he reached the board. Within the house he was the Arthashastri — master of the old science of wealth and statecraft that had given the gana its name — and the elders used the title the way other houses used a bow. Ravi stood at once. When the Grandmaster stopped across from him, Ravi bowed with one hand over his heart. The Grandmaster answered with a slight inclination of his head, equal parts acknowledgment and assessment.</w:t>
      </w:r>
    </w:p>
    <w:p>
      <w:r>
        <w:t>Only then did he take his seat at the far side of the board,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At the edge of the gymnasium, a second arena came alive.</w:t>
      </w:r>
    </w:p>
    <w:p>
      <w:r>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veiled in green and gold, representing the queen with a stillness more commanding than ornament.</w:t>
      </w:r>
    </w:p>
    <w:p>
      <w:r>
        <w:t>Chanakya staged the living board not to make chess beautiful but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sound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horse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 black pawn to queen four, white camel to king two, black horse takes center pawn, white queen to queen two. Each move crossed from the carved board into the arena — footmen vanishing into capture with bowed heads, camels cutting diagonals through unsettled dust. The ladies of honor remained still on their mounts, veils unmoving, waiting for the moment when a queen's silence would become the most dangerous thing in the room.</w:t>
      </w:r>
    </w:p>
    <w:p>
      <w:r>
        <w:t>Ravi won material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r>
        <w:t>He did.</w:t>
      </w:r>
    </w:p>
    <w:p>
      <w:r>
        <w:t>Not with force.</w:t>
      </w:r>
    </w:p>
    <w:p>
      <w:r>
        <w:t>With a quiet rook move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veil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side of the chess clock flashed red.</w:t>
      </w:r>
    </w:p>
    <w:p>
      <w:r>
        <w:t>No one in the gymnasium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“We stop here,” he said.</w:t>
      </w:r>
    </w:p>
    <w:p>
      <w:r>
        <w:t>The words struck the gymnasium harder than any declaration of checkmate could have. The game was not resigned. Not drawn. Not won. Not lost.</w:t>
      </w:r>
    </w:p>
    <w:p>
      <w:r>
        <w:t>Ravi stood as the Grandmaster rose.</w:t>
      </w:r>
    </w:p>
    <w:p>
      <w:r>
        <w:t>"Grandmaster," he said.</w:t>
      </w:r>
    </w:p>
    <w:p>
      <w:r>
        <w:t>The Arthashastri looked at him once, and for the first time there was no lesson in the gaze, only calculation moving too quickly to share.</w:t>
      </w:r>
    </w:p>
    <w:p>
      <w:r>
        <w:t>"The board has not finished with you," the Grandmaster said. "Do not mistake an unfinished game for a spared one."</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gymnasium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gymnasium curved into the Hall of Arguments.</w:t>
      </w:r>
    </w:p>
    <w:p>
      <w:r>
        <w:t>Chanakya did not preserve victories there. It preserved disputes: suspended panels showing famous negotiations in layered sequence, some holding transcripts, others only empty chairs and the date of a meeting whose true record had been sealed. Beneath each case, a short notation named the consequence rather than the speaker.</w:t>
      </w:r>
    </w:p>
    <w:p>
      <w:r>
        <w:t>A famine avoided. A border redrawn. A rebellion delayed by nine years. A law passed with language no one understood until it was too late to amend.</w:t>
      </w:r>
    </w:p>
    <w:p>
      <w:r>
        <w:t>Ravi slowed before the last one. After the match, he understood it differently: the board did not always end when the strongest move was made. Sometimes it ended when one side controlled how the move would be remembered.</w:t>
      </w:r>
    </w:p>
    <w:p>
      <w:r>
        <w:t>In the narrower Corridor of Unsaid Things, black glass cases held blank paper, sealed envelopes, and unsigned drafts — the old lesson that most power lived in what was never written down. Two apprentices stood before a blank sheet while an instructor questioned them.</w:t>
      </w:r>
    </w:p>
    <w:p>
      <w:r>
        <w:t>"What does it say?" the instructor asked.</w:t>
      </w:r>
    </w:p>
    <w:p>
      <w:r>
        <w:t>"Nothing," one apprentice answered.</w:t>
      </w:r>
    </w:p>
    <w:p>
      <w:r>
        <w:t>The instructor waited.</w:t>
      </w:r>
    </w:p>
    <w:p>
      <w:r>
        <w:t>The second apprentice corrected him. "It says someone chose not to speak here."</w:t>
      </w:r>
    </w:p>
    <w:p>
      <w:r>
        <w:t>"Better," the instructor said.</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message was clear: the match had not been suspended. It had been interrupted for him.</w:t>
      </w:r>
    </w:p>
    <w:p>
      <w:r>
        <w:t>That narrowed the possibilities until they became more frightening.</w:t>
      </w:r>
    </w:p>
    <w:p>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r>
        <w:t>It was a demand for his attention.</w:t>
      </w:r>
    </w:p>
    <w:p>
      <w:r>
        <w:t>Ravi picked up the king and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p>
      <w:r>
        <w:t>The service maglev out of Trinity-2 was not empty. A Drona archivist dozed over a sealed case. Two Chanakya clerks traded annotations across a shared pane. An Ashoka responder stood at the mid-rail, posture regulation-perfect even at that hour. None of them looked at Daren, and yet the carriage arranged itself around him. The archivist shifted two seats farther down without fully waking. The clerks lowered their voices, then their pane. The responder — trained to catalog every body in a room — let his gaze pass across the dark figure at the end of the carriage and file it as cleared, though no clearance had been shown. Their wrist terminals had already spoken to the bracelet, and the bracelet had answered for him, and whatever it said outranked curiosity.</w:t>
      </w:r>
    </w:p>
    <w:p>
      <w: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t>He stood at the dark end of the last carriage and watched Chanakya's platform assemble itself beyond the glass: terraced conservatories where policy students argued beneath recording lamps, courts of green-and-ink glass stacked like folded documents, avenues where even the civilians walked as though every step might someday be quoted back to them. Chanakya's citizens were clerks, translators, archivists, teachers of rhetoric — people who lived one platform above the sector their words administered, and who had learned to speak carefully without ever being told why.</w:t>
      </w:r>
    </w:p>
    <w:p>
      <w:r>
        <w:t>The train crossed the open dark between platforms, and Trinity-2 fell away beneath the cloud line.</w:t>
      </w:r>
    </w:p>
    <w:p>
      <w:r>
        <w:t>Meru received him the way it received everything: from below. The lift rose past the terrace districts where Kubera's wealthy kept their residences — gardens fed by water the sectors had lifted a kilometer against gravity, galleries of private collections no public archive would ever index, windows that looked down on the three Trinitys the way the Trinitys looked down on the mines. The people who lived on Meru did not call themselves rulers. They called themselves stewards, and the word had lasted a century because no one below had ever been given the standing to laugh at it.</w:t>
      </w:r>
    </w:p>
    <w:p>
      <w:r>
        <w:t>Daren stepped off the lift into Kubera's silence and felt the bracelet settle against his wrist, cool as the mountain the tier was named for. Somewhere below him, on a platform whose rules meant nothing to what he was becoming, Ravi slept with a black king closed in his fist and an appointment he did not yet know he would keep.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