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Intake</w:t>
      </w:r>
    </w:p>
    <w:p/>
    <w:p>
      <w:r>
        <w:rPr>
          <w:i/>
          <w:color w:val="5C6B7D"/>
        </w:rPr>
        <w:t>Gage tore into the heavy plastic, and a cloud of thick white steam billowed out, smelling so rich it made his head spin. Warm, buttery potatoes and the savory salt of poultry. To a boy who’d spent his life eating grey starch mush, it felt like holding an edible cloud in his blackened fingers. They ate like starving animals, washing it down with cool, clear water that felt like a lost memory of rain — though something at the back of the throat warned them, a thin metallic tang like a copper coin held under the tongue.</w:t>
      </w:r>
    </w:p>
    <w:p>
      <w:r>
        <w:rPr>
          <w:i/>
          <w:color w:val="5C6B7D"/>
        </w:rPr>
        <w:t>— Book 1, Chapter 3: The Initiation</w:t>
      </w:r>
    </w:p>
    <w:p>
      <w:r>
        <w:rPr>
          <w:b/>
          <w:color w:val="000000"/>
        </w:rPr>
        <w:t>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Sorted was Daren's word, not Elara's. Nothing about the three boys felt sorted to her.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 pulse, cortisol, sleep debt, and a dozen quieter signals beneath them.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Ben's sister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the same sister.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logged it and moved on. His job was preparation.</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 Beneath the alerts sat a quieter symmetry she did not enter into the record: the boy someone had fed off the books was the first to feed someone else.</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twelve-hour mark, the chamber was still under watch, but the representatives had completed the first manual monitoring cycle. The room emptied in staggered relief, their fatigue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Daren turned to the room. "Sixteen intakes, three deviations, not one recommendation filed. Kubera will ask what this shift produced."</w:t>
      </w:r>
    </w:p>
    <w:p>
      <w:r>
        <w:t>"A record," Elara said. "Which is what it was assigned to produce."</w:t>
      </w:r>
    </w:p>
    <w:p>
      <w:r>
        <w:t>Ravi stirred his tea without drinking it. "The record worth reading is Ben's. A household that starves itself to keep alive the man who robbed it. The archive filed that as a compassion anomaly."</w:t>
      </w:r>
    </w:p>
    <w:p>
      <w:r>
        <w:t>"The archive is generous," Daren said. "I would have filed it as waste."</w:t>
      </w:r>
    </w:p>
    <w:p>
      <w:r>
        <w:t>"File it however you like. A family that decides care is worth starving for teaches a boy that loyalty outbids fear. That does not show up in blood, and it does not answer to force." Ravi glanced toward Rohan's back. "Which is why neither of your consoles saw them first."</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held still. Stillness was the Chanakya way. He let the sentence sit in the room the way a signal sat in the grid: not yet meaningful, but not yet dismissed.</w:t>
      </w:r>
    </w:p>
    <w:p>
      <w:r>
        <w:t>The recovery station held them for the prescribed half hour, and then Trinity released them to their quarters the way it did everything: by schedule. The next manual cycle would begin in the morning. Until then, the chamber belonged to the automated eyes, and the monitors' rest was not a kindness but a maintenance requirement, logged like every other input.</w:t>
      </w:r>
    </w:p>
    <w:p>
      <w:r>
        <w:t>In his quarters, Ravi went through the reset Trinity required after a monitoring shift — the wash cycle, the neutralizing spray, the regulated nutrient intake before bed. Trinity called it decompression, a discipline meant to stop a representative from carrying the chamber back into the rest of the day. It did not work. He lay in the dark while the pattern followed him: Ben, ordinary by every measure, carrying a mark the system reserved for what it could not read. An ordinary boy was a baseline. An unreadable one was a variable, and a variable placed at the center of a cohort could move the whole cohort.</w:t>
      </w:r>
    </w:p>
    <w:p>
      <w:r>
        <w:t>Ravi held the thought the way he held any asset he did not yet know how to spend.</w:t>
      </w:r>
    </w:p>
    <w:p>
      <w:r>
        <w:t>Sleep took him still holding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