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10"/>
        <w:gridCol w:w="555"/>
        <w:gridCol w:w="1065"/>
        <w:gridCol w:w="270"/>
        <w:gridCol w:w="1350"/>
        <w:gridCol w:w="135"/>
        <w:gridCol w:w="1035"/>
        <w:gridCol w:w="990"/>
        <w:gridCol w:w="1080"/>
        <w:gridCol w:w="555"/>
        <w:tblGridChange w:id="0">
          <w:tblGrid>
            <w:gridCol w:w="405"/>
            <w:gridCol w:w="810"/>
            <w:gridCol w:w="555"/>
            <w:gridCol w:w="1065"/>
            <w:gridCol w:w="270"/>
            <w:gridCol w:w="1350"/>
            <w:gridCol w:w="135"/>
            <w:gridCol w:w="1035"/>
            <w:gridCol w:w="990"/>
            <w:gridCol w:w="1080"/>
            <w:gridCol w:w="555"/>
          </w:tblGrid>
        </w:tblGridChange>
      </w:tblGrid>
      <w:tr>
        <w:trPr>
          <w:cantSplit w:val="0"/>
          <w:trHeight w:val="589.7698137547367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永豐金 2890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2019/9/8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0.00188305</w:t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0.00022901</w:t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0.00021301</w:t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0.00009703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  <w:shd w:fill="f0f0f0" w:val="clear"/>
        </w:rPr>
      </w:pPr>
      <w:r w:rsidDel="00000000" w:rsidR="00000000" w:rsidRPr="00000000">
        <w:rPr/>
        <w:drawing>
          <wp:inline distB="114300" distT="114300" distL="114300" distR="114300">
            <wp:extent cx="2781300" cy="243463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0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3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9400" cy="238701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82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236188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4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6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3200" cy="222853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86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10"/>
        <w:gridCol w:w="555"/>
        <w:gridCol w:w="1065"/>
        <w:gridCol w:w="270"/>
        <w:gridCol w:w="1350"/>
        <w:gridCol w:w="135"/>
        <w:gridCol w:w="1035"/>
        <w:gridCol w:w="990"/>
        <w:gridCol w:w="1080"/>
        <w:gridCol w:w="555"/>
        <w:tblGridChange w:id="0">
          <w:tblGrid>
            <w:gridCol w:w="405"/>
            <w:gridCol w:w="810"/>
            <w:gridCol w:w="555"/>
            <w:gridCol w:w="1065"/>
            <w:gridCol w:w="270"/>
            <w:gridCol w:w="1350"/>
            <w:gridCol w:w="135"/>
            <w:gridCol w:w="1035"/>
            <w:gridCol w:w="990"/>
            <w:gridCol w:w="1080"/>
            <w:gridCol w:w="555"/>
          </w:tblGrid>
        </w:tblGridChange>
      </w:tblGrid>
      <w:tr>
        <w:trPr>
          <w:cantSplit w:val="0"/>
          <w:trHeight w:val="589.7698137547367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永豐金 2890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383838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383838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2019/9/8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0.00474566</w:t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0.00045390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0.00077814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0.00079808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94994" cy="2658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994" cy="265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3200" cy="26755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09888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10"/>
        <w:gridCol w:w="555"/>
        <w:gridCol w:w="1065"/>
        <w:gridCol w:w="270"/>
        <w:gridCol w:w="1350"/>
        <w:gridCol w:w="135"/>
        <w:gridCol w:w="1035"/>
        <w:gridCol w:w="990"/>
        <w:gridCol w:w="1080"/>
        <w:gridCol w:w="555"/>
        <w:tblGridChange w:id="0">
          <w:tblGrid>
            <w:gridCol w:w="405"/>
            <w:gridCol w:w="810"/>
            <w:gridCol w:w="555"/>
            <w:gridCol w:w="1065"/>
            <w:gridCol w:w="270"/>
            <w:gridCol w:w="1350"/>
            <w:gridCol w:w="135"/>
            <w:gridCol w:w="1035"/>
            <w:gridCol w:w="990"/>
            <w:gridCol w:w="1080"/>
            <w:gridCol w:w="555"/>
          </w:tblGrid>
        </w:tblGridChange>
      </w:tblGrid>
      <w:tr>
        <w:trPr>
          <w:cantSplit w:val="0"/>
          <w:trHeight w:val="589.7698137547367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華南 2880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2019/9/8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0.00033166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0.00009385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0.00002143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0.00009109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2505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2713" cy="24860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3228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7475" cy="26492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810"/>
        <w:gridCol w:w="555"/>
        <w:gridCol w:w="1065"/>
        <w:gridCol w:w="270"/>
        <w:gridCol w:w="1350"/>
        <w:gridCol w:w="135"/>
        <w:gridCol w:w="1035"/>
        <w:gridCol w:w="990"/>
        <w:gridCol w:w="1080"/>
        <w:gridCol w:w="555"/>
        <w:gridCol w:w="1230"/>
        <w:tblGridChange w:id="0">
          <w:tblGrid>
            <w:gridCol w:w="405"/>
            <w:gridCol w:w="810"/>
            <w:gridCol w:w="555"/>
            <w:gridCol w:w="1065"/>
            <w:gridCol w:w="270"/>
            <w:gridCol w:w="1350"/>
            <w:gridCol w:w="135"/>
            <w:gridCol w:w="1035"/>
            <w:gridCol w:w="990"/>
            <w:gridCol w:w="1080"/>
            <w:gridCol w:w="555"/>
            <w:gridCol w:w="1230"/>
          </w:tblGrid>
        </w:tblGridChange>
      </w:tblGrid>
      <w:tr>
        <w:trPr>
          <w:cantSplit w:val="0"/>
          <w:trHeight w:val="589.7698137547367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永豐金 2890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2019/9/8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</w:t>
            </w:r>
          </w:p>
        </w:tc>
      </w:tr>
      <w:tr>
        <w:trPr>
          <w:cantSplit w:val="0"/>
          <w:trHeight w:val="627.819479158268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748532361121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339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6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