
<file path=[Content_Types].xml><?xml version="1.0" encoding="utf-8"?>
<Types xmlns="http://schemas.openxmlformats.org/package/2006/content-types">
  <Default Extension="bin" ContentType="application/vnd.ms-office.activeX"/>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C4CA950" w14:textId="493BA656" w:rsidR="007A1355" w:rsidRPr="002C08FE" w:rsidRDefault="002C08FE">
      <w:pPr>
        <w:rPr>
          <w:rFonts w:ascii="Times New Roman" w:hAnsi="Times New Roman" w:cs="Times New Roman"/>
          <w:b/>
          <w:bCs/>
          <w:sz w:val="28"/>
          <w:szCs w:val="28"/>
        </w:rPr>
      </w:pPr>
      <w:bookmarkStart w:id="0" w:name="_GoBack"/>
      <w:r w:rsidRPr="002C08FE">
        <w:rPr>
          <w:rFonts w:ascii="Times New Roman" w:hAnsi="Times New Roman" w:cs="Times New Roman"/>
          <w:b/>
          <w:bCs/>
          <w:sz w:val="28"/>
          <w:szCs w:val="28"/>
        </w:rPr>
        <w:t>Тренировочный вариант 1, история ОГЭ,2026-2027 учебный год</w:t>
      </w:r>
    </w:p>
    <w:bookmarkEnd w:id="0"/>
    <w:p w14:paraId="34CC26FC" w14:textId="2FD848F2" w:rsidR="002C08FE" w:rsidRPr="002C08FE" w:rsidRDefault="002C08FE" w:rsidP="002C08FE">
      <w:pPr>
        <w:spacing w:after="75" w:line="240" w:lineRule="auto"/>
        <w:rPr>
          <w:rFonts w:ascii="Times New Roman" w:eastAsia="Times New Roman" w:hAnsi="Times New Roman" w:cs="Times New Roman"/>
          <w:sz w:val="24"/>
          <w:szCs w:val="24"/>
          <w:lang w:eastAsia="ru-RU"/>
        </w:rPr>
      </w:pPr>
      <w:r w:rsidRPr="002C08FE">
        <w:rPr>
          <w:rFonts w:ascii="Times New Roman" w:eastAsia="Times New Roman" w:hAnsi="Times New Roman" w:cs="Times New Roman"/>
          <w:b/>
          <w:bCs/>
          <w:sz w:val="24"/>
          <w:szCs w:val="24"/>
          <w:lang w:eastAsia="ru-RU"/>
        </w:rPr>
        <w:t>1.</w:t>
      </w:r>
      <w:r w:rsidRPr="002C08FE">
        <w:rPr>
          <w:rFonts w:ascii="Times New Roman" w:eastAsia="Times New Roman" w:hAnsi="Times New Roman" w:cs="Times New Roman"/>
          <w:sz w:val="24"/>
          <w:szCs w:val="24"/>
          <w:lang w:eastAsia="ru-RU"/>
        </w:rPr>
        <w:t>Установите соответствие между событиями и годами: к каждой позиции первого столбца подберите соответствующую позицию из второго столбца.</w:t>
      </w:r>
    </w:p>
    <w:p w14:paraId="170062B2" w14:textId="77777777" w:rsidR="002C08FE" w:rsidRPr="002C08FE" w:rsidRDefault="002C08FE" w:rsidP="002C08FE">
      <w:pPr>
        <w:spacing w:after="0" w:line="240" w:lineRule="auto"/>
        <w:rPr>
          <w:rFonts w:ascii="Times New Roman" w:eastAsia="Times New Roman" w:hAnsi="Times New Roman" w:cs="Times New Roman"/>
          <w:sz w:val="24"/>
          <w:szCs w:val="24"/>
          <w:lang w:eastAsia="ru-RU"/>
        </w:rPr>
      </w:pPr>
      <w:r w:rsidRPr="002C08FE">
        <w:rPr>
          <w:rFonts w:ascii="Times New Roman" w:eastAsia="Times New Roman" w:hAnsi="Times New Roman" w:cs="Times New Roman"/>
          <w:sz w:val="24"/>
          <w:szCs w:val="24"/>
          <w:lang w:eastAsia="ru-RU"/>
        </w:rPr>
        <w:t>СОБЫТИЯ</w:t>
      </w:r>
    </w:p>
    <w:p w14:paraId="04D715A4" w14:textId="77777777" w:rsidR="002C08FE" w:rsidRPr="002C08FE" w:rsidRDefault="002C08FE" w:rsidP="002C08FE">
      <w:pPr>
        <w:spacing w:before="100" w:beforeAutospacing="1" w:after="100" w:afterAutospacing="1" w:line="240" w:lineRule="auto"/>
        <w:rPr>
          <w:rFonts w:ascii="Times New Roman" w:eastAsia="Times New Roman" w:hAnsi="Times New Roman" w:cs="Times New Roman"/>
          <w:sz w:val="24"/>
          <w:szCs w:val="24"/>
          <w:lang w:eastAsia="ru-RU"/>
        </w:rPr>
      </w:pPr>
      <w:proofErr w:type="gramStart"/>
      <w:r w:rsidRPr="002C08FE">
        <w:rPr>
          <w:rFonts w:ascii="Times New Roman" w:eastAsia="Times New Roman" w:hAnsi="Times New Roman" w:cs="Times New Roman"/>
          <w:sz w:val="24"/>
          <w:szCs w:val="24"/>
          <w:lang w:eastAsia="ru-RU"/>
        </w:rPr>
        <w:t>А)  начало</w:t>
      </w:r>
      <w:proofErr w:type="gramEnd"/>
      <w:r w:rsidRPr="002C08FE">
        <w:rPr>
          <w:rFonts w:ascii="Times New Roman" w:eastAsia="Times New Roman" w:hAnsi="Times New Roman" w:cs="Times New Roman"/>
          <w:sz w:val="24"/>
          <w:szCs w:val="24"/>
          <w:lang w:eastAsia="ru-RU"/>
        </w:rPr>
        <w:t xml:space="preserve"> Крымской войны</w:t>
      </w:r>
    </w:p>
    <w:p w14:paraId="4A65F949" w14:textId="77777777" w:rsidR="002C08FE" w:rsidRPr="002C08FE" w:rsidRDefault="002C08FE" w:rsidP="002C08FE">
      <w:pPr>
        <w:spacing w:before="100" w:beforeAutospacing="1" w:after="100" w:afterAutospacing="1" w:line="240" w:lineRule="auto"/>
        <w:rPr>
          <w:rFonts w:ascii="Times New Roman" w:eastAsia="Times New Roman" w:hAnsi="Times New Roman" w:cs="Times New Roman"/>
          <w:sz w:val="24"/>
          <w:szCs w:val="24"/>
          <w:lang w:eastAsia="ru-RU"/>
        </w:rPr>
      </w:pPr>
      <w:proofErr w:type="gramStart"/>
      <w:r w:rsidRPr="002C08FE">
        <w:rPr>
          <w:rFonts w:ascii="Times New Roman" w:eastAsia="Times New Roman" w:hAnsi="Times New Roman" w:cs="Times New Roman"/>
          <w:sz w:val="24"/>
          <w:szCs w:val="24"/>
          <w:lang w:eastAsia="ru-RU"/>
        </w:rPr>
        <w:t>Б)  </w:t>
      </w:r>
      <w:proofErr w:type="spellStart"/>
      <w:r w:rsidRPr="002C08FE">
        <w:rPr>
          <w:rFonts w:ascii="Times New Roman" w:eastAsia="Times New Roman" w:hAnsi="Times New Roman" w:cs="Times New Roman"/>
          <w:sz w:val="24"/>
          <w:szCs w:val="24"/>
          <w:lang w:eastAsia="ru-RU"/>
        </w:rPr>
        <w:t>антиордынское</w:t>
      </w:r>
      <w:proofErr w:type="spellEnd"/>
      <w:proofErr w:type="gramEnd"/>
      <w:r w:rsidRPr="002C08FE">
        <w:rPr>
          <w:rFonts w:ascii="Times New Roman" w:eastAsia="Times New Roman" w:hAnsi="Times New Roman" w:cs="Times New Roman"/>
          <w:sz w:val="24"/>
          <w:szCs w:val="24"/>
          <w:lang w:eastAsia="ru-RU"/>
        </w:rPr>
        <w:t xml:space="preserve"> восстание в Твери</w:t>
      </w:r>
    </w:p>
    <w:p w14:paraId="45195503" w14:textId="77777777" w:rsidR="002C08FE" w:rsidRPr="002C08FE" w:rsidRDefault="002C08FE" w:rsidP="002C08FE">
      <w:pPr>
        <w:spacing w:before="100" w:beforeAutospacing="1" w:after="100" w:afterAutospacing="1" w:line="240" w:lineRule="auto"/>
        <w:rPr>
          <w:rFonts w:ascii="Times New Roman" w:eastAsia="Times New Roman" w:hAnsi="Times New Roman" w:cs="Times New Roman"/>
          <w:sz w:val="24"/>
          <w:szCs w:val="24"/>
          <w:lang w:eastAsia="ru-RU"/>
        </w:rPr>
      </w:pPr>
      <w:proofErr w:type="gramStart"/>
      <w:r w:rsidRPr="002C08FE">
        <w:rPr>
          <w:rFonts w:ascii="Times New Roman" w:eastAsia="Times New Roman" w:hAnsi="Times New Roman" w:cs="Times New Roman"/>
          <w:sz w:val="24"/>
          <w:szCs w:val="24"/>
          <w:lang w:eastAsia="ru-RU"/>
        </w:rPr>
        <w:t>В)  введение</w:t>
      </w:r>
      <w:proofErr w:type="gramEnd"/>
      <w:r w:rsidRPr="002C08FE">
        <w:rPr>
          <w:rFonts w:ascii="Times New Roman" w:eastAsia="Times New Roman" w:hAnsi="Times New Roman" w:cs="Times New Roman"/>
          <w:sz w:val="24"/>
          <w:szCs w:val="24"/>
          <w:lang w:eastAsia="ru-RU"/>
        </w:rPr>
        <w:t xml:space="preserve"> Табели о рангах</w:t>
      </w:r>
    </w:p>
    <w:p w14:paraId="77DF38B7" w14:textId="77777777" w:rsidR="002C08FE" w:rsidRPr="002C08FE" w:rsidRDefault="002C08FE" w:rsidP="002C08FE">
      <w:pPr>
        <w:spacing w:after="0" w:line="240" w:lineRule="auto"/>
        <w:rPr>
          <w:rFonts w:ascii="Times New Roman" w:eastAsia="Times New Roman" w:hAnsi="Times New Roman" w:cs="Times New Roman"/>
          <w:sz w:val="24"/>
          <w:szCs w:val="24"/>
          <w:lang w:eastAsia="ru-RU"/>
        </w:rPr>
      </w:pPr>
      <w:r w:rsidRPr="002C08FE">
        <w:rPr>
          <w:rFonts w:ascii="Times New Roman" w:eastAsia="Times New Roman" w:hAnsi="Times New Roman" w:cs="Times New Roman"/>
          <w:sz w:val="24"/>
          <w:szCs w:val="24"/>
          <w:lang w:eastAsia="ru-RU"/>
        </w:rPr>
        <w:t>ГОДЫ</w:t>
      </w:r>
    </w:p>
    <w:p w14:paraId="498FC282" w14:textId="77777777" w:rsidR="002C08FE" w:rsidRPr="002C08FE" w:rsidRDefault="002C08FE" w:rsidP="002C08FE">
      <w:pPr>
        <w:spacing w:before="100" w:beforeAutospacing="1" w:after="100" w:afterAutospacing="1" w:line="240" w:lineRule="auto"/>
        <w:rPr>
          <w:rFonts w:ascii="Times New Roman" w:eastAsia="Times New Roman" w:hAnsi="Times New Roman" w:cs="Times New Roman"/>
          <w:sz w:val="24"/>
          <w:szCs w:val="24"/>
          <w:lang w:eastAsia="ru-RU"/>
        </w:rPr>
      </w:pPr>
      <w:r w:rsidRPr="002C08FE">
        <w:rPr>
          <w:rFonts w:ascii="Times New Roman" w:eastAsia="Times New Roman" w:hAnsi="Times New Roman" w:cs="Times New Roman"/>
          <w:sz w:val="24"/>
          <w:szCs w:val="24"/>
          <w:lang w:eastAsia="ru-RU"/>
        </w:rPr>
        <w:t>1)  1242 г.</w:t>
      </w:r>
    </w:p>
    <w:p w14:paraId="2B25E326" w14:textId="77777777" w:rsidR="002C08FE" w:rsidRPr="002C08FE" w:rsidRDefault="002C08FE" w:rsidP="002C08FE">
      <w:pPr>
        <w:spacing w:before="100" w:beforeAutospacing="1" w:after="100" w:afterAutospacing="1" w:line="240" w:lineRule="auto"/>
        <w:rPr>
          <w:rFonts w:ascii="Times New Roman" w:eastAsia="Times New Roman" w:hAnsi="Times New Roman" w:cs="Times New Roman"/>
          <w:sz w:val="24"/>
          <w:szCs w:val="24"/>
          <w:lang w:eastAsia="ru-RU"/>
        </w:rPr>
      </w:pPr>
      <w:r w:rsidRPr="002C08FE">
        <w:rPr>
          <w:rFonts w:ascii="Times New Roman" w:eastAsia="Times New Roman" w:hAnsi="Times New Roman" w:cs="Times New Roman"/>
          <w:sz w:val="24"/>
          <w:szCs w:val="24"/>
          <w:lang w:eastAsia="ru-RU"/>
        </w:rPr>
        <w:t>2)  1327 г.</w:t>
      </w:r>
    </w:p>
    <w:p w14:paraId="6787EE30" w14:textId="77777777" w:rsidR="002C08FE" w:rsidRPr="002C08FE" w:rsidRDefault="002C08FE" w:rsidP="002C08FE">
      <w:pPr>
        <w:spacing w:before="100" w:beforeAutospacing="1" w:after="100" w:afterAutospacing="1" w:line="240" w:lineRule="auto"/>
        <w:rPr>
          <w:rFonts w:ascii="Times New Roman" w:eastAsia="Times New Roman" w:hAnsi="Times New Roman" w:cs="Times New Roman"/>
          <w:sz w:val="24"/>
          <w:szCs w:val="24"/>
          <w:lang w:eastAsia="ru-RU"/>
        </w:rPr>
      </w:pPr>
      <w:r w:rsidRPr="002C08FE">
        <w:rPr>
          <w:rFonts w:ascii="Times New Roman" w:eastAsia="Times New Roman" w:hAnsi="Times New Roman" w:cs="Times New Roman"/>
          <w:sz w:val="24"/>
          <w:szCs w:val="24"/>
          <w:lang w:eastAsia="ru-RU"/>
        </w:rPr>
        <w:t>3)  1649 г.</w:t>
      </w:r>
    </w:p>
    <w:p w14:paraId="64C988EB" w14:textId="77777777" w:rsidR="002C08FE" w:rsidRPr="002C08FE" w:rsidRDefault="002C08FE" w:rsidP="002C08FE">
      <w:pPr>
        <w:spacing w:before="100" w:beforeAutospacing="1" w:after="100" w:afterAutospacing="1" w:line="240" w:lineRule="auto"/>
        <w:rPr>
          <w:rFonts w:ascii="Times New Roman" w:eastAsia="Times New Roman" w:hAnsi="Times New Roman" w:cs="Times New Roman"/>
          <w:sz w:val="24"/>
          <w:szCs w:val="24"/>
          <w:lang w:eastAsia="ru-RU"/>
        </w:rPr>
      </w:pPr>
      <w:r w:rsidRPr="002C08FE">
        <w:rPr>
          <w:rFonts w:ascii="Times New Roman" w:eastAsia="Times New Roman" w:hAnsi="Times New Roman" w:cs="Times New Roman"/>
          <w:sz w:val="24"/>
          <w:szCs w:val="24"/>
          <w:lang w:eastAsia="ru-RU"/>
        </w:rPr>
        <w:t>4)  1722 г.</w:t>
      </w:r>
    </w:p>
    <w:p w14:paraId="22968547" w14:textId="77777777" w:rsidR="002C08FE" w:rsidRPr="002C08FE" w:rsidRDefault="002C08FE" w:rsidP="002C08FE">
      <w:pPr>
        <w:spacing w:before="100" w:beforeAutospacing="1" w:after="100" w:afterAutospacing="1" w:line="240" w:lineRule="auto"/>
        <w:rPr>
          <w:rFonts w:ascii="Times New Roman" w:eastAsia="Times New Roman" w:hAnsi="Times New Roman" w:cs="Times New Roman"/>
          <w:sz w:val="24"/>
          <w:szCs w:val="24"/>
          <w:lang w:eastAsia="ru-RU"/>
        </w:rPr>
      </w:pPr>
      <w:r w:rsidRPr="002C08FE">
        <w:rPr>
          <w:rFonts w:ascii="Times New Roman" w:eastAsia="Times New Roman" w:hAnsi="Times New Roman" w:cs="Times New Roman"/>
          <w:sz w:val="24"/>
          <w:szCs w:val="24"/>
          <w:lang w:eastAsia="ru-RU"/>
        </w:rPr>
        <w:t>5)  1853 г.</w:t>
      </w:r>
    </w:p>
    <w:p w14:paraId="0383A979" w14:textId="77777777" w:rsidR="002C08FE" w:rsidRPr="002C08FE" w:rsidRDefault="002C08FE" w:rsidP="002C08FE">
      <w:pPr>
        <w:spacing w:before="100" w:beforeAutospacing="1" w:after="100" w:afterAutospacing="1" w:line="240" w:lineRule="auto"/>
        <w:rPr>
          <w:rFonts w:ascii="Times New Roman" w:eastAsia="Times New Roman" w:hAnsi="Times New Roman" w:cs="Times New Roman"/>
          <w:sz w:val="24"/>
          <w:szCs w:val="24"/>
          <w:lang w:eastAsia="ru-RU"/>
        </w:rPr>
      </w:pPr>
      <w:r w:rsidRPr="002C08FE">
        <w:rPr>
          <w:rFonts w:ascii="Times New Roman" w:eastAsia="Times New Roman" w:hAnsi="Times New Roman" w:cs="Times New Roman"/>
          <w:sz w:val="24"/>
          <w:szCs w:val="24"/>
          <w:lang w:eastAsia="ru-RU"/>
        </w:rPr>
        <w:t xml:space="preserve">Запишите в таблицу выбранные цифры под соответствующими буквами: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0"/>
        <w:gridCol w:w="705"/>
        <w:gridCol w:w="720"/>
      </w:tblGrid>
      <w:tr w:rsidR="002C08FE" w:rsidRPr="002C08FE" w14:paraId="04B4C7CF" w14:textId="77777777" w:rsidTr="002C08FE">
        <w:trPr>
          <w:tblCellSpacing w:w="15" w:type="dxa"/>
        </w:trPr>
        <w:tc>
          <w:tcPr>
            <w:tcW w:w="675" w:type="dxa"/>
            <w:vAlign w:val="center"/>
            <w:hideMark/>
          </w:tcPr>
          <w:p w14:paraId="6D092EAB" w14:textId="77777777" w:rsidR="002C08FE" w:rsidRPr="002C08FE" w:rsidRDefault="002C08FE" w:rsidP="002C08FE">
            <w:pPr>
              <w:spacing w:before="100" w:beforeAutospacing="1" w:after="100" w:afterAutospacing="1" w:line="240" w:lineRule="auto"/>
              <w:jc w:val="center"/>
              <w:rPr>
                <w:rFonts w:ascii="Times New Roman" w:eastAsia="Times New Roman" w:hAnsi="Times New Roman" w:cs="Times New Roman"/>
                <w:sz w:val="24"/>
                <w:szCs w:val="24"/>
                <w:lang w:eastAsia="ru-RU"/>
              </w:rPr>
            </w:pPr>
            <w:r w:rsidRPr="002C08FE">
              <w:rPr>
                <w:rFonts w:ascii="Times New Roman" w:eastAsia="Times New Roman" w:hAnsi="Times New Roman" w:cs="Times New Roman"/>
                <w:sz w:val="24"/>
                <w:szCs w:val="24"/>
                <w:lang w:eastAsia="ru-RU"/>
              </w:rPr>
              <w:t>А</w:t>
            </w:r>
          </w:p>
        </w:tc>
        <w:tc>
          <w:tcPr>
            <w:tcW w:w="675" w:type="dxa"/>
            <w:vAlign w:val="center"/>
            <w:hideMark/>
          </w:tcPr>
          <w:p w14:paraId="14503A4E" w14:textId="77777777" w:rsidR="002C08FE" w:rsidRPr="002C08FE" w:rsidRDefault="002C08FE" w:rsidP="002C08FE">
            <w:pPr>
              <w:spacing w:before="100" w:beforeAutospacing="1" w:after="100" w:afterAutospacing="1" w:line="240" w:lineRule="auto"/>
              <w:jc w:val="center"/>
              <w:rPr>
                <w:rFonts w:ascii="Times New Roman" w:eastAsia="Times New Roman" w:hAnsi="Times New Roman" w:cs="Times New Roman"/>
                <w:sz w:val="24"/>
                <w:szCs w:val="24"/>
                <w:lang w:eastAsia="ru-RU"/>
              </w:rPr>
            </w:pPr>
            <w:r w:rsidRPr="002C08FE">
              <w:rPr>
                <w:rFonts w:ascii="Times New Roman" w:eastAsia="Times New Roman" w:hAnsi="Times New Roman" w:cs="Times New Roman"/>
                <w:sz w:val="24"/>
                <w:szCs w:val="24"/>
                <w:lang w:eastAsia="ru-RU"/>
              </w:rPr>
              <w:t>Б</w:t>
            </w:r>
          </w:p>
        </w:tc>
        <w:tc>
          <w:tcPr>
            <w:tcW w:w="675" w:type="dxa"/>
            <w:vAlign w:val="center"/>
            <w:hideMark/>
          </w:tcPr>
          <w:p w14:paraId="64D97044" w14:textId="77777777" w:rsidR="002C08FE" w:rsidRPr="002C08FE" w:rsidRDefault="002C08FE" w:rsidP="002C08FE">
            <w:pPr>
              <w:spacing w:before="100" w:beforeAutospacing="1" w:after="100" w:afterAutospacing="1" w:line="240" w:lineRule="auto"/>
              <w:jc w:val="center"/>
              <w:rPr>
                <w:rFonts w:ascii="Times New Roman" w:eastAsia="Times New Roman" w:hAnsi="Times New Roman" w:cs="Times New Roman"/>
                <w:sz w:val="24"/>
                <w:szCs w:val="24"/>
                <w:lang w:eastAsia="ru-RU"/>
              </w:rPr>
            </w:pPr>
            <w:r w:rsidRPr="002C08FE">
              <w:rPr>
                <w:rFonts w:ascii="Times New Roman" w:eastAsia="Times New Roman" w:hAnsi="Times New Roman" w:cs="Times New Roman"/>
                <w:sz w:val="24"/>
                <w:szCs w:val="24"/>
                <w:lang w:eastAsia="ru-RU"/>
              </w:rPr>
              <w:t>В</w:t>
            </w:r>
          </w:p>
        </w:tc>
      </w:tr>
      <w:tr w:rsidR="002C08FE" w:rsidRPr="002C08FE" w14:paraId="63036F7D" w14:textId="77777777" w:rsidTr="002C08FE">
        <w:trPr>
          <w:trHeight w:val="210"/>
          <w:tblCellSpacing w:w="15" w:type="dxa"/>
        </w:trPr>
        <w:tc>
          <w:tcPr>
            <w:tcW w:w="0" w:type="auto"/>
            <w:vAlign w:val="center"/>
            <w:hideMark/>
          </w:tcPr>
          <w:p w14:paraId="26620147" w14:textId="765D57F8" w:rsidR="002C08FE" w:rsidRPr="002C08FE" w:rsidRDefault="002C08FE" w:rsidP="002C08FE">
            <w:pPr>
              <w:spacing w:before="100" w:beforeAutospacing="1" w:after="100" w:afterAutospacing="1" w:line="240" w:lineRule="auto"/>
              <w:jc w:val="center"/>
              <w:rPr>
                <w:rFonts w:ascii="Times New Roman" w:eastAsia="Times New Roman" w:hAnsi="Times New Roman" w:cs="Times New Roman"/>
                <w:sz w:val="24"/>
                <w:szCs w:val="24"/>
                <w:lang w:eastAsia="ru-RU"/>
              </w:rPr>
            </w:pPr>
            <w:r w:rsidRPr="002C08FE">
              <w:rPr>
                <w:rFonts w:ascii="Times New Roman" w:eastAsia="Times New Roman" w:hAnsi="Times New Roman" w:cs="Times New Roman"/>
                <w:sz w:val="24"/>
                <w:szCs w:val="24"/>
                <w:lang w:eastAsia="ru-RU"/>
              </w:rPr>
              <w:object w:dxaOrig="225" w:dyaOrig="225" w14:anchorId="749463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5" type="#_x0000_t75" style="width:18.25pt;height:18.25pt" o:ole="">
                  <v:imagedata r:id="rId4" o:title=""/>
                </v:shape>
                <w:control r:id="rId5" w:name="DefaultOcxName" w:shapeid="_x0000_i1045"/>
              </w:object>
            </w:r>
          </w:p>
        </w:tc>
        <w:tc>
          <w:tcPr>
            <w:tcW w:w="0" w:type="auto"/>
            <w:vAlign w:val="center"/>
            <w:hideMark/>
          </w:tcPr>
          <w:p w14:paraId="18D7D9A9" w14:textId="01183300" w:rsidR="002C08FE" w:rsidRPr="002C08FE" w:rsidRDefault="002C08FE" w:rsidP="002C08FE">
            <w:pPr>
              <w:spacing w:before="100" w:beforeAutospacing="1" w:after="100" w:afterAutospacing="1" w:line="240" w:lineRule="auto"/>
              <w:jc w:val="center"/>
              <w:rPr>
                <w:rFonts w:ascii="Times New Roman" w:eastAsia="Times New Roman" w:hAnsi="Times New Roman" w:cs="Times New Roman"/>
                <w:sz w:val="24"/>
                <w:szCs w:val="24"/>
                <w:lang w:eastAsia="ru-RU"/>
              </w:rPr>
            </w:pPr>
            <w:r w:rsidRPr="002C08FE">
              <w:rPr>
                <w:rFonts w:ascii="Times New Roman" w:eastAsia="Times New Roman" w:hAnsi="Times New Roman" w:cs="Times New Roman"/>
                <w:sz w:val="24"/>
                <w:szCs w:val="24"/>
                <w:lang w:eastAsia="ru-RU"/>
              </w:rPr>
              <w:object w:dxaOrig="225" w:dyaOrig="225" w14:anchorId="7BBD5B5D">
                <v:shape id="_x0000_i1044" type="#_x0000_t75" style="width:18.25pt;height:18.25pt" o:ole="">
                  <v:imagedata r:id="rId4" o:title=""/>
                </v:shape>
                <w:control r:id="rId6" w:name="DefaultOcxName1" w:shapeid="_x0000_i1044"/>
              </w:object>
            </w:r>
          </w:p>
        </w:tc>
        <w:tc>
          <w:tcPr>
            <w:tcW w:w="0" w:type="auto"/>
            <w:vAlign w:val="center"/>
            <w:hideMark/>
          </w:tcPr>
          <w:p w14:paraId="2BC5EC35" w14:textId="2010BE28" w:rsidR="002C08FE" w:rsidRPr="002C08FE" w:rsidRDefault="002C08FE" w:rsidP="002C08FE">
            <w:pPr>
              <w:spacing w:before="100" w:beforeAutospacing="1" w:after="100" w:afterAutospacing="1" w:line="240" w:lineRule="auto"/>
              <w:jc w:val="center"/>
              <w:rPr>
                <w:rFonts w:ascii="Times New Roman" w:eastAsia="Times New Roman" w:hAnsi="Times New Roman" w:cs="Times New Roman"/>
                <w:sz w:val="24"/>
                <w:szCs w:val="24"/>
                <w:lang w:eastAsia="ru-RU"/>
              </w:rPr>
            </w:pPr>
            <w:r w:rsidRPr="002C08FE">
              <w:rPr>
                <w:rFonts w:ascii="Times New Roman" w:eastAsia="Times New Roman" w:hAnsi="Times New Roman" w:cs="Times New Roman"/>
                <w:sz w:val="24"/>
                <w:szCs w:val="24"/>
                <w:lang w:eastAsia="ru-RU"/>
              </w:rPr>
              <w:object w:dxaOrig="225" w:dyaOrig="225" w14:anchorId="2A66F1F4">
                <v:shape id="_x0000_i1043" type="#_x0000_t75" style="width:18.25pt;height:18.25pt" o:ole="">
                  <v:imagedata r:id="rId4" o:title=""/>
                </v:shape>
                <w:control r:id="rId7" w:name="DefaultOcxName2" w:shapeid="_x0000_i1043"/>
              </w:object>
            </w:r>
          </w:p>
        </w:tc>
      </w:tr>
    </w:tbl>
    <w:p w14:paraId="409A0B29" w14:textId="385F7BCB" w:rsidR="002C08FE" w:rsidRPr="002C08FE" w:rsidRDefault="002C08FE" w:rsidP="002C08FE">
      <w:pPr>
        <w:spacing w:after="75" w:line="240" w:lineRule="auto"/>
        <w:rPr>
          <w:rFonts w:ascii="Times New Roman" w:eastAsia="Times New Roman" w:hAnsi="Times New Roman" w:cs="Times New Roman"/>
          <w:sz w:val="24"/>
          <w:szCs w:val="24"/>
          <w:lang w:eastAsia="ru-RU"/>
        </w:rPr>
      </w:pPr>
      <w:r w:rsidRPr="002C08FE">
        <w:rPr>
          <w:rFonts w:ascii="Times New Roman" w:eastAsia="Times New Roman" w:hAnsi="Times New Roman" w:cs="Times New Roman"/>
          <w:b/>
          <w:bCs/>
          <w:sz w:val="24"/>
          <w:szCs w:val="24"/>
          <w:lang w:eastAsia="ru-RU"/>
        </w:rPr>
        <w:t>2.</w:t>
      </w:r>
      <w:r w:rsidRPr="002C08FE">
        <w:rPr>
          <w:rFonts w:ascii="Times New Roman" w:eastAsia="Times New Roman" w:hAnsi="Times New Roman" w:cs="Times New Roman"/>
          <w:sz w:val="24"/>
          <w:szCs w:val="24"/>
          <w:lang w:eastAsia="ru-RU"/>
        </w:rPr>
        <w:t>Расположите в хронологическом порядке следующие события. Укажите ответ в виде последовательности цифр выбранных элементов:</w:t>
      </w:r>
    </w:p>
    <w:p w14:paraId="68A7400E" w14:textId="421CDC75" w:rsidR="002C08FE" w:rsidRPr="002C08FE" w:rsidRDefault="002C08FE" w:rsidP="002C08FE">
      <w:pPr>
        <w:spacing w:before="100" w:beforeAutospacing="1" w:after="100" w:afterAutospacing="1" w:line="240" w:lineRule="auto"/>
        <w:rPr>
          <w:rFonts w:ascii="Times New Roman" w:eastAsia="Times New Roman" w:hAnsi="Times New Roman" w:cs="Times New Roman"/>
          <w:sz w:val="24"/>
          <w:szCs w:val="24"/>
          <w:lang w:eastAsia="ru-RU"/>
        </w:rPr>
      </w:pPr>
      <w:r w:rsidRPr="002C08FE">
        <w:rPr>
          <w:rFonts w:ascii="Times New Roman" w:eastAsia="Times New Roman" w:hAnsi="Times New Roman" w:cs="Times New Roman"/>
          <w:sz w:val="24"/>
          <w:szCs w:val="24"/>
          <w:lang w:eastAsia="ru-RU"/>
        </w:rPr>
        <w:t> 1)  присоединение Новгорода к Москве</w:t>
      </w:r>
    </w:p>
    <w:p w14:paraId="735152B1" w14:textId="77777777" w:rsidR="002C08FE" w:rsidRPr="002C08FE" w:rsidRDefault="002C08FE" w:rsidP="002C08FE">
      <w:pPr>
        <w:spacing w:before="100" w:beforeAutospacing="1" w:after="100" w:afterAutospacing="1" w:line="240" w:lineRule="auto"/>
        <w:rPr>
          <w:rFonts w:ascii="Times New Roman" w:eastAsia="Times New Roman" w:hAnsi="Times New Roman" w:cs="Times New Roman"/>
          <w:sz w:val="24"/>
          <w:szCs w:val="24"/>
          <w:lang w:eastAsia="ru-RU"/>
        </w:rPr>
      </w:pPr>
      <w:r w:rsidRPr="002C08FE">
        <w:rPr>
          <w:rFonts w:ascii="Times New Roman" w:eastAsia="Times New Roman" w:hAnsi="Times New Roman" w:cs="Times New Roman"/>
          <w:sz w:val="24"/>
          <w:szCs w:val="24"/>
          <w:lang w:eastAsia="ru-RU"/>
        </w:rPr>
        <w:t>2)  нашествие хана Батыя</w:t>
      </w:r>
    </w:p>
    <w:p w14:paraId="11DE48F0" w14:textId="77777777" w:rsidR="002C08FE" w:rsidRPr="002C08FE" w:rsidRDefault="002C08FE" w:rsidP="002C08FE">
      <w:pPr>
        <w:spacing w:before="100" w:beforeAutospacing="1" w:after="100" w:afterAutospacing="1" w:line="240" w:lineRule="auto"/>
        <w:rPr>
          <w:rFonts w:ascii="Times New Roman" w:eastAsia="Times New Roman" w:hAnsi="Times New Roman" w:cs="Times New Roman"/>
          <w:sz w:val="24"/>
          <w:szCs w:val="24"/>
          <w:lang w:eastAsia="ru-RU"/>
        </w:rPr>
      </w:pPr>
      <w:r w:rsidRPr="002C08FE">
        <w:rPr>
          <w:rFonts w:ascii="Times New Roman" w:eastAsia="Times New Roman" w:hAnsi="Times New Roman" w:cs="Times New Roman"/>
          <w:sz w:val="24"/>
          <w:szCs w:val="24"/>
          <w:lang w:eastAsia="ru-RU"/>
        </w:rPr>
        <w:t>3)  принятие первого Судебника</w:t>
      </w:r>
    </w:p>
    <w:p w14:paraId="17A0E3C0" w14:textId="77777777" w:rsidR="002C08FE" w:rsidRPr="002C08FE" w:rsidRDefault="002C08FE" w:rsidP="002C08FE">
      <w:pPr>
        <w:spacing w:before="100" w:beforeAutospacing="1" w:after="100" w:afterAutospacing="1" w:line="240" w:lineRule="auto"/>
        <w:rPr>
          <w:rFonts w:ascii="Times New Roman" w:eastAsia="Times New Roman" w:hAnsi="Times New Roman" w:cs="Times New Roman"/>
          <w:sz w:val="24"/>
          <w:szCs w:val="24"/>
          <w:lang w:eastAsia="ru-RU"/>
        </w:rPr>
      </w:pPr>
      <w:r w:rsidRPr="002C08FE">
        <w:rPr>
          <w:rFonts w:ascii="Times New Roman" w:eastAsia="Times New Roman" w:hAnsi="Times New Roman" w:cs="Times New Roman"/>
          <w:sz w:val="24"/>
          <w:szCs w:val="24"/>
          <w:lang w:eastAsia="ru-RU"/>
        </w:rPr>
        <w:t>4)  Семилетняя война</w:t>
      </w:r>
    </w:p>
    <w:p w14:paraId="542DC56C" w14:textId="547C23DA" w:rsidR="002C08FE" w:rsidRPr="002C08FE" w:rsidRDefault="002C08FE" w:rsidP="002C08FE">
      <w:pPr>
        <w:spacing w:after="75" w:line="240" w:lineRule="auto"/>
        <w:rPr>
          <w:rFonts w:ascii="Times New Roman" w:eastAsia="Times New Roman" w:hAnsi="Times New Roman" w:cs="Times New Roman"/>
          <w:sz w:val="24"/>
          <w:szCs w:val="24"/>
          <w:lang w:eastAsia="ru-RU"/>
        </w:rPr>
      </w:pPr>
      <w:r w:rsidRPr="002C08FE">
        <w:rPr>
          <w:rFonts w:ascii="Times New Roman" w:eastAsia="Times New Roman" w:hAnsi="Times New Roman" w:cs="Times New Roman"/>
          <w:b/>
          <w:bCs/>
          <w:sz w:val="24"/>
          <w:szCs w:val="24"/>
          <w:lang w:eastAsia="ru-RU"/>
        </w:rPr>
        <w:t>3.</w:t>
      </w:r>
      <w:r w:rsidRPr="002C08FE">
        <w:rPr>
          <w:rFonts w:ascii="Times New Roman" w:eastAsia="Times New Roman" w:hAnsi="Times New Roman" w:cs="Times New Roman"/>
          <w:sz w:val="24"/>
          <w:szCs w:val="24"/>
          <w:lang w:eastAsia="ru-RU"/>
        </w:rPr>
        <w:t>Запишите термин, о котором идет речь.</w:t>
      </w:r>
    </w:p>
    <w:p w14:paraId="7AFB9726" w14:textId="77777777" w:rsidR="002C08FE" w:rsidRPr="002C08FE" w:rsidRDefault="002C08FE" w:rsidP="002C08FE">
      <w:pPr>
        <w:spacing w:before="100" w:beforeAutospacing="1" w:after="100" w:afterAutospacing="1" w:line="240" w:lineRule="auto"/>
        <w:rPr>
          <w:rFonts w:ascii="Times New Roman" w:eastAsia="Times New Roman" w:hAnsi="Times New Roman" w:cs="Times New Roman"/>
          <w:sz w:val="24"/>
          <w:szCs w:val="24"/>
          <w:lang w:eastAsia="ru-RU"/>
        </w:rPr>
      </w:pPr>
      <w:r w:rsidRPr="002C08FE">
        <w:rPr>
          <w:rFonts w:ascii="Times New Roman" w:eastAsia="Times New Roman" w:hAnsi="Times New Roman" w:cs="Times New Roman"/>
          <w:sz w:val="24"/>
          <w:szCs w:val="24"/>
          <w:lang w:eastAsia="ru-RU"/>
        </w:rPr>
        <w:t>«Система содержания должностных лиц (наместников, волостелей и др.) за счет местного населения, ликвидированная реформой 1555−1556 </w:t>
      </w:r>
      <w:proofErr w:type="spellStart"/>
      <w:r w:rsidRPr="002C08FE">
        <w:rPr>
          <w:rFonts w:ascii="Times New Roman" w:eastAsia="Times New Roman" w:hAnsi="Times New Roman" w:cs="Times New Roman"/>
          <w:sz w:val="24"/>
          <w:szCs w:val="24"/>
          <w:lang w:eastAsia="ru-RU"/>
        </w:rPr>
        <w:t>гг</w:t>
      </w:r>
      <w:proofErr w:type="spellEnd"/>
      <w:r w:rsidRPr="002C08FE">
        <w:rPr>
          <w:rFonts w:ascii="Times New Roman" w:eastAsia="Times New Roman" w:hAnsi="Times New Roman" w:cs="Times New Roman"/>
          <w:sz w:val="24"/>
          <w:szCs w:val="24"/>
          <w:lang w:eastAsia="ru-RU"/>
        </w:rPr>
        <w:t>».</w:t>
      </w:r>
    </w:p>
    <w:p w14:paraId="2C936B22" w14:textId="57D17257" w:rsidR="002C08FE" w:rsidRPr="002C08FE" w:rsidRDefault="002C08FE" w:rsidP="002C08FE">
      <w:pPr>
        <w:spacing w:after="75" w:line="240" w:lineRule="auto"/>
        <w:rPr>
          <w:rFonts w:ascii="Times New Roman" w:eastAsia="Times New Roman" w:hAnsi="Times New Roman" w:cs="Times New Roman"/>
          <w:sz w:val="24"/>
          <w:szCs w:val="24"/>
          <w:lang w:eastAsia="ru-RU"/>
        </w:rPr>
      </w:pPr>
      <w:r w:rsidRPr="002C08FE">
        <w:rPr>
          <w:rFonts w:ascii="Times New Roman" w:eastAsia="Times New Roman" w:hAnsi="Times New Roman" w:cs="Times New Roman"/>
          <w:b/>
          <w:bCs/>
          <w:sz w:val="24"/>
          <w:szCs w:val="24"/>
          <w:lang w:eastAsia="ru-RU"/>
        </w:rPr>
        <w:t>4.</w:t>
      </w:r>
      <w:r w:rsidRPr="002C08FE">
        <w:rPr>
          <w:rFonts w:ascii="Times New Roman" w:eastAsia="Times New Roman" w:hAnsi="Times New Roman" w:cs="Times New Roman"/>
          <w:sz w:val="24"/>
          <w:szCs w:val="24"/>
          <w:lang w:eastAsia="ru-RU"/>
        </w:rPr>
        <w:t>Какие события относятся ко времени правления Ивана IV? Найдите в приведенном ниже списке два события и запишите цифры, под которыми они указаны.</w:t>
      </w:r>
    </w:p>
    <w:p w14:paraId="426057B6" w14:textId="191C6400" w:rsidR="002C08FE" w:rsidRPr="002C08FE" w:rsidRDefault="002C08FE" w:rsidP="002C08FE">
      <w:pPr>
        <w:spacing w:before="100" w:beforeAutospacing="1" w:after="100" w:afterAutospacing="1" w:line="240" w:lineRule="auto"/>
        <w:rPr>
          <w:rFonts w:ascii="Times New Roman" w:eastAsia="Times New Roman" w:hAnsi="Times New Roman" w:cs="Times New Roman"/>
          <w:sz w:val="24"/>
          <w:szCs w:val="24"/>
          <w:lang w:eastAsia="ru-RU"/>
        </w:rPr>
      </w:pPr>
      <w:r w:rsidRPr="002C08FE">
        <w:rPr>
          <w:rFonts w:ascii="Times New Roman" w:eastAsia="Times New Roman" w:hAnsi="Times New Roman" w:cs="Times New Roman"/>
          <w:sz w:val="24"/>
          <w:szCs w:val="24"/>
          <w:lang w:eastAsia="ru-RU"/>
        </w:rPr>
        <w:t> 1)  освобождение от ордынского владычества</w:t>
      </w:r>
    </w:p>
    <w:p w14:paraId="0511AB73" w14:textId="77777777" w:rsidR="002C08FE" w:rsidRPr="002C08FE" w:rsidRDefault="002C08FE" w:rsidP="002C08FE">
      <w:pPr>
        <w:spacing w:before="100" w:beforeAutospacing="1" w:after="100" w:afterAutospacing="1" w:line="240" w:lineRule="auto"/>
        <w:rPr>
          <w:rFonts w:ascii="Times New Roman" w:eastAsia="Times New Roman" w:hAnsi="Times New Roman" w:cs="Times New Roman"/>
          <w:sz w:val="24"/>
          <w:szCs w:val="24"/>
          <w:lang w:eastAsia="ru-RU"/>
        </w:rPr>
      </w:pPr>
      <w:r w:rsidRPr="002C08FE">
        <w:rPr>
          <w:rFonts w:ascii="Times New Roman" w:eastAsia="Times New Roman" w:hAnsi="Times New Roman" w:cs="Times New Roman"/>
          <w:sz w:val="24"/>
          <w:szCs w:val="24"/>
          <w:lang w:eastAsia="ru-RU"/>
        </w:rPr>
        <w:t>2)  учреждение опричнины</w:t>
      </w:r>
    </w:p>
    <w:p w14:paraId="11EB1573" w14:textId="77777777" w:rsidR="002C08FE" w:rsidRPr="002C08FE" w:rsidRDefault="002C08FE" w:rsidP="002C08FE">
      <w:pPr>
        <w:spacing w:before="100" w:beforeAutospacing="1" w:after="100" w:afterAutospacing="1" w:line="240" w:lineRule="auto"/>
        <w:rPr>
          <w:rFonts w:ascii="Times New Roman" w:eastAsia="Times New Roman" w:hAnsi="Times New Roman" w:cs="Times New Roman"/>
          <w:sz w:val="24"/>
          <w:szCs w:val="24"/>
          <w:lang w:eastAsia="ru-RU"/>
        </w:rPr>
      </w:pPr>
      <w:r w:rsidRPr="002C08FE">
        <w:rPr>
          <w:rFonts w:ascii="Times New Roman" w:eastAsia="Times New Roman" w:hAnsi="Times New Roman" w:cs="Times New Roman"/>
          <w:sz w:val="24"/>
          <w:szCs w:val="24"/>
          <w:lang w:eastAsia="ru-RU"/>
        </w:rPr>
        <w:t>3)  отмена урочных лет</w:t>
      </w:r>
    </w:p>
    <w:p w14:paraId="02A298E0" w14:textId="77777777" w:rsidR="002C08FE" w:rsidRPr="002C08FE" w:rsidRDefault="002C08FE" w:rsidP="002C08FE">
      <w:pPr>
        <w:spacing w:before="100" w:beforeAutospacing="1" w:after="100" w:afterAutospacing="1" w:line="240" w:lineRule="auto"/>
        <w:rPr>
          <w:rFonts w:ascii="Times New Roman" w:eastAsia="Times New Roman" w:hAnsi="Times New Roman" w:cs="Times New Roman"/>
          <w:sz w:val="24"/>
          <w:szCs w:val="24"/>
          <w:lang w:eastAsia="ru-RU"/>
        </w:rPr>
      </w:pPr>
      <w:r w:rsidRPr="002C08FE">
        <w:rPr>
          <w:rFonts w:ascii="Times New Roman" w:eastAsia="Times New Roman" w:hAnsi="Times New Roman" w:cs="Times New Roman"/>
          <w:sz w:val="24"/>
          <w:szCs w:val="24"/>
          <w:lang w:eastAsia="ru-RU"/>
        </w:rPr>
        <w:lastRenderedPageBreak/>
        <w:t>4)  присоединение Поволжья к России</w:t>
      </w:r>
    </w:p>
    <w:p w14:paraId="32CF706A" w14:textId="77777777" w:rsidR="002C08FE" w:rsidRPr="002C08FE" w:rsidRDefault="002C08FE" w:rsidP="002C08FE">
      <w:pPr>
        <w:spacing w:before="100" w:beforeAutospacing="1" w:after="100" w:afterAutospacing="1" w:line="240" w:lineRule="auto"/>
        <w:rPr>
          <w:rFonts w:ascii="Times New Roman" w:eastAsia="Times New Roman" w:hAnsi="Times New Roman" w:cs="Times New Roman"/>
          <w:sz w:val="24"/>
          <w:szCs w:val="24"/>
          <w:lang w:eastAsia="ru-RU"/>
        </w:rPr>
      </w:pPr>
      <w:r w:rsidRPr="002C08FE">
        <w:rPr>
          <w:rFonts w:ascii="Times New Roman" w:eastAsia="Times New Roman" w:hAnsi="Times New Roman" w:cs="Times New Roman"/>
          <w:sz w:val="24"/>
          <w:szCs w:val="24"/>
          <w:lang w:eastAsia="ru-RU"/>
        </w:rPr>
        <w:t>5)  воссоединение Украины с Россией</w:t>
      </w:r>
    </w:p>
    <w:p w14:paraId="50E7F331" w14:textId="1D130679" w:rsidR="002C08FE" w:rsidRPr="002C08FE" w:rsidRDefault="002C08FE" w:rsidP="002C08FE">
      <w:pPr>
        <w:spacing w:after="75" w:line="240" w:lineRule="auto"/>
        <w:rPr>
          <w:rFonts w:ascii="Times New Roman" w:eastAsia="Times New Roman" w:hAnsi="Times New Roman" w:cs="Times New Roman"/>
          <w:sz w:val="24"/>
          <w:szCs w:val="24"/>
          <w:lang w:eastAsia="ru-RU"/>
        </w:rPr>
      </w:pPr>
      <w:r w:rsidRPr="002C08FE">
        <w:rPr>
          <w:rFonts w:ascii="Times New Roman" w:eastAsia="Times New Roman" w:hAnsi="Times New Roman" w:cs="Times New Roman"/>
          <w:b/>
          <w:bCs/>
          <w:sz w:val="24"/>
          <w:szCs w:val="24"/>
          <w:lang w:eastAsia="ru-RU"/>
        </w:rPr>
        <w:t>5.</w:t>
      </w:r>
      <w:r w:rsidRPr="002C08FE">
        <w:rPr>
          <w:rFonts w:ascii="Times New Roman" w:eastAsia="Times New Roman" w:hAnsi="Times New Roman" w:cs="Times New Roman"/>
          <w:sz w:val="24"/>
          <w:szCs w:val="24"/>
          <w:lang w:eastAsia="ru-RU"/>
        </w:rPr>
        <w:t>Ниже приведен перечень терминов. Все они, за исключением одного, относятся к событиям, явлениям истории России XVI в.</w:t>
      </w:r>
    </w:p>
    <w:p w14:paraId="015A47DC" w14:textId="7DEC1C01" w:rsidR="002C08FE" w:rsidRPr="002C08FE" w:rsidRDefault="002C08FE" w:rsidP="002C08FE">
      <w:pPr>
        <w:spacing w:before="100" w:beforeAutospacing="1" w:after="100" w:afterAutospacing="1" w:line="240" w:lineRule="auto"/>
        <w:rPr>
          <w:rFonts w:ascii="Times New Roman" w:eastAsia="Times New Roman" w:hAnsi="Times New Roman" w:cs="Times New Roman"/>
          <w:sz w:val="24"/>
          <w:szCs w:val="24"/>
          <w:lang w:eastAsia="ru-RU"/>
        </w:rPr>
      </w:pPr>
      <w:r w:rsidRPr="002C08FE">
        <w:rPr>
          <w:rFonts w:ascii="Times New Roman" w:eastAsia="Times New Roman" w:hAnsi="Times New Roman" w:cs="Times New Roman"/>
          <w:sz w:val="24"/>
          <w:szCs w:val="24"/>
          <w:lang w:eastAsia="ru-RU"/>
        </w:rPr>
        <w:t> 1)  опричнина</w:t>
      </w:r>
    </w:p>
    <w:p w14:paraId="7F836E9A" w14:textId="77777777" w:rsidR="002C08FE" w:rsidRPr="002C08FE" w:rsidRDefault="002C08FE" w:rsidP="002C08FE">
      <w:pPr>
        <w:spacing w:before="100" w:beforeAutospacing="1" w:after="100" w:afterAutospacing="1" w:line="240" w:lineRule="auto"/>
        <w:rPr>
          <w:rFonts w:ascii="Times New Roman" w:eastAsia="Times New Roman" w:hAnsi="Times New Roman" w:cs="Times New Roman"/>
          <w:sz w:val="24"/>
          <w:szCs w:val="24"/>
          <w:lang w:eastAsia="ru-RU"/>
        </w:rPr>
      </w:pPr>
      <w:r w:rsidRPr="002C08FE">
        <w:rPr>
          <w:rFonts w:ascii="Times New Roman" w:eastAsia="Times New Roman" w:hAnsi="Times New Roman" w:cs="Times New Roman"/>
          <w:sz w:val="24"/>
          <w:szCs w:val="24"/>
          <w:lang w:eastAsia="ru-RU"/>
        </w:rPr>
        <w:t>2)  заповедные лета</w:t>
      </w:r>
    </w:p>
    <w:p w14:paraId="7037062D" w14:textId="77777777" w:rsidR="002C08FE" w:rsidRPr="002C08FE" w:rsidRDefault="002C08FE" w:rsidP="002C08FE">
      <w:pPr>
        <w:spacing w:before="100" w:beforeAutospacing="1" w:after="100" w:afterAutospacing="1" w:line="240" w:lineRule="auto"/>
        <w:rPr>
          <w:rFonts w:ascii="Times New Roman" w:eastAsia="Times New Roman" w:hAnsi="Times New Roman" w:cs="Times New Roman"/>
          <w:sz w:val="24"/>
          <w:szCs w:val="24"/>
          <w:lang w:eastAsia="ru-RU"/>
        </w:rPr>
      </w:pPr>
      <w:r w:rsidRPr="002C08FE">
        <w:rPr>
          <w:rFonts w:ascii="Times New Roman" w:eastAsia="Times New Roman" w:hAnsi="Times New Roman" w:cs="Times New Roman"/>
          <w:sz w:val="24"/>
          <w:szCs w:val="24"/>
          <w:lang w:eastAsia="ru-RU"/>
        </w:rPr>
        <w:t>3)  пожилое</w:t>
      </w:r>
    </w:p>
    <w:p w14:paraId="09F4D7E0" w14:textId="77777777" w:rsidR="002C08FE" w:rsidRPr="002C08FE" w:rsidRDefault="002C08FE" w:rsidP="002C08FE">
      <w:pPr>
        <w:spacing w:before="100" w:beforeAutospacing="1" w:after="100" w:afterAutospacing="1" w:line="240" w:lineRule="auto"/>
        <w:rPr>
          <w:rFonts w:ascii="Times New Roman" w:eastAsia="Times New Roman" w:hAnsi="Times New Roman" w:cs="Times New Roman"/>
          <w:sz w:val="24"/>
          <w:szCs w:val="24"/>
          <w:lang w:eastAsia="ru-RU"/>
        </w:rPr>
      </w:pPr>
      <w:r w:rsidRPr="002C08FE">
        <w:rPr>
          <w:rFonts w:ascii="Times New Roman" w:eastAsia="Times New Roman" w:hAnsi="Times New Roman" w:cs="Times New Roman"/>
          <w:sz w:val="24"/>
          <w:szCs w:val="24"/>
          <w:lang w:eastAsia="ru-RU"/>
        </w:rPr>
        <w:t>4)  поместье</w:t>
      </w:r>
    </w:p>
    <w:p w14:paraId="110A52AB" w14:textId="77777777" w:rsidR="002C08FE" w:rsidRPr="002C08FE" w:rsidRDefault="002C08FE" w:rsidP="002C08FE">
      <w:pPr>
        <w:spacing w:before="100" w:beforeAutospacing="1" w:after="100" w:afterAutospacing="1" w:line="240" w:lineRule="auto"/>
        <w:rPr>
          <w:rFonts w:ascii="Times New Roman" w:eastAsia="Times New Roman" w:hAnsi="Times New Roman" w:cs="Times New Roman"/>
          <w:sz w:val="24"/>
          <w:szCs w:val="24"/>
          <w:lang w:eastAsia="ru-RU"/>
        </w:rPr>
      </w:pPr>
      <w:r w:rsidRPr="002C08FE">
        <w:rPr>
          <w:rFonts w:ascii="Times New Roman" w:eastAsia="Times New Roman" w:hAnsi="Times New Roman" w:cs="Times New Roman"/>
          <w:sz w:val="24"/>
          <w:szCs w:val="24"/>
          <w:lang w:eastAsia="ru-RU"/>
        </w:rPr>
        <w:t>5)  старообрядцы</w:t>
      </w:r>
    </w:p>
    <w:p w14:paraId="54FAF448" w14:textId="65FB6093" w:rsidR="002C08FE" w:rsidRPr="002C08FE" w:rsidRDefault="002C08FE" w:rsidP="002C08FE">
      <w:pPr>
        <w:spacing w:before="100" w:beforeAutospacing="1" w:after="100" w:afterAutospacing="1" w:line="240" w:lineRule="auto"/>
        <w:rPr>
          <w:rFonts w:ascii="Times New Roman" w:eastAsia="Times New Roman" w:hAnsi="Times New Roman" w:cs="Times New Roman"/>
          <w:sz w:val="24"/>
          <w:szCs w:val="24"/>
          <w:lang w:eastAsia="ru-RU"/>
        </w:rPr>
      </w:pPr>
      <w:r w:rsidRPr="002C08FE">
        <w:rPr>
          <w:rFonts w:ascii="Times New Roman" w:eastAsia="Times New Roman" w:hAnsi="Times New Roman" w:cs="Times New Roman"/>
          <w:sz w:val="24"/>
          <w:szCs w:val="24"/>
          <w:lang w:eastAsia="ru-RU"/>
        </w:rPr>
        <w:t> Найдите и укажите порядковый номер термина, «выпадающего» из данного ряда.</w:t>
      </w:r>
    </w:p>
    <w:p w14:paraId="000934BC" w14:textId="70C18704" w:rsidR="002C08FE" w:rsidRPr="002C08FE" w:rsidRDefault="002C08FE" w:rsidP="002C08FE">
      <w:pPr>
        <w:spacing w:after="75" w:line="240" w:lineRule="auto"/>
        <w:rPr>
          <w:rFonts w:ascii="Times New Roman" w:eastAsia="Times New Roman" w:hAnsi="Times New Roman" w:cs="Times New Roman"/>
          <w:sz w:val="24"/>
          <w:szCs w:val="24"/>
          <w:lang w:eastAsia="ru-RU"/>
        </w:rPr>
      </w:pPr>
      <w:r w:rsidRPr="002C08FE">
        <w:rPr>
          <w:rFonts w:ascii="Times New Roman" w:eastAsia="Times New Roman" w:hAnsi="Times New Roman" w:cs="Times New Roman"/>
          <w:b/>
          <w:bCs/>
          <w:sz w:val="24"/>
          <w:szCs w:val="24"/>
          <w:lang w:eastAsia="ru-RU"/>
        </w:rPr>
        <w:t>6.</w:t>
      </w:r>
      <w:r w:rsidRPr="002C08FE">
        <w:rPr>
          <w:rFonts w:ascii="Times New Roman" w:eastAsia="Times New Roman" w:hAnsi="Times New Roman" w:cs="Times New Roman"/>
          <w:sz w:val="24"/>
          <w:szCs w:val="24"/>
          <w:lang w:eastAsia="ru-RU"/>
        </w:rPr>
        <w:t>Прочитайте четыре предложения. Два из них являются тезисами (положениями, которые требуется аргументировать). Другие два содержат факты, которые могут послужить для аргументации этих тезисов. Подберите для каждого из тезисов соответствующий ему факт. Номера соответствующих предложений запишите в таблицу.</w:t>
      </w:r>
    </w:p>
    <w:p w14:paraId="29B5695A" w14:textId="4B658A48" w:rsidR="002C08FE" w:rsidRPr="002C08FE" w:rsidRDefault="002C08FE" w:rsidP="002C08FE">
      <w:pPr>
        <w:spacing w:before="100" w:beforeAutospacing="1" w:after="100" w:afterAutospacing="1" w:line="240" w:lineRule="auto"/>
        <w:rPr>
          <w:rFonts w:ascii="Times New Roman" w:eastAsia="Times New Roman" w:hAnsi="Times New Roman" w:cs="Times New Roman"/>
          <w:sz w:val="24"/>
          <w:szCs w:val="24"/>
          <w:lang w:eastAsia="ru-RU"/>
        </w:rPr>
      </w:pPr>
      <w:r w:rsidRPr="002C08FE">
        <w:rPr>
          <w:rFonts w:ascii="Times New Roman" w:eastAsia="Times New Roman" w:hAnsi="Times New Roman" w:cs="Times New Roman"/>
          <w:sz w:val="24"/>
          <w:szCs w:val="24"/>
          <w:lang w:eastAsia="ru-RU"/>
        </w:rPr>
        <w:t> 1)  Западная политика Ивана Грозного была неудачной.</w:t>
      </w:r>
    </w:p>
    <w:p w14:paraId="2F977B89" w14:textId="77777777" w:rsidR="002C08FE" w:rsidRPr="002C08FE" w:rsidRDefault="002C08FE" w:rsidP="002C08FE">
      <w:pPr>
        <w:spacing w:before="100" w:beforeAutospacing="1" w:after="100" w:afterAutospacing="1" w:line="240" w:lineRule="auto"/>
        <w:rPr>
          <w:rFonts w:ascii="Times New Roman" w:eastAsia="Times New Roman" w:hAnsi="Times New Roman" w:cs="Times New Roman"/>
          <w:sz w:val="24"/>
          <w:szCs w:val="24"/>
          <w:lang w:eastAsia="ru-RU"/>
        </w:rPr>
      </w:pPr>
      <w:r w:rsidRPr="002C08FE">
        <w:rPr>
          <w:rFonts w:ascii="Times New Roman" w:eastAsia="Times New Roman" w:hAnsi="Times New Roman" w:cs="Times New Roman"/>
          <w:sz w:val="24"/>
          <w:szCs w:val="24"/>
          <w:lang w:eastAsia="ru-RU"/>
        </w:rPr>
        <w:t xml:space="preserve">2)  В 1550-е годы было учреждено стрелецкое войско, ограничено местничество на период военных походов, создана избранная тысяча. </w:t>
      </w:r>
    </w:p>
    <w:p w14:paraId="616B0871" w14:textId="77777777" w:rsidR="002C08FE" w:rsidRPr="002C08FE" w:rsidRDefault="002C08FE" w:rsidP="002C08FE">
      <w:pPr>
        <w:spacing w:before="100" w:beforeAutospacing="1" w:after="100" w:afterAutospacing="1" w:line="240" w:lineRule="auto"/>
        <w:rPr>
          <w:rFonts w:ascii="Times New Roman" w:eastAsia="Times New Roman" w:hAnsi="Times New Roman" w:cs="Times New Roman"/>
          <w:sz w:val="24"/>
          <w:szCs w:val="24"/>
          <w:lang w:eastAsia="ru-RU"/>
        </w:rPr>
      </w:pPr>
      <w:r w:rsidRPr="002C08FE">
        <w:rPr>
          <w:rFonts w:ascii="Times New Roman" w:eastAsia="Times New Roman" w:hAnsi="Times New Roman" w:cs="Times New Roman"/>
          <w:sz w:val="24"/>
          <w:szCs w:val="24"/>
          <w:lang w:eastAsia="ru-RU"/>
        </w:rPr>
        <w:t>3)  Россия потерпела поражение в Ливонской войне.</w:t>
      </w:r>
    </w:p>
    <w:p w14:paraId="622FB070" w14:textId="77777777" w:rsidR="002C08FE" w:rsidRPr="002C08FE" w:rsidRDefault="002C08FE" w:rsidP="002C08FE">
      <w:pPr>
        <w:spacing w:before="100" w:beforeAutospacing="1" w:after="100" w:afterAutospacing="1" w:line="240" w:lineRule="auto"/>
        <w:rPr>
          <w:rFonts w:ascii="Times New Roman" w:eastAsia="Times New Roman" w:hAnsi="Times New Roman" w:cs="Times New Roman"/>
          <w:sz w:val="24"/>
          <w:szCs w:val="24"/>
          <w:lang w:eastAsia="ru-RU"/>
        </w:rPr>
      </w:pPr>
      <w:r w:rsidRPr="002C08FE">
        <w:rPr>
          <w:rFonts w:ascii="Times New Roman" w:eastAsia="Times New Roman" w:hAnsi="Times New Roman" w:cs="Times New Roman"/>
          <w:sz w:val="24"/>
          <w:szCs w:val="24"/>
          <w:lang w:eastAsia="ru-RU"/>
        </w:rPr>
        <w:t>4)  Политика Избранной Рады привела к укреплению военной мощи Московского государства.</w:t>
      </w:r>
    </w:p>
    <w:p w14:paraId="7B54488B" w14:textId="1176C04E" w:rsidR="002C08FE" w:rsidRPr="002C08FE" w:rsidRDefault="002C08FE" w:rsidP="002C08FE">
      <w:pPr>
        <w:spacing w:before="100" w:beforeAutospacing="1" w:after="100" w:afterAutospacing="1" w:line="240" w:lineRule="auto"/>
        <w:rPr>
          <w:rFonts w:ascii="Times New Roman" w:eastAsia="Times New Roman" w:hAnsi="Times New Roman" w:cs="Times New Roman"/>
          <w:sz w:val="24"/>
          <w:szCs w:val="24"/>
          <w:lang w:eastAsia="ru-RU"/>
        </w:rPr>
      </w:pPr>
      <w:r w:rsidRPr="002C08FE">
        <w:rPr>
          <w:rFonts w:ascii="Times New Roman" w:eastAsia="Times New Roman" w:hAnsi="Times New Roman" w:cs="Times New Roman"/>
          <w:sz w:val="24"/>
          <w:szCs w:val="24"/>
          <w:lang w:eastAsia="ru-RU"/>
        </w:rPr>
        <w:t> </w:t>
      </w:r>
      <w:r w:rsidRPr="002C08FE">
        <w:rPr>
          <w:rFonts w:ascii="Times New Roman" w:eastAsia="Times New Roman" w:hAnsi="Times New Roman" w:cs="Times New Roman"/>
          <w:spacing w:val="30"/>
          <w:sz w:val="24"/>
          <w:szCs w:val="24"/>
          <w:lang w:eastAsia="ru-RU"/>
        </w:rPr>
        <w:t>Ответ:</w:t>
      </w:r>
      <w:r w:rsidRPr="002C08FE">
        <w:rPr>
          <w:rFonts w:ascii="Times New Roman" w:eastAsia="Times New Roman" w:hAnsi="Times New Roman" w:cs="Times New Roman"/>
          <w:sz w:val="24"/>
          <w:szCs w:val="24"/>
          <w:lang w:eastAsia="ru-RU"/>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6"/>
        <w:gridCol w:w="915"/>
        <w:gridCol w:w="991"/>
        <w:gridCol w:w="930"/>
      </w:tblGrid>
      <w:tr w:rsidR="002C08FE" w:rsidRPr="002C08FE" w14:paraId="402A68C6" w14:textId="77777777" w:rsidTr="002C08FE">
        <w:trPr>
          <w:tblCellSpacing w:w="15" w:type="dxa"/>
        </w:trPr>
        <w:tc>
          <w:tcPr>
            <w:tcW w:w="0" w:type="auto"/>
            <w:gridSpan w:val="4"/>
            <w:vAlign w:val="center"/>
            <w:hideMark/>
          </w:tcPr>
          <w:p w14:paraId="6B6FEED6" w14:textId="77777777" w:rsidR="002C08FE" w:rsidRPr="002C08FE" w:rsidRDefault="002C08FE" w:rsidP="002C08FE">
            <w:pPr>
              <w:spacing w:before="100" w:beforeAutospacing="1" w:after="100" w:afterAutospacing="1" w:line="240" w:lineRule="auto"/>
              <w:jc w:val="center"/>
              <w:rPr>
                <w:rFonts w:ascii="Times New Roman" w:eastAsia="Times New Roman" w:hAnsi="Times New Roman" w:cs="Times New Roman"/>
                <w:b/>
                <w:bCs/>
                <w:sz w:val="24"/>
                <w:szCs w:val="24"/>
                <w:lang w:eastAsia="ru-RU"/>
              </w:rPr>
            </w:pPr>
            <w:r w:rsidRPr="002C08FE">
              <w:rPr>
                <w:rFonts w:ascii="Times New Roman" w:eastAsia="Times New Roman" w:hAnsi="Times New Roman" w:cs="Times New Roman"/>
                <w:b/>
                <w:bCs/>
                <w:sz w:val="24"/>
                <w:szCs w:val="24"/>
                <w:lang w:eastAsia="ru-RU"/>
              </w:rPr>
              <w:t>Номер предложения, содержащего</w:t>
            </w:r>
          </w:p>
        </w:tc>
      </w:tr>
      <w:tr w:rsidR="002C08FE" w:rsidRPr="002C08FE" w14:paraId="3981A656" w14:textId="77777777" w:rsidTr="002C08FE">
        <w:trPr>
          <w:tblCellSpacing w:w="15" w:type="dxa"/>
        </w:trPr>
        <w:tc>
          <w:tcPr>
            <w:tcW w:w="0" w:type="auto"/>
            <w:vAlign w:val="center"/>
            <w:hideMark/>
          </w:tcPr>
          <w:p w14:paraId="36025676" w14:textId="77777777" w:rsidR="002C08FE" w:rsidRPr="002C08FE" w:rsidRDefault="002C08FE" w:rsidP="002C08FE">
            <w:pPr>
              <w:spacing w:before="100" w:beforeAutospacing="1" w:after="100" w:afterAutospacing="1" w:line="240" w:lineRule="auto"/>
              <w:jc w:val="center"/>
              <w:rPr>
                <w:rFonts w:ascii="Times New Roman" w:eastAsia="Times New Roman" w:hAnsi="Times New Roman" w:cs="Times New Roman"/>
                <w:sz w:val="24"/>
                <w:szCs w:val="24"/>
                <w:lang w:eastAsia="ru-RU"/>
              </w:rPr>
            </w:pPr>
            <w:r w:rsidRPr="002C08FE">
              <w:rPr>
                <w:rFonts w:ascii="Times New Roman" w:eastAsia="Times New Roman" w:hAnsi="Times New Roman" w:cs="Times New Roman"/>
                <w:sz w:val="24"/>
                <w:szCs w:val="24"/>
                <w:lang w:eastAsia="ru-RU"/>
              </w:rPr>
              <w:t>тезис 1</w:t>
            </w:r>
          </w:p>
        </w:tc>
        <w:tc>
          <w:tcPr>
            <w:tcW w:w="0" w:type="auto"/>
            <w:vAlign w:val="center"/>
            <w:hideMark/>
          </w:tcPr>
          <w:p w14:paraId="12BBC13D" w14:textId="77777777" w:rsidR="002C08FE" w:rsidRPr="002C08FE" w:rsidRDefault="002C08FE" w:rsidP="002C08FE">
            <w:pPr>
              <w:spacing w:before="100" w:beforeAutospacing="1" w:after="100" w:afterAutospacing="1" w:line="240" w:lineRule="auto"/>
              <w:jc w:val="center"/>
              <w:rPr>
                <w:rFonts w:ascii="Times New Roman" w:eastAsia="Times New Roman" w:hAnsi="Times New Roman" w:cs="Times New Roman"/>
                <w:sz w:val="24"/>
                <w:szCs w:val="24"/>
                <w:lang w:eastAsia="ru-RU"/>
              </w:rPr>
            </w:pPr>
            <w:r w:rsidRPr="002C08FE">
              <w:rPr>
                <w:rFonts w:ascii="Times New Roman" w:eastAsia="Times New Roman" w:hAnsi="Times New Roman" w:cs="Times New Roman"/>
                <w:sz w:val="24"/>
                <w:szCs w:val="24"/>
                <w:lang w:eastAsia="ru-RU"/>
              </w:rPr>
              <w:t>факт 1</w:t>
            </w:r>
          </w:p>
        </w:tc>
        <w:tc>
          <w:tcPr>
            <w:tcW w:w="0" w:type="auto"/>
            <w:vAlign w:val="center"/>
            <w:hideMark/>
          </w:tcPr>
          <w:p w14:paraId="47F108DE" w14:textId="77777777" w:rsidR="002C08FE" w:rsidRPr="002C08FE" w:rsidRDefault="002C08FE" w:rsidP="002C08FE">
            <w:pPr>
              <w:spacing w:before="100" w:beforeAutospacing="1" w:after="100" w:afterAutospacing="1" w:line="240" w:lineRule="auto"/>
              <w:jc w:val="center"/>
              <w:rPr>
                <w:rFonts w:ascii="Times New Roman" w:eastAsia="Times New Roman" w:hAnsi="Times New Roman" w:cs="Times New Roman"/>
                <w:sz w:val="24"/>
                <w:szCs w:val="24"/>
                <w:lang w:eastAsia="ru-RU"/>
              </w:rPr>
            </w:pPr>
            <w:r w:rsidRPr="002C08FE">
              <w:rPr>
                <w:rFonts w:ascii="Times New Roman" w:eastAsia="Times New Roman" w:hAnsi="Times New Roman" w:cs="Times New Roman"/>
                <w:sz w:val="24"/>
                <w:szCs w:val="24"/>
                <w:lang w:eastAsia="ru-RU"/>
              </w:rPr>
              <w:t>тезис 2</w:t>
            </w:r>
          </w:p>
        </w:tc>
        <w:tc>
          <w:tcPr>
            <w:tcW w:w="0" w:type="auto"/>
            <w:vAlign w:val="center"/>
            <w:hideMark/>
          </w:tcPr>
          <w:p w14:paraId="04EDFFF9" w14:textId="77777777" w:rsidR="002C08FE" w:rsidRPr="002C08FE" w:rsidRDefault="002C08FE" w:rsidP="002C08FE">
            <w:pPr>
              <w:spacing w:before="100" w:beforeAutospacing="1" w:after="100" w:afterAutospacing="1" w:line="240" w:lineRule="auto"/>
              <w:jc w:val="center"/>
              <w:rPr>
                <w:rFonts w:ascii="Times New Roman" w:eastAsia="Times New Roman" w:hAnsi="Times New Roman" w:cs="Times New Roman"/>
                <w:sz w:val="24"/>
                <w:szCs w:val="24"/>
                <w:lang w:eastAsia="ru-RU"/>
              </w:rPr>
            </w:pPr>
            <w:r w:rsidRPr="002C08FE">
              <w:rPr>
                <w:rFonts w:ascii="Times New Roman" w:eastAsia="Times New Roman" w:hAnsi="Times New Roman" w:cs="Times New Roman"/>
                <w:sz w:val="24"/>
                <w:szCs w:val="24"/>
                <w:lang w:eastAsia="ru-RU"/>
              </w:rPr>
              <w:t>факт 2</w:t>
            </w:r>
          </w:p>
        </w:tc>
      </w:tr>
      <w:tr w:rsidR="002C08FE" w:rsidRPr="002C08FE" w14:paraId="333AED17" w14:textId="77777777" w:rsidTr="002C08FE">
        <w:trPr>
          <w:tblCellSpacing w:w="15" w:type="dxa"/>
        </w:trPr>
        <w:tc>
          <w:tcPr>
            <w:tcW w:w="0" w:type="auto"/>
            <w:vAlign w:val="center"/>
            <w:hideMark/>
          </w:tcPr>
          <w:p w14:paraId="3DD6F188" w14:textId="44CA25AA" w:rsidR="002C08FE" w:rsidRPr="002C08FE" w:rsidRDefault="002C08FE" w:rsidP="002C08FE">
            <w:pPr>
              <w:spacing w:before="100" w:beforeAutospacing="1" w:after="100" w:afterAutospacing="1" w:line="240" w:lineRule="auto"/>
              <w:jc w:val="center"/>
              <w:rPr>
                <w:rFonts w:ascii="Times New Roman" w:eastAsia="Times New Roman" w:hAnsi="Times New Roman" w:cs="Times New Roman"/>
                <w:sz w:val="24"/>
                <w:szCs w:val="24"/>
                <w:lang w:eastAsia="ru-RU"/>
              </w:rPr>
            </w:pPr>
            <w:r w:rsidRPr="002C08FE">
              <w:rPr>
                <w:rFonts w:ascii="Times New Roman" w:eastAsia="Times New Roman" w:hAnsi="Times New Roman" w:cs="Times New Roman"/>
                <w:sz w:val="24"/>
                <w:szCs w:val="24"/>
                <w:lang w:eastAsia="ru-RU"/>
              </w:rPr>
              <w:object w:dxaOrig="225" w:dyaOrig="225" w14:anchorId="4A5CD829">
                <v:shape id="_x0000_i1042" type="#_x0000_t75" style="width:18.25pt;height:18.25pt" o:ole="">
                  <v:imagedata r:id="rId4" o:title=""/>
                </v:shape>
                <w:control r:id="rId8" w:name="DefaultOcxName3" w:shapeid="_x0000_i1042"/>
              </w:object>
            </w:r>
          </w:p>
        </w:tc>
        <w:tc>
          <w:tcPr>
            <w:tcW w:w="0" w:type="auto"/>
            <w:vAlign w:val="center"/>
            <w:hideMark/>
          </w:tcPr>
          <w:p w14:paraId="79FCC266" w14:textId="345F853F" w:rsidR="002C08FE" w:rsidRPr="002C08FE" w:rsidRDefault="002C08FE" w:rsidP="002C08FE">
            <w:pPr>
              <w:spacing w:before="100" w:beforeAutospacing="1" w:after="100" w:afterAutospacing="1" w:line="240" w:lineRule="auto"/>
              <w:jc w:val="center"/>
              <w:rPr>
                <w:rFonts w:ascii="Times New Roman" w:eastAsia="Times New Roman" w:hAnsi="Times New Roman" w:cs="Times New Roman"/>
                <w:sz w:val="24"/>
                <w:szCs w:val="24"/>
                <w:lang w:eastAsia="ru-RU"/>
              </w:rPr>
            </w:pPr>
            <w:r w:rsidRPr="002C08FE">
              <w:rPr>
                <w:rFonts w:ascii="Times New Roman" w:eastAsia="Times New Roman" w:hAnsi="Times New Roman" w:cs="Times New Roman"/>
                <w:sz w:val="24"/>
                <w:szCs w:val="24"/>
                <w:lang w:eastAsia="ru-RU"/>
              </w:rPr>
              <w:object w:dxaOrig="225" w:dyaOrig="225" w14:anchorId="66DD7169">
                <v:shape id="_x0000_i1041" type="#_x0000_t75" style="width:18.25pt;height:18.25pt" o:ole="">
                  <v:imagedata r:id="rId4" o:title=""/>
                </v:shape>
                <w:control r:id="rId9" w:name="DefaultOcxName4" w:shapeid="_x0000_i1041"/>
              </w:object>
            </w:r>
          </w:p>
        </w:tc>
        <w:tc>
          <w:tcPr>
            <w:tcW w:w="0" w:type="auto"/>
            <w:vAlign w:val="center"/>
            <w:hideMark/>
          </w:tcPr>
          <w:p w14:paraId="70BAB4A5" w14:textId="520FFBAE" w:rsidR="002C08FE" w:rsidRPr="002C08FE" w:rsidRDefault="002C08FE" w:rsidP="002C08FE">
            <w:pPr>
              <w:spacing w:before="100" w:beforeAutospacing="1" w:after="100" w:afterAutospacing="1" w:line="240" w:lineRule="auto"/>
              <w:jc w:val="center"/>
              <w:rPr>
                <w:rFonts w:ascii="Times New Roman" w:eastAsia="Times New Roman" w:hAnsi="Times New Roman" w:cs="Times New Roman"/>
                <w:sz w:val="24"/>
                <w:szCs w:val="24"/>
                <w:lang w:eastAsia="ru-RU"/>
              </w:rPr>
            </w:pPr>
            <w:r w:rsidRPr="002C08FE">
              <w:rPr>
                <w:rFonts w:ascii="Times New Roman" w:eastAsia="Times New Roman" w:hAnsi="Times New Roman" w:cs="Times New Roman"/>
                <w:sz w:val="24"/>
                <w:szCs w:val="24"/>
                <w:lang w:eastAsia="ru-RU"/>
              </w:rPr>
              <w:object w:dxaOrig="225" w:dyaOrig="225" w14:anchorId="5854C526">
                <v:shape id="_x0000_i1040" type="#_x0000_t75" style="width:18.25pt;height:18.25pt" o:ole="">
                  <v:imagedata r:id="rId4" o:title=""/>
                </v:shape>
                <w:control r:id="rId10" w:name="DefaultOcxName5" w:shapeid="_x0000_i1040"/>
              </w:object>
            </w:r>
          </w:p>
        </w:tc>
        <w:tc>
          <w:tcPr>
            <w:tcW w:w="0" w:type="auto"/>
            <w:vAlign w:val="center"/>
            <w:hideMark/>
          </w:tcPr>
          <w:p w14:paraId="45B105DE" w14:textId="3DFAECB4" w:rsidR="002C08FE" w:rsidRPr="002C08FE" w:rsidRDefault="002C08FE" w:rsidP="002C08FE">
            <w:pPr>
              <w:spacing w:before="100" w:beforeAutospacing="1" w:after="100" w:afterAutospacing="1" w:line="240" w:lineRule="auto"/>
              <w:jc w:val="center"/>
              <w:rPr>
                <w:rFonts w:ascii="Times New Roman" w:eastAsia="Times New Roman" w:hAnsi="Times New Roman" w:cs="Times New Roman"/>
                <w:sz w:val="24"/>
                <w:szCs w:val="24"/>
                <w:lang w:eastAsia="ru-RU"/>
              </w:rPr>
            </w:pPr>
            <w:r w:rsidRPr="002C08FE">
              <w:rPr>
                <w:rFonts w:ascii="Times New Roman" w:eastAsia="Times New Roman" w:hAnsi="Times New Roman" w:cs="Times New Roman"/>
                <w:sz w:val="24"/>
                <w:szCs w:val="24"/>
                <w:lang w:eastAsia="ru-RU"/>
              </w:rPr>
              <w:object w:dxaOrig="225" w:dyaOrig="225" w14:anchorId="471C343F">
                <v:shape id="_x0000_i1039" type="#_x0000_t75" style="width:18.25pt;height:18.25pt" o:ole="">
                  <v:imagedata r:id="rId4" o:title=""/>
                </v:shape>
                <w:control r:id="rId11" w:name="DefaultOcxName6" w:shapeid="_x0000_i1039"/>
              </w:object>
            </w:r>
          </w:p>
        </w:tc>
      </w:tr>
    </w:tbl>
    <w:p w14:paraId="685FA284" w14:textId="339CD566" w:rsidR="002C08FE" w:rsidRPr="002C08FE" w:rsidRDefault="002C08FE" w:rsidP="002C08FE">
      <w:pPr>
        <w:spacing w:after="75" w:line="240" w:lineRule="auto"/>
        <w:rPr>
          <w:rFonts w:ascii="Times New Roman" w:eastAsia="Times New Roman" w:hAnsi="Times New Roman" w:cs="Times New Roman"/>
          <w:sz w:val="24"/>
          <w:szCs w:val="24"/>
          <w:lang w:eastAsia="ru-RU"/>
        </w:rPr>
      </w:pPr>
      <w:r w:rsidRPr="002C08FE">
        <w:rPr>
          <w:rFonts w:ascii="Times New Roman" w:eastAsia="Times New Roman" w:hAnsi="Times New Roman" w:cs="Times New Roman"/>
          <w:b/>
          <w:bCs/>
          <w:sz w:val="24"/>
          <w:szCs w:val="24"/>
          <w:lang w:eastAsia="ru-RU"/>
        </w:rPr>
        <w:t>7.</w:t>
      </w:r>
      <w:r w:rsidRPr="002C08FE">
        <w:rPr>
          <w:rFonts w:ascii="Times New Roman" w:eastAsia="Times New Roman" w:hAnsi="Times New Roman" w:cs="Times New Roman"/>
          <w:sz w:val="24"/>
          <w:szCs w:val="24"/>
          <w:lang w:eastAsia="ru-RU"/>
        </w:rPr>
        <w:t>Используя данные статистической таблицы, завершите представленные ниже суждения, соотнеся их начала и варианты завершения.</w:t>
      </w:r>
    </w:p>
    <w:p w14:paraId="37EA8AA1" w14:textId="77777777" w:rsidR="002C08FE" w:rsidRPr="002C08FE" w:rsidRDefault="002C08FE" w:rsidP="002C08FE">
      <w:pPr>
        <w:spacing w:before="100" w:beforeAutospacing="1" w:after="100" w:afterAutospacing="1" w:line="240" w:lineRule="auto"/>
        <w:rPr>
          <w:rFonts w:ascii="Times New Roman" w:eastAsia="Times New Roman" w:hAnsi="Times New Roman" w:cs="Times New Roman"/>
          <w:sz w:val="24"/>
          <w:szCs w:val="24"/>
          <w:lang w:eastAsia="ru-RU"/>
        </w:rPr>
      </w:pPr>
      <w:r w:rsidRPr="002C08FE">
        <w:rPr>
          <w:rFonts w:ascii="Times New Roman" w:eastAsia="Times New Roman" w:hAnsi="Times New Roman" w:cs="Times New Roman"/>
          <w:sz w:val="24"/>
          <w:szCs w:val="24"/>
          <w:lang w:eastAsia="ru-RU"/>
        </w:rPr>
        <w:t> </w:t>
      </w:r>
    </w:p>
    <w:p w14:paraId="3BD512D0" w14:textId="77777777" w:rsidR="002C08FE" w:rsidRPr="002C08FE" w:rsidRDefault="002C08FE" w:rsidP="002C08FE">
      <w:pPr>
        <w:spacing w:before="100" w:beforeAutospacing="1" w:after="100" w:afterAutospacing="1" w:line="240" w:lineRule="auto"/>
        <w:jc w:val="center"/>
        <w:rPr>
          <w:rFonts w:ascii="Times New Roman" w:eastAsia="Times New Roman" w:hAnsi="Times New Roman" w:cs="Times New Roman"/>
          <w:sz w:val="24"/>
          <w:szCs w:val="24"/>
          <w:lang w:eastAsia="ru-RU"/>
        </w:rPr>
      </w:pPr>
      <w:r w:rsidRPr="002C08FE">
        <w:rPr>
          <w:rFonts w:ascii="Times New Roman" w:eastAsia="Times New Roman" w:hAnsi="Times New Roman" w:cs="Times New Roman"/>
          <w:b/>
          <w:bCs/>
          <w:sz w:val="24"/>
          <w:szCs w:val="24"/>
          <w:lang w:eastAsia="ru-RU"/>
        </w:rPr>
        <w:t>Число наемных рабочих в отраслях российской экономики</w:t>
      </w:r>
    </w:p>
    <w:p w14:paraId="783F849C" w14:textId="77777777" w:rsidR="002C08FE" w:rsidRPr="002C08FE" w:rsidRDefault="002C08FE" w:rsidP="002C08FE">
      <w:pPr>
        <w:spacing w:before="100" w:beforeAutospacing="1" w:after="100" w:afterAutospacing="1" w:line="240" w:lineRule="auto"/>
        <w:rPr>
          <w:rFonts w:ascii="Times New Roman" w:eastAsia="Times New Roman" w:hAnsi="Times New Roman" w:cs="Times New Roman"/>
          <w:sz w:val="24"/>
          <w:szCs w:val="24"/>
          <w:lang w:eastAsia="ru-RU"/>
        </w:rPr>
      </w:pPr>
      <w:r w:rsidRPr="002C08FE">
        <w:rPr>
          <w:rFonts w:ascii="Times New Roman" w:eastAsia="Times New Roman" w:hAnsi="Times New Roman" w:cs="Times New Roman"/>
          <w:sz w:val="24"/>
          <w:szCs w:val="24"/>
          <w:lang w:eastAsia="ru-RU"/>
        </w:rPr>
        <w: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2212"/>
        <w:gridCol w:w="1703"/>
        <w:gridCol w:w="2926"/>
      </w:tblGrid>
      <w:tr w:rsidR="002C08FE" w:rsidRPr="002C08FE" w14:paraId="4998593E" w14:textId="77777777" w:rsidTr="002C08FE">
        <w:trPr>
          <w:tblCellSpacing w:w="15" w:type="dxa"/>
        </w:trPr>
        <w:tc>
          <w:tcPr>
            <w:tcW w:w="0" w:type="auto"/>
            <w:vAlign w:val="center"/>
            <w:hideMark/>
          </w:tcPr>
          <w:p w14:paraId="37CF46B7" w14:textId="77777777" w:rsidR="002C08FE" w:rsidRPr="002C08FE" w:rsidRDefault="002C08FE" w:rsidP="002C08FE">
            <w:pPr>
              <w:spacing w:before="100" w:beforeAutospacing="1" w:after="100" w:afterAutospacing="1" w:line="240" w:lineRule="auto"/>
              <w:jc w:val="center"/>
              <w:rPr>
                <w:rFonts w:ascii="Times New Roman" w:eastAsia="Times New Roman" w:hAnsi="Times New Roman" w:cs="Times New Roman"/>
                <w:b/>
                <w:bCs/>
                <w:sz w:val="24"/>
                <w:szCs w:val="24"/>
                <w:lang w:eastAsia="ru-RU"/>
              </w:rPr>
            </w:pPr>
            <w:r w:rsidRPr="002C08FE">
              <w:rPr>
                <w:rFonts w:ascii="Times New Roman" w:eastAsia="Times New Roman" w:hAnsi="Times New Roman" w:cs="Times New Roman"/>
                <w:b/>
                <w:bCs/>
                <w:sz w:val="24"/>
                <w:szCs w:val="24"/>
                <w:lang w:eastAsia="ru-RU"/>
              </w:rPr>
              <w:t>Год</w:t>
            </w:r>
          </w:p>
        </w:tc>
        <w:tc>
          <w:tcPr>
            <w:tcW w:w="0" w:type="auto"/>
            <w:vAlign w:val="center"/>
            <w:hideMark/>
          </w:tcPr>
          <w:p w14:paraId="25D89FA4" w14:textId="77777777" w:rsidR="002C08FE" w:rsidRPr="002C08FE" w:rsidRDefault="002C08FE" w:rsidP="002C08FE">
            <w:pPr>
              <w:spacing w:before="100" w:beforeAutospacing="1" w:after="100" w:afterAutospacing="1" w:line="240" w:lineRule="auto"/>
              <w:jc w:val="center"/>
              <w:rPr>
                <w:rFonts w:ascii="Times New Roman" w:eastAsia="Times New Roman" w:hAnsi="Times New Roman" w:cs="Times New Roman"/>
                <w:b/>
                <w:bCs/>
                <w:sz w:val="24"/>
                <w:szCs w:val="24"/>
                <w:lang w:eastAsia="ru-RU"/>
              </w:rPr>
            </w:pPr>
            <w:r w:rsidRPr="002C08FE">
              <w:rPr>
                <w:rFonts w:ascii="Times New Roman" w:eastAsia="Times New Roman" w:hAnsi="Times New Roman" w:cs="Times New Roman"/>
                <w:b/>
                <w:bCs/>
                <w:sz w:val="24"/>
                <w:szCs w:val="24"/>
                <w:lang w:eastAsia="ru-RU"/>
              </w:rPr>
              <w:t>Сельское хозяйство</w:t>
            </w:r>
          </w:p>
        </w:tc>
        <w:tc>
          <w:tcPr>
            <w:tcW w:w="0" w:type="auto"/>
            <w:vAlign w:val="center"/>
            <w:hideMark/>
          </w:tcPr>
          <w:p w14:paraId="02712329" w14:textId="77777777" w:rsidR="002C08FE" w:rsidRPr="002C08FE" w:rsidRDefault="002C08FE" w:rsidP="002C08FE">
            <w:pPr>
              <w:spacing w:before="100" w:beforeAutospacing="1" w:after="100" w:afterAutospacing="1" w:line="240" w:lineRule="auto"/>
              <w:jc w:val="center"/>
              <w:rPr>
                <w:rFonts w:ascii="Times New Roman" w:eastAsia="Times New Roman" w:hAnsi="Times New Roman" w:cs="Times New Roman"/>
                <w:b/>
                <w:bCs/>
                <w:sz w:val="24"/>
                <w:szCs w:val="24"/>
                <w:lang w:eastAsia="ru-RU"/>
              </w:rPr>
            </w:pPr>
            <w:r w:rsidRPr="002C08FE">
              <w:rPr>
                <w:rFonts w:ascii="Times New Roman" w:eastAsia="Times New Roman" w:hAnsi="Times New Roman" w:cs="Times New Roman"/>
                <w:b/>
                <w:bCs/>
                <w:sz w:val="24"/>
                <w:szCs w:val="24"/>
                <w:lang w:eastAsia="ru-RU"/>
              </w:rPr>
              <w:t>Строительство</w:t>
            </w:r>
          </w:p>
        </w:tc>
        <w:tc>
          <w:tcPr>
            <w:tcW w:w="0" w:type="auto"/>
            <w:vAlign w:val="center"/>
            <w:hideMark/>
          </w:tcPr>
          <w:p w14:paraId="495E816F" w14:textId="77777777" w:rsidR="002C08FE" w:rsidRPr="002C08FE" w:rsidRDefault="002C08FE" w:rsidP="002C08FE">
            <w:pPr>
              <w:spacing w:before="100" w:beforeAutospacing="1" w:after="100" w:afterAutospacing="1" w:line="240" w:lineRule="auto"/>
              <w:jc w:val="center"/>
              <w:rPr>
                <w:rFonts w:ascii="Times New Roman" w:eastAsia="Times New Roman" w:hAnsi="Times New Roman" w:cs="Times New Roman"/>
                <w:b/>
                <w:bCs/>
                <w:sz w:val="24"/>
                <w:szCs w:val="24"/>
                <w:lang w:eastAsia="ru-RU"/>
              </w:rPr>
            </w:pPr>
            <w:r w:rsidRPr="002C08FE">
              <w:rPr>
                <w:rFonts w:ascii="Times New Roman" w:eastAsia="Times New Roman" w:hAnsi="Times New Roman" w:cs="Times New Roman"/>
                <w:b/>
                <w:bCs/>
                <w:sz w:val="24"/>
                <w:szCs w:val="24"/>
                <w:lang w:eastAsia="ru-RU"/>
              </w:rPr>
              <w:t>Мелкая промышленность</w:t>
            </w:r>
          </w:p>
        </w:tc>
      </w:tr>
      <w:tr w:rsidR="002C08FE" w:rsidRPr="002C08FE" w14:paraId="4EFC4BF8" w14:textId="77777777" w:rsidTr="002C08FE">
        <w:trPr>
          <w:tblCellSpacing w:w="15" w:type="dxa"/>
        </w:trPr>
        <w:tc>
          <w:tcPr>
            <w:tcW w:w="0" w:type="auto"/>
            <w:vAlign w:val="center"/>
            <w:hideMark/>
          </w:tcPr>
          <w:p w14:paraId="74A468CD" w14:textId="77777777" w:rsidR="002C08FE" w:rsidRPr="002C08FE" w:rsidRDefault="002C08FE" w:rsidP="002C08FE">
            <w:pPr>
              <w:spacing w:before="100" w:beforeAutospacing="1" w:after="100" w:afterAutospacing="1" w:line="240" w:lineRule="auto"/>
              <w:jc w:val="center"/>
              <w:rPr>
                <w:rFonts w:ascii="Times New Roman" w:eastAsia="Times New Roman" w:hAnsi="Times New Roman" w:cs="Times New Roman"/>
                <w:sz w:val="24"/>
                <w:szCs w:val="24"/>
                <w:lang w:eastAsia="ru-RU"/>
              </w:rPr>
            </w:pPr>
            <w:r w:rsidRPr="002C08FE">
              <w:rPr>
                <w:rFonts w:ascii="Times New Roman" w:eastAsia="Times New Roman" w:hAnsi="Times New Roman" w:cs="Times New Roman"/>
                <w:sz w:val="24"/>
                <w:szCs w:val="24"/>
                <w:lang w:eastAsia="ru-RU"/>
              </w:rPr>
              <w:t>1900</w:t>
            </w:r>
          </w:p>
        </w:tc>
        <w:tc>
          <w:tcPr>
            <w:tcW w:w="0" w:type="auto"/>
            <w:vAlign w:val="center"/>
            <w:hideMark/>
          </w:tcPr>
          <w:p w14:paraId="62557309" w14:textId="77777777" w:rsidR="002C08FE" w:rsidRPr="002C08FE" w:rsidRDefault="002C08FE" w:rsidP="002C08FE">
            <w:pPr>
              <w:spacing w:before="100" w:beforeAutospacing="1" w:after="100" w:afterAutospacing="1" w:line="240" w:lineRule="auto"/>
              <w:jc w:val="center"/>
              <w:rPr>
                <w:rFonts w:ascii="Times New Roman" w:eastAsia="Times New Roman" w:hAnsi="Times New Roman" w:cs="Times New Roman"/>
                <w:sz w:val="24"/>
                <w:szCs w:val="24"/>
                <w:lang w:eastAsia="ru-RU"/>
              </w:rPr>
            </w:pPr>
            <w:r w:rsidRPr="002C08FE">
              <w:rPr>
                <w:rFonts w:ascii="Times New Roman" w:eastAsia="Times New Roman" w:hAnsi="Times New Roman" w:cs="Times New Roman"/>
                <w:sz w:val="24"/>
                <w:szCs w:val="24"/>
                <w:lang w:eastAsia="ru-RU"/>
              </w:rPr>
              <w:t>4,5 млн человек</w:t>
            </w:r>
          </w:p>
        </w:tc>
        <w:tc>
          <w:tcPr>
            <w:tcW w:w="0" w:type="auto"/>
            <w:vAlign w:val="center"/>
            <w:hideMark/>
          </w:tcPr>
          <w:p w14:paraId="032B1623" w14:textId="77777777" w:rsidR="002C08FE" w:rsidRPr="002C08FE" w:rsidRDefault="002C08FE" w:rsidP="002C08FE">
            <w:pPr>
              <w:spacing w:before="100" w:beforeAutospacing="1" w:after="100" w:afterAutospacing="1" w:line="240" w:lineRule="auto"/>
              <w:jc w:val="center"/>
              <w:rPr>
                <w:rFonts w:ascii="Times New Roman" w:eastAsia="Times New Roman" w:hAnsi="Times New Roman" w:cs="Times New Roman"/>
                <w:sz w:val="24"/>
                <w:szCs w:val="24"/>
                <w:lang w:eastAsia="ru-RU"/>
              </w:rPr>
            </w:pPr>
            <w:r w:rsidRPr="002C08FE">
              <w:rPr>
                <w:rFonts w:ascii="Times New Roman" w:eastAsia="Times New Roman" w:hAnsi="Times New Roman" w:cs="Times New Roman"/>
                <w:sz w:val="24"/>
                <w:szCs w:val="24"/>
                <w:lang w:eastAsia="ru-RU"/>
              </w:rPr>
              <w:t>1 млн человек</w:t>
            </w:r>
          </w:p>
        </w:tc>
        <w:tc>
          <w:tcPr>
            <w:tcW w:w="0" w:type="auto"/>
            <w:vAlign w:val="center"/>
            <w:hideMark/>
          </w:tcPr>
          <w:p w14:paraId="26FCE57A" w14:textId="77777777" w:rsidR="002C08FE" w:rsidRPr="002C08FE" w:rsidRDefault="002C08FE" w:rsidP="002C08FE">
            <w:pPr>
              <w:spacing w:before="100" w:beforeAutospacing="1" w:after="100" w:afterAutospacing="1" w:line="240" w:lineRule="auto"/>
              <w:jc w:val="center"/>
              <w:rPr>
                <w:rFonts w:ascii="Times New Roman" w:eastAsia="Times New Roman" w:hAnsi="Times New Roman" w:cs="Times New Roman"/>
                <w:sz w:val="24"/>
                <w:szCs w:val="24"/>
                <w:lang w:eastAsia="ru-RU"/>
              </w:rPr>
            </w:pPr>
            <w:r w:rsidRPr="002C08FE">
              <w:rPr>
                <w:rFonts w:ascii="Times New Roman" w:eastAsia="Times New Roman" w:hAnsi="Times New Roman" w:cs="Times New Roman"/>
                <w:sz w:val="24"/>
                <w:szCs w:val="24"/>
                <w:lang w:eastAsia="ru-RU"/>
              </w:rPr>
              <w:t>2 млн человек</w:t>
            </w:r>
          </w:p>
        </w:tc>
      </w:tr>
      <w:tr w:rsidR="002C08FE" w:rsidRPr="002C08FE" w14:paraId="056E3D61" w14:textId="77777777" w:rsidTr="002C08FE">
        <w:trPr>
          <w:tblCellSpacing w:w="15" w:type="dxa"/>
        </w:trPr>
        <w:tc>
          <w:tcPr>
            <w:tcW w:w="0" w:type="auto"/>
            <w:vAlign w:val="center"/>
            <w:hideMark/>
          </w:tcPr>
          <w:p w14:paraId="3FFB40FC" w14:textId="77777777" w:rsidR="002C08FE" w:rsidRPr="002C08FE" w:rsidRDefault="002C08FE" w:rsidP="002C08FE">
            <w:pPr>
              <w:spacing w:before="100" w:beforeAutospacing="1" w:after="100" w:afterAutospacing="1" w:line="240" w:lineRule="auto"/>
              <w:jc w:val="center"/>
              <w:rPr>
                <w:rFonts w:ascii="Times New Roman" w:eastAsia="Times New Roman" w:hAnsi="Times New Roman" w:cs="Times New Roman"/>
                <w:sz w:val="24"/>
                <w:szCs w:val="24"/>
                <w:lang w:eastAsia="ru-RU"/>
              </w:rPr>
            </w:pPr>
            <w:r w:rsidRPr="002C08FE">
              <w:rPr>
                <w:rFonts w:ascii="Times New Roman" w:eastAsia="Times New Roman" w:hAnsi="Times New Roman" w:cs="Times New Roman"/>
                <w:sz w:val="24"/>
                <w:szCs w:val="24"/>
                <w:lang w:eastAsia="ru-RU"/>
              </w:rPr>
              <w:t>1913</w:t>
            </w:r>
          </w:p>
        </w:tc>
        <w:tc>
          <w:tcPr>
            <w:tcW w:w="0" w:type="auto"/>
            <w:vAlign w:val="center"/>
            <w:hideMark/>
          </w:tcPr>
          <w:p w14:paraId="24F8DFDC" w14:textId="77777777" w:rsidR="002C08FE" w:rsidRPr="002C08FE" w:rsidRDefault="002C08FE" w:rsidP="002C08FE">
            <w:pPr>
              <w:spacing w:before="100" w:beforeAutospacing="1" w:after="100" w:afterAutospacing="1" w:line="240" w:lineRule="auto"/>
              <w:jc w:val="center"/>
              <w:rPr>
                <w:rFonts w:ascii="Times New Roman" w:eastAsia="Times New Roman" w:hAnsi="Times New Roman" w:cs="Times New Roman"/>
                <w:sz w:val="24"/>
                <w:szCs w:val="24"/>
                <w:lang w:eastAsia="ru-RU"/>
              </w:rPr>
            </w:pPr>
            <w:r w:rsidRPr="002C08FE">
              <w:rPr>
                <w:rFonts w:ascii="Times New Roman" w:eastAsia="Times New Roman" w:hAnsi="Times New Roman" w:cs="Times New Roman"/>
                <w:sz w:val="24"/>
                <w:szCs w:val="24"/>
                <w:lang w:eastAsia="ru-RU"/>
              </w:rPr>
              <w:t>6,5 млн человек</w:t>
            </w:r>
          </w:p>
        </w:tc>
        <w:tc>
          <w:tcPr>
            <w:tcW w:w="0" w:type="auto"/>
            <w:vAlign w:val="center"/>
            <w:hideMark/>
          </w:tcPr>
          <w:p w14:paraId="7AB0CC5E" w14:textId="77777777" w:rsidR="002C08FE" w:rsidRPr="002C08FE" w:rsidRDefault="002C08FE" w:rsidP="002C08FE">
            <w:pPr>
              <w:spacing w:before="100" w:beforeAutospacing="1" w:after="100" w:afterAutospacing="1" w:line="240" w:lineRule="auto"/>
              <w:jc w:val="center"/>
              <w:rPr>
                <w:rFonts w:ascii="Times New Roman" w:eastAsia="Times New Roman" w:hAnsi="Times New Roman" w:cs="Times New Roman"/>
                <w:sz w:val="24"/>
                <w:szCs w:val="24"/>
                <w:lang w:eastAsia="ru-RU"/>
              </w:rPr>
            </w:pPr>
            <w:r w:rsidRPr="002C08FE">
              <w:rPr>
                <w:rFonts w:ascii="Times New Roman" w:eastAsia="Times New Roman" w:hAnsi="Times New Roman" w:cs="Times New Roman"/>
                <w:sz w:val="24"/>
                <w:szCs w:val="24"/>
                <w:lang w:eastAsia="ru-RU"/>
              </w:rPr>
              <w:t>1,5 млн человек</w:t>
            </w:r>
          </w:p>
        </w:tc>
        <w:tc>
          <w:tcPr>
            <w:tcW w:w="0" w:type="auto"/>
            <w:vAlign w:val="center"/>
            <w:hideMark/>
          </w:tcPr>
          <w:p w14:paraId="6B9D1CFE" w14:textId="77777777" w:rsidR="002C08FE" w:rsidRPr="002C08FE" w:rsidRDefault="002C08FE" w:rsidP="002C08FE">
            <w:pPr>
              <w:spacing w:before="100" w:beforeAutospacing="1" w:after="100" w:afterAutospacing="1" w:line="240" w:lineRule="auto"/>
              <w:jc w:val="center"/>
              <w:rPr>
                <w:rFonts w:ascii="Times New Roman" w:eastAsia="Times New Roman" w:hAnsi="Times New Roman" w:cs="Times New Roman"/>
                <w:sz w:val="24"/>
                <w:szCs w:val="24"/>
                <w:lang w:eastAsia="ru-RU"/>
              </w:rPr>
            </w:pPr>
            <w:r w:rsidRPr="002C08FE">
              <w:rPr>
                <w:rFonts w:ascii="Times New Roman" w:eastAsia="Times New Roman" w:hAnsi="Times New Roman" w:cs="Times New Roman"/>
                <w:sz w:val="24"/>
                <w:szCs w:val="24"/>
                <w:lang w:eastAsia="ru-RU"/>
              </w:rPr>
              <w:t>3 млн человек</w:t>
            </w:r>
          </w:p>
        </w:tc>
      </w:tr>
    </w:tbl>
    <w:p w14:paraId="71356483" w14:textId="77777777" w:rsidR="002C08FE" w:rsidRPr="002C08FE" w:rsidRDefault="002C08FE" w:rsidP="002C08FE">
      <w:pPr>
        <w:spacing w:after="0" w:line="240" w:lineRule="auto"/>
        <w:rPr>
          <w:rFonts w:ascii="Times New Roman" w:eastAsia="Times New Roman" w:hAnsi="Times New Roman" w:cs="Times New Roman"/>
          <w:sz w:val="24"/>
          <w:szCs w:val="24"/>
          <w:lang w:eastAsia="ru-RU"/>
        </w:rPr>
      </w:pPr>
      <w:r w:rsidRPr="002C08FE">
        <w:rPr>
          <w:rFonts w:ascii="Times New Roman" w:eastAsia="Times New Roman" w:hAnsi="Times New Roman" w:cs="Times New Roman"/>
          <w:sz w:val="24"/>
          <w:szCs w:val="24"/>
          <w:lang w:eastAsia="ru-RU"/>
        </w:rPr>
        <w:lastRenderedPageBreak/>
        <w:t>НАЧАЛО СУЖДЕНИЯ</w:t>
      </w:r>
    </w:p>
    <w:p w14:paraId="285DF139" w14:textId="77777777" w:rsidR="002C08FE" w:rsidRPr="002C08FE" w:rsidRDefault="002C08FE" w:rsidP="002C08FE">
      <w:pPr>
        <w:spacing w:before="100" w:beforeAutospacing="1" w:after="100" w:afterAutospacing="1" w:line="240" w:lineRule="auto"/>
        <w:rPr>
          <w:rFonts w:ascii="Times New Roman" w:eastAsia="Times New Roman" w:hAnsi="Times New Roman" w:cs="Times New Roman"/>
          <w:sz w:val="24"/>
          <w:szCs w:val="24"/>
          <w:lang w:eastAsia="ru-RU"/>
        </w:rPr>
      </w:pPr>
      <w:proofErr w:type="gramStart"/>
      <w:r w:rsidRPr="002C08FE">
        <w:rPr>
          <w:rFonts w:ascii="Times New Roman" w:eastAsia="Times New Roman" w:hAnsi="Times New Roman" w:cs="Times New Roman"/>
          <w:sz w:val="24"/>
          <w:szCs w:val="24"/>
          <w:lang w:eastAsia="ru-RU"/>
        </w:rPr>
        <w:t>А)  Большинство</w:t>
      </w:r>
      <w:proofErr w:type="gramEnd"/>
      <w:r w:rsidRPr="002C08FE">
        <w:rPr>
          <w:rFonts w:ascii="Times New Roman" w:eastAsia="Times New Roman" w:hAnsi="Times New Roman" w:cs="Times New Roman"/>
          <w:sz w:val="24"/>
          <w:szCs w:val="24"/>
          <w:lang w:eastAsia="ru-RU"/>
        </w:rPr>
        <w:t xml:space="preserve"> наемных рабочих в начале XX века трудилось в</w:t>
      </w:r>
    </w:p>
    <w:p w14:paraId="36FBE675" w14:textId="77777777" w:rsidR="002C08FE" w:rsidRPr="002C08FE" w:rsidRDefault="002C08FE" w:rsidP="002C08FE">
      <w:pPr>
        <w:spacing w:before="100" w:beforeAutospacing="1" w:after="100" w:afterAutospacing="1" w:line="240" w:lineRule="auto"/>
        <w:rPr>
          <w:rFonts w:ascii="Times New Roman" w:eastAsia="Times New Roman" w:hAnsi="Times New Roman" w:cs="Times New Roman"/>
          <w:sz w:val="24"/>
          <w:szCs w:val="24"/>
          <w:lang w:eastAsia="ru-RU"/>
        </w:rPr>
      </w:pPr>
      <w:proofErr w:type="gramStart"/>
      <w:r w:rsidRPr="002C08FE">
        <w:rPr>
          <w:rFonts w:ascii="Times New Roman" w:eastAsia="Times New Roman" w:hAnsi="Times New Roman" w:cs="Times New Roman"/>
          <w:sz w:val="24"/>
          <w:szCs w:val="24"/>
          <w:lang w:eastAsia="ru-RU"/>
        </w:rPr>
        <w:t>Б)  Число</w:t>
      </w:r>
      <w:proofErr w:type="gramEnd"/>
      <w:r w:rsidRPr="002C08FE">
        <w:rPr>
          <w:rFonts w:ascii="Times New Roman" w:eastAsia="Times New Roman" w:hAnsi="Times New Roman" w:cs="Times New Roman"/>
          <w:sz w:val="24"/>
          <w:szCs w:val="24"/>
          <w:lang w:eastAsia="ru-RU"/>
        </w:rPr>
        <w:t xml:space="preserve"> наемных рабочих в строительстве и мелкой промышленности</w:t>
      </w:r>
    </w:p>
    <w:p w14:paraId="78C4ECAB" w14:textId="77777777" w:rsidR="002C08FE" w:rsidRPr="002C08FE" w:rsidRDefault="002C08FE" w:rsidP="002C08FE">
      <w:pPr>
        <w:spacing w:before="100" w:beforeAutospacing="1" w:after="100" w:afterAutospacing="1" w:line="240" w:lineRule="auto"/>
        <w:rPr>
          <w:rFonts w:ascii="Times New Roman" w:eastAsia="Times New Roman" w:hAnsi="Times New Roman" w:cs="Times New Roman"/>
          <w:sz w:val="24"/>
          <w:szCs w:val="24"/>
          <w:lang w:eastAsia="ru-RU"/>
        </w:rPr>
      </w:pPr>
      <w:proofErr w:type="gramStart"/>
      <w:r w:rsidRPr="002C08FE">
        <w:rPr>
          <w:rFonts w:ascii="Times New Roman" w:eastAsia="Times New Roman" w:hAnsi="Times New Roman" w:cs="Times New Roman"/>
          <w:sz w:val="24"/>
          <w:szCs w:val="24"/>
          <w:lang w:eastAsia="ru-RU"/>
        </w:rPr>
        <w:t>В)  Примерно</w:t>
      </w:r>
      <w:proofErr w:type="gramEnd"/>
      <w:r w:rsidRPr="002C08FE">
        <w:rPr>
          <w:rFonts w:ascii="Times New Roman" w:eastAsia="Times New Roman" w:hAnsi="Times New Roman" w:cs="Times New Roman"/>
          <w:sz w:val="24"/>
          <w:szCs w:val="24"/>
          <w:lang w:eastAsia="ru-RU"/>
        </w:rPr>
        <w:t xml:space="preserve"> четвертую часть от численности сельскохозяйственных работников в 1913-м году составляло число занятых в</w:t>
      </w:r>
    </w:p>
    <w:p w14:paraId="35B857FB" w14:textId="77777777" w:rsidR="002C08FE" w:rsidRPr="002C08FE" w:rsidRDefault="002C08FE" w:rsidP="002C08FE">
      <w:pPr>
        <w:spacing w:after="0" w:line="240" w:lineRule="auto"/>
        <w:rPr>
          <w:rFonts w:ascii="Times New Roman" w:eastAsia="Times New Roman" w:hAnsi="Times New Roman" w:cs="Times New Roman"/>
          <w:sz w:val="24"/>
          <w:szCs w:val="24"/>
          <w:lang w:eastAsia="ru-RU"/>
        </w:rPr>
      </w:pPr>
      <w:r w:rsidRPr="002C08FE">
        <w:rPr>
          <w:rFonts w:ascii="Times New Roman" w:eastAsia="Times New Roman" w:hAnsi="Times New Roman" w:cs="Times New Roman"/>
          <w:sz w:val="24"/>
          <w:szCs w:val="24"/>
          <w:lang w:eastAsia="ru-RU"/>
        </w:rPr>
        <w:t>ВАРИАНТЫ ЗАВЕРШЕНИЯ СУЖДЕНИЙ</w:t>
      </w:r>
    </w:p>
    <w:p w14:paraId="7C13F566" w14:textId="77777777" w:rsidR="002C08FE" w:rsidRPr="002C08FE" w:rsidRDefault="002C08FE" w:rsidP="002C08FE">
      <w:pPr>
        <w:spacing w:before="100" w:beforeAutospacing="1" w:after="100" w:afterAutospacing="1" w:line="240" w:lineRule="auto"/>
        <w:rPr>
          <w:rFonts w:ascii="Times New Roman" w:eastAsia="Times New Roman" w:hAnsi="Times New Roman" w:cs="Times New Roman"/>
          <w:sz w:val="24"/>
          <w:szCs w:val="24"/>
          <w:lang w:eastAsia="ru-RU"/>
        </w:rPr>
      </w:pPr>
      <w:r w:rsidRPr="002C08FE">
        <w:rPr>
          <w:rFonts w:ascii="Times New Roman" w:eastAsia="Times New Roman" w:hAnsi="Times New Roman" w:cs="Times New Roman"/>
          <w:sz w:val="24"/>
          <w:szCs w:val="24"/>
          <w:lang w:eastAsia="ru-RU"/>
        </w:rPr>
        <w:t>1)  строительстве</w:t>
      </w:r>
    </w:p>
    <w:p w14:paraId="24BA3342" w14:textId="77777777" w:rsidR="002C08FE" w:rsidRPr="002C08FE" w:rsidRDefault="002C08FE" w:rsidP="002C08FE">
      <w:pPr>
        <w:spacing w:before="100" w:beforeAutospacing="1" w:after="100" w:afterAutospacing="1" w:line="240" w:lineRule="auto"/>
        <w:rPr>
          <w:rFonts w:ascii="Times New Roman" w:eastAsia="Times New Roman" w:hAnsi="Times New Roman" w:cs="Times New Roman"/>
          <w:sz w:val="24"/>
          <w:szCs w:val="24"/>
          <w:lang w:eastAsia="ru-RU"/>
        </w:rPr>
      </w:pPr>
      <w:r w:rsidRPr="002C08FE">
        <w:rPr>
          <w:rFonts w:ascii="Times New Roman" w:eastAsia="Times New Roman" w:hAnsi="Times New Roman" w:cs="Times New Roman"/>
          <w:sz w:val="24"/>
          <w:szCs w:val="24"/>
          <w:lang w:eastAsia="ru-RU"/>
        </w:rPr>
        <w:t>2)  выросло в 2 раза</w:t>
      </w:r>
    </w:p>
    <w:p w14:paraId="164D1F5B" w14:textId="77777777" w:rsidR="002C08FE" w:rsidRPr="002C08FE" w:rsidRDefault="002C08FE" w:rsidP="002C08FE">
      <w:pPr>
        <w:spacing w:before="100" w:beforeAutospacing="1" w:after="100" w:afterAutospacing="1" w:line="240" w:lineRule="auto"/>
        <w:rPr>
          <w:rFonts w:ascii="Times New Roman" w:eastAsia="Times New Roman" w:hAnsi="Times New Roman" w:cs="Times New Roman"/>
          <w:sz w:val="24"/>
          <w:szCs w:val="24"/>
          <w:lang w:eastAsia="ru-RU"/>
        </w:rPr>
      </w:pPr>
      <w:r w:rsidRPr="002C08FE">
        <w:rPr>
          <w:rFonts w:ascii="Times New Roman" w:eastAsia="Times New Roman" w:hAnsi="Times New Roman" w:cs="Times New Roman"/>
          <w:sz w:val="24"/>
          <w:szCs w:val="24"/>
          <w:lang w:eastAsia="ru-RU"/>
        </w:rPr>
        <w:t>3)  мелкой промышленности</w:t>
      </w:r>
    </w:p>
    <w:p w14:paraId="27B89843" w14:textId="77777777" w:rsidR="002C08FE" w:rsidRPr="002C08FE" w:rsidRDefault="002C08FE" w:rsidP="002C08FE">
      <w:pPr>
        <w:spacing w:before="100" w:beforeAutospacing="1" w:after="100" w:afterAutospacing="1" w:line="240" w:lineRule="auto"/>
        <w:rPr>
          <w:rFonts w:ascii="Times New Roman" w:eastAsia="Times New Roman" w:hAnsi="Times New Roman" w:cs="Times New Roman"/>
          <w:sz w:val="24"/>
          <w:szCs w:val="24"/>
          <w:lang w:eastAsia="ru-RU"/>
        </w:rPr>
      </w:pPr>
      <w:r w:rsidRPr="002C08FE">
        <w:rPr>
          <w:rFonts w:ascii="Times New Roman" w:eastAsia="Times New Roman" w:hAnsi="Times New Roman" w:cs="Times New Roman"/>
          <w:sz w:val="24"/>
          <w:szCs w:val="24"/>
          <w:lang w:eastAsia="ru-RU"/>
        </w:rPr>
        <w:t>4)  росло одинаковыми темпами</w:t>
      </w:r>
    </w:p>
    <w:p w14:paraId="6FB610A3" w14:textId="77777777" w:rsidR="002C08FE" w:rsidRPr="002C08FE" w:rsidRDefault="002C08FE" w:rsidP="002C08FE">
      <w:pPr>
        <w:spacing w:before="100" w:beforeAutospacing="1" w:after="100" w:afterAutospacing="1" w:line="240" w:lineRule="auto"/>
        <w:rPr>
          <w:rFonts w:ascii="Times New Roman" w:eastAsia="Times New Roman" w:hAnsi="Times New Roman" w:cs="Times New Roman"/>
          <w:sz w:val="24"/>
          <w:szCs w:val="24"/>
          <w:lang w:eastAsia="ru-RU"/>
        </w:rPr>
      </w:pPr>
      <w:r w:rsidRPr="002C08FE">
        <w:rPr>
          <w:rFonts w:ascii="Times New Roman" w:eastAsia="Times New Roman" w:hAnsi="Times New Roman" w:cs="Times New Roman"/>
          <w:sz w:val="24"/>
          <w:szCs w:val="24"/>
          <w:lang w:eastAsia="ru-RU"/>
        </w:rPr>
        <w:t>5)  сельском хозяйстве</w:t>
      </w:r>
    </w:p>
    <w:p w14:paraId="36A9364D" w14:textId="77777777" w:rsidR="002C08FE" w:rsidRPr="002C08FE" w:rsidRDefault="002C08FE" w:rsidP="002C08FE">
      <w:pPr>
        <w:spacing w:before="100" w:beforeAutospacing="1" w:after="100" w:afterAutospacing="1" w:line="240" w:lineRule="auto"/>
        <w:rPr>
          <w:rFonts w:ascii="Times New Roman" w:eastAsia="Times New Roman" w:hAnsi="Times New Roman" w:cs="Times New Roman"/>
          <w:sz w:val="24"/>
          <w:szCs w:val="24"/>
          <w:lang w:eastAsia="ru-RU"/>
        </w:rPr>
      </w:pPr>
      <w:r w:rsidRPr="002C08FE">
        <w:rPr>
          <w:rFonts w:ascii="Times New Roman" w:eastAsia="Times New Roman" w:hAnsi="Times New Roman" w:cs="Times New Roman"/>
          <w:sz w:val="24"/>
          <w:szCs w:val="24"/>
          <w:lang w:eastAsia="ru-RU"/>
        </w:rPr>
        <w:t xml:space="preserve">Запишите в ответ цифры, расположив их в порядке, соответствующем буквам: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0"/>
        <w:gridCol w:w="705"/>
        <w:gridCol w:w="720"/>
      </w:tblGrid>
      <w:tr w:rsidR="002C08FE" w:rsidRPr="002C08FE" w14:paraId="4D659400" w14:textId="77777777" w:rsidTr="002C08FE">
        <w:trPr>
          <w:tblCellSpacing w:w="15" w:type="dxa"/>
        </w:trPr>
        <w:tc>
          <w:tcPr>
            <w:tcW w:w="675" w:type="dxa"/>
            <w:vAlign w:val="center"/>
            <w:hideMark/>
          </w:tcPr>
          <w:p w14:paraId="1494EFD5" w14:textId="77777777" w:rsidR="002C08FE" w:rsidRPr="002C08FE" w:rsidRDefault="002C08FE" w:rsidP="002C08FE">
            <w:pPr>
              <w:spacing w:before="100" w:beforeAutospacing="1" w:after="100" w:afterAutospacing="1" w:line="240" w:lineRule="auto"/>
              <w:jc w:val="center"/>
              <w:rPr>
                <w:rFonts w:ascii="Times New Roman" w:eastAsia="Times New Roman" w:hAnsi="Times New Roman" w:cs="Times New Roman"/>
                <w:sz w:val="24"/>
                <w:szCs w:val="24"/>
                <w:lang w:eastAsia="ru-RU"/>
              </w:rPr>
            </w:pPr>
            <w:r w:rsidRPr="002C08FE">
              <w:rPr>
                <w:rFonts w:ascii="Times New Roman" w:eastAsia="Times New Roman" w:hAnsi="Times New Roman" w:cs="Times New Roman"/>
                <w:sz w:val="24"/>
                <w:szCs w:val="24"/>
                <w:lang w:eastAsia="ru-RU"/>
              </w:rPr>
              <w:t>А</w:t>
            </w:r>
          </w:p>
        </w:tc>
        <w:tc>
          <w:tcPr>
            <w:tcW w:w="675" w:type="dxa"/>
            <w:vAlign w:val="center"/>
            <w:hideMark/>
          </w:tcPr>
          <w:p w14:paraId="30C17946" w14:textId="77777777" w:rsidR="002C08FE" w:rsidRPr="002C08FE" w:rsidRDefault="002C08FE" w:rsidP="002C08FE">
            <w:pPr>
              <w:spacing w:before="100" w:beforeAutospacing="1" w:after="100" w:afterAutospacing="1" w:line="240" w:lineRule="auto"/>
              <w:jc w:val="center"/>
              <w:rPr>
                <w:rFonts w:ascii="Times New Roman" w:eastAsia="Times New Roman" w:hAnsi="Times New Roman" w:cs="Times New Roman"/>
                <w:sz w:val="24"/>
                <w:szCs w:val="24"/>
                <w:lang w:eastAsia="ru-RU"/>
              </w:rPr>
            </w:pPr>
            <w:r w:rsidRPr="002C08FE">
              <w:rPr>
                <w:rFonts w:ascii="Times New Roman" w:eastAsia="Times New Roman" w:hAnsi="Times New Roman" w:cs="Times New Roman"/>
                <w:sz w:val="24"/>
                <w:szCs w:val="24"/>
                <w:lang w:eastAsia="ru-RU"/>
              </w:rPr>
              <w:t>Б</w:t>
            </w:r>
          </w:p>
        </w:tc>
        <w:tc>
          <w:tcPr>
            <w:tcW w:w="675" w:type="dxa"/>
            <w:vAlign w:val="center"/>
            <w:hideMark/>
          </w:tcPr>
          <w:p w14:paraId="0956436E" w14:textId="77777777" w:rsidR="002C08FE" w:rsidRPr="002C08FE" w:rsidRDefault="002C08FE" w:rsidP="002C08FE">
            <w:pPr>
              <w:spacing w:before="100" w:beforeAutospacing="1" w:after="100" w:afterAutospacing="1" w:line="240" w:lineRule="auto"/>
              <w:jc w:val="center"/>
              <w:rPr>
                <w:rFonts w:ascii="Times New Roman" w:eastAsia="Times New Roman" w:hAnsi="Times New Roman" w:cs="Times New Roman"/>
                <w:sz w:val="24"/>
                <w:szCs w:val="24"/>
                <w:lang w:eastAsia="ru-RU"/>
              </w:rPr>
            </w:pPr>
            <w:r w:rsidRPr="002C08FE">
              <w:rPr>
                <w:rFonts w:ascii="Times New Roman" w:eastAsia="Times New Roman" w:hAnsi="Times New Roman" w:cs="Times New Roman"/>
                <w:sz w:val="24"/>
                <w:szCs w:val="24"/>
                <w:lang w:eastAsia="ru-RU"/>
              </w:rPr>
              <w:t>В</w:t>
            </w:r>
          </w:p>
        </w:tc>
      </w:tr>
      <w:tr w:rsidR="002C08FE" w:rsidRPr="002C08FE" w14:paraId="5F0665EC" w14:textId="77777777" w:rsidTr="002C08FE">
        <w:trPr>
          <w:trHeight w:val="210"/>
          <w:tblCellSpacing w:w="15" w:type="dxa"/>
        </w:trPr>
        <w:tc>
          <w:tcPr>
            <w:tcW w:w="0" w:type="auto"/>
            <w:vAlign w:val="center"/>
            <w:hideMark/>
          </w:tcPr>
          <w:p w14:paraId="4CEB90F3" w14:textId="77777777" w:rsidR="002C08FE" w:rsidRPr="002C08FE" w:rsidRDefault="002C08FE" w:rsidP="002C08FE">
            <w:pPr>
              <w:spacing w:before="100" w:beforeAutospacing="1" w:after="100" w:afterAutospacing="1" w:line="240" w:lineRule="auto"/>
              <w:rPr>
                <w:rFonts w:ascii="Times New Roman" w:eastAsia="Times New Roman" w:hAnsi="Times New Roman" w:cs="Times New Roman"/>
                <w:sz w:val="24"/>
                <w:szCs w:val="24"/>
                <w:lang w:eastAsia="ru-RU"/>
              </w:rPr>
            </w:pPr>
            <w:r w:rsidRPr="002C08FE">
              <w:rPr>
                <w:rFonts w:ascii="Times New Roman" w:eastAsia="Times New Roman" w:hAnsi="Times New Roman" w:cs="Times New Roman"/>
                <w:sz w:val="24"/>
                <w:szCs w:val="24"/>
                <w:lang w:eastAsia="ru-RU"/>
              </w:rPr>
              <w:t> </w:t>
            </w:r>
          </w:p>
        </w:tc>
        <w:tc>
          <w:tcPr>
            <w:tcW w:w="0" w:type="auto"/>
            <w:vAlign w:val="center"/>
            <w:hideMark/>
          </w:tcPr>
          <w:p w14:paraId="0424A906" w14:textId="77777777" w:rsidR="002C08FE" w:rsidRPr="002C08FE" w:rsidRDefault="002C08FE" w:rsidP="002C08FE">
            <w:pPr>
              <w:spacing w:before="100" w:beforeAutospacing="1" w:after="100" w:afterAutospacing="1" w:line="240" w:lineRule="auto"/>
              <w:rPr>
                <w:rFonts w:ascii="Times New Roman" w:eastAsia="Times New Roman" w:hAnsi="Times New Roman" w:cs="Times New Roman"/>
                <w:sz w:val="24"/>
                <w:szCs w:val="24"/>
                <w:lang w:eastAsia="ru-RU"/>
              </w:rPr>
            </w:pPr>
            <w:r w:rsidRPr="002C08FE">
              <w:rPr>
                <w:rFonts w:ascii="Times New Roman" w:eastAsia="Times New Roman" w:hAnsi="Times New Roman" w:cs="Times New Roman"/>
                <w:sz w:val="24"/>
                <w:szCs w:val="24"/>
                <w:lang w:eastAsia="ru-RU"/>
              </w:rPr>
              <w:t> </w:t>
            </w:r>
          </w:p>
        </w:tc>
        <w:tc>
          <w:tcPr>
            <w:tcW w:w="0" w:type="auto"/>
            <w:vAlign w:val="center"/>
            <w:hideMark/>
          </w:tcPr>
          <w:p w14:paraId="0D75107E" w14:textId="77777777" w:rsidR="002C08FE" w:rsidRPr="002C08FE" w:rsidRDefault="002C08FE" w:rsidP="002C08FE">
            <w:pPr>
              <w:spacing w:before="100" w:beforeAutospacing="1" w:after="100" w:afterAutospacing="1" w:line="240" w:lineRule="auto"/>
              <w:rPr>
                <w:rFonts w:ascii="Times New Roman" w:eastAsia="Times New Roman" w:hAnsi="Times New Roman" w:cs="Times New Roman"/>
                <w:sz w:val="24"/>
                <w:szCs w:val="24"/>
                <w:lang w:eastAsia="ru-RU"/>
              </w:rPr>
            </w:pPr>
            <w:r w:rsidRPr="002C08FE">
              <w:rPr>
                <w:rFonts w:ascii="Times New Roman" w:eastAsia="Times New Roman" w:hAnsi="Times New Roman" w:cs="Times New Roman"/>
                <w:sz w:val="24"/>
                <w:szCs w:val="24"/>
                <w:lang w:eastAsia="ru-RU"/>
              </w:rPr>
              <w:t> </w:t>
            </w:r>
          </w:p>
        </w:tc>
      </w:tr>
    </w:tbl>
    <w:p w14:paraId="55D40524" w14:textId="5B959CD6" w:rsidR="002C08FE" w:rsidRPr="002C08FE" w:rsidRDefault="002C08FE" w:rsidP="002C08FE">
      <w:pPr>
        <w:spacing w:after="75" w:line="240" w:lineRule="auto"/>
        <w:rPr>
          <w:rFonts w:ascii="Times New Roman" w:eastAsia="Times New Roman" w:hAnsi="Times New Roman" w:cs="Times New Roman"/>
          <w:sz w:val="24"/>
          <w:szCs w:val="24"/>
          <w:lang w:eastAsia="ru-RU"/>
        </w:rPr>
      </w:pPr>
      <w:r w:rsidRPr="002C08FE">
        <w:rPr>
          <w:rFonts w:ascii="Times New Roman" w:eastAsia="Times New Roman" w:hAnsi="Times New Roman" w:cs="Times New Roman"/>
          <w:b/>
          <w:bCs/>
          <w:sz w:val="24"/>
          <w:szCs w:val="24"/>
          <w:lang w:eastAsia="ru-RU"/>
        </w:rPr>
        <w:t>8.Рассмотрите схему и выполните задания 8−10.</w:t>
      </w:r>
    </w:p>
    <w:p w14:paraId="41D607AD" w14:textId="77777777" w:rsidR="002C08FE" w:rsidRPr="002C08FE" w:rsidRDefault="002C08FE" w:rsidP="002C08FE">
      <w:pPr>
        <w:spacing w:before="100" w:beforeAutospacing="1" w:after="100" w:afterAutospacing="1" w:line="240" w:lineRule="auto"/>
        <w:ind w:firstLine="375"/>
        <w:jc w:val="both"/>
        <w:rPr>
          <w:rFonts w:ascii="Times New Roman" w:eastAsia="Times New Roman" w:hAnsi="Times New Roman" w:cs="Times New Roman"/>
          <w:sz w:val="24"/>
          <w:szCs w:val="24"/>
          <w:lang w:eastAsia="ru-RU"/>
        </w:rPr>
      </w:pPr>
      <w:r w:rsidRPr="002C08FE">
        <w:rPr>
          <w:rFonts w:ascii="Times New Roman" w:eastAsia="Times New Roman" w:hAnsi="Times New Roman" w:cs="Times New Roman"/>
          <w:noProof/>
          <w:sz w:val="24"/>
          <w:szCs w:val="24"/>
          <w:lang w:eastAsia="ru-RU"/>
        </w:rPr>
        <w:lastRenderedPageBreak/>
        <w:drawing>
          <wp:inline distT="0" distB="0" distL="0" distR="0" wp14:anchorId="4629B659" wp14:editId="494556A3">
            <wp:extent cx="4986655" cy="5425440"/>
            <wp:effectExtent l="0" t="0" r="4445" b="381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86655" cy="5425440"/>
                    </a:xfrm>
                    <a:prstGeom prst="rect">
                      <a:avLst/>
                    </a:prstGeom>
                    <a:noFill/>
                    <a:ln>
                      <a:noFill/>
                    </a:ln>
                  </pic:spPr>
                </pic:pic>
              </a:graphicData>
            </a:graphic>
          </wp:inline>
        </w:drawing>
      </w:r>
    </w:p>
    <w:p w14:paraId="4AF14A45" w14:textId="77777777" w:rsidR="002C08FE" w:rsidRPr="002C08FE" w:rsidRDefault="002C08FE" w:rsidP="002C08FE">
      <w:pPr>
        <w:spacing w:before="100" w:beforeAutospacing="1" w:after="100" w:afterAutospacing="1" w:line="240" w:lineRule="auto"/>
        <w:rPr>
          <w:rFonts w:ascii="Times New Roman" w:eastAsia="Times New Roman" w:hAnsi="Times New Roman" w:cs="Times New Roman"/>
          <w:sz w:val="24"/>
          <w:szCs w:val="24"/>
          <w:lang w:eastAsia="ru-RU"/>
        </w:rPr>
      </w:pPr>
      <w:r w:rsidRPr="002C08FE">
        <w:rPr>
          <w:rFonts w:ascii="Times New Roman" w:eastAsia="Times New Roman" w:hAnsi="Times New Roman" w:cs="Times New Roman"/>
          <w:sz w:val="24"/>
          <w:szCs w:val="24"/>
          <w:lang w:eastAsia="ru-RU"/>
        </w:rPr>
        <w:t>Укажите название города, обозначенного на схеме цифрой «1», в период, к которому относится схема.</w:t>
      </w:r>
    </w:p>
    <w:p w14:paraId="13B1ACE4" w14:textId="689D8268" w:rsidR="002C08FE" w:rsidRPr="002C08FE" w:rsidRDefault="002C08FE" w:rsidP="002C08FE">
      <w:pPr>
        <w:spacing w:after="75" w:line="240" w:lineRule="auto"/>
        <w:rPr>
          <w:rFonts w:ascii="Times New Roman" w:eastAsia="Times New Roman" w:hAnsi="Times New Roman" w:cs="Times New Roman"/>
          <w:sz w:val="24"/>
          <w:szCs w:val="24"/>
          <w:lang w:eastAsia="ru-RU"/>
        </w:rPr>
      </w:pPr>
      <w:r w:rsidRPr="002C08FE">
        <w:rPr>
          <w:rFonts w:ascii="Times New Roman" w:eastAsia="Times New Roman" w:hAnsi="Times New Roman" w:cs="Times New Roman"/>
          <w:b/>
          <w:bCs/>
          <w:sz w:val="24"/>
          <w:szCs w:val="24"/>
          <w:lang w:eastAsia="ru-RU"/>
        </w:rPr>
        <w:t>9.</w:t>
      </w:r>
      <w:r w:rsidRPr="002C08FE">
        <w:rPr>
          <w:rFonts w:ascii="Times New Roman" w:eastAsia="Times New Roman" w:hAnsi="Times New Roman" w:cs="Times New Roman"/>
          <w:sz w:val="24"/>
          <w:szCs w:val="24"/>
          <w:lang w:eastAsia="ru-RU"/>
        </w:rPr>
        <w:t>Назовите российского императора, в период правления которого Россия вела войну, события которой отражены на данной схеме.</w:t>
      </w:r>
    </w:p>
    <w:p w14:paraId="650285DA" w14:textId="1BDF392A" w:rsidR="002C08FE" w:rsidRPr="002C08FE" w:rsidRDefault="002C08FE" w:rsidP="002C08FE">
      <w:pPr>
        <w:spacing w:after="75" w:line="240" w:lineRule="auto"/>
        <w:rPr>
          <w:rFonts w:ascii="Times New Roman" w:eastAsia="Times New Roman" w:hAnsi="Times New Roman" w:cs="Times New Roman"/>
          <w:sz w:val="24"/>
          <w:szCs w:val="24"/>
          <w:lang w:eastAsia="ru-RU"/>
        </w:rPr>
      </w:pPr>
      <w:r w:rsidRPr="002C08FE">
        <w:rPr>
          <w:rFonts w:ascii="Times New Roman" w:eastAsia="Times New Roman" w:hAnsi="Times New Roman" w:cs="Times New Roman"/>
          <w:b/>
          <w:bCs/>
          <w:sz w:val="24"/>
          <w:szCs w:val="24"/>
          <w:lang w:eastAsia="ru-RU"/>
        </w:rPr>
        <w:t>10.</w:t>
      </w:r>
      <w:r w:rsidRPr="002C08FE">
        <w:rPr>
          <w:rFonts w:ascii="Times New Roman" w:eastAsia="Times New Roman" w:hAnsi="Times New Roman" w:cs="Times New Roman"/>
          <w:sz w:val="24"/>
          <w:szCs w:val="24"/>
          <w:lang w:eastAsia="ru-RU"/>
        </w:rPr>
        <w:t xml:space="preserve">Прочитайте отрывок из сочинения историка и укажите цифру, обозначающую место, где произошли описываемые в отрывке события. </w:t>
      </w:r>
    </w:p>
    <w:p w14:paraId="272CB325" w14:textId="5DA0B621" w:rsidR="002C08FE" w:rsidRPr="002C08FE" w:rsidRDefault="002C08FE" w:rsidP="002C08FE">
      <w:pPr>
        <w:spacing w:before="100" w:beforeAutospacing="1" w:after="100" w:afterAutospacing="1" w:line="240" w:lineRule="auto"/>
        <w:rPr>
          <w:rFonts w:ascii="Times New Roman" w:eastAsia="Times New Roman" w:hAnsi="Times New Roman" w:cs="Times New Roman"/>
          <w:sz w:val="24"/>
          <w:szCs w:val="24"/>
          <w:lang w:eastAsia="ru-RU"/>
        </w:rPr>
      </w:pPr>
      <w:r w:rsidRPr="002C08FE">
        <w:rPr>
          <w:rFonts w:ascii="Times New Roman" w:eastAsia="Times New Roman" w:hAnsi="Times New Roman" w:cs="Times New Roman"/>
          <w:sz w:val="24"/>
          <w:szCs w:val="24"/>
          <w:lang w:eastAsia="ru-RU"/>
        </w:rPr>
        <w:t xml:space="preserve"> «Рано утром Руднев получил ультиматум японского адмирала </w:t>
      </w:r>
      <w:proofErr w:type="spellStart"/>
      <w:r w:rsidRPr="002C08FE">
        <w:rPr>
          <w:rFonts w:ascii="Times New Roman" w:eastAsia="Times New Roman" w:hAnsi="Times New Roman" w:cs="Times New Roman"/>
          <w:sz w:val="24"/>
          <w:szCs w:val="24"/>
          <w:lang w:eastAsia="ru-RU"/>
        </w:rPr>
        <w:t>Уриу</w:t>
      </w:r>
      <w:proofErr w:type="spellEnd"/>
      <w:r w:rsidRPr="002C08FE">
        <w:rPr>
          <w:rFonts w:ascii="Times New Roman" w:eastAsia="Times New Roman" w:hAnsi="Times New Roman" w:cs="Times New Roman"/>
          <w:sz w:val="24"/>
          <w:szCs w:val="24"/>
          <w:lang w:eastAsia="ru-RU"/>
        </w:rPr>
        <w:t>. Командующий предлагал покинуть порт и сдаться на милость победителя. В противном случае он угрожал атаковать российские корабли прямо на рейде. В то же время командиры иностранных кораблей были уведомлены о начале войны Японии с Россией. От них потребовали покинуть рейд Чемульпо из-за угрозы военных действий против русских кораблей. Руднев решительно отверг ультиматум японского адмирала и принял решение вместе с «Корейцем» с боем прорываться в Порт-Артур. «Варяг» и «Кореец» были подготовлены к бою: расставлены орудийные расчеты, к орудиям поданы снаряды, задраены водонепроницаемые перегородки. По русской традиции перед боем все моряки переоделись в чистую форму. Некоторые члены экипажей написали прощальные письма родным».</w:t>
      </w:r>
    </w:p>
    <w:p w14:paraId="76FEC620" w14:textId="0BC4B3FD" w:rsidR="002C08FE" w:rsidRPr="002C08FE" w:rsidRDefault="002C08FE" w:rsidP="002C08FE">
      <w:pPr>
        <w:spacing w:after="75" w:line="240" w:lineRule="auto"/>
        <w:rPr>
          <w:rFonts w:ascii="Times New Roman" w:eastAsia="Times New Roman" w:hAnsi="Times New Roman" w:cs="Times New Roman"/>
          <w:sz w:val="24"/>
          <w:szCs w:val="24"/>
          <w:lang w:eastAsia="ru-RU"/>
        </w:rPr>
      </w:pPr>
      <w:r w:rsidRPr="002C08FE">
        <w:rPr>
          <w:rFonts w:ascii="Times New Roman" w:eastAsia="Times New Roman" w:hAnsi="Times New Roman" w:cs="Times New Roman"/>
          <w:b/>
          <w:bCs/>
          <w:sz w:val="24"/>
          <w:szCs w:val="24"/>
          <w:lang w:eastAsia="ru-RU"/>
        </w:rPr>
        <w:lastRenderedPageBreak/>
        <w:t>11.</w:t>
      </w:r>
      <w:r w:rsidRPr="002C08FE">
        <w:rPr>
          <w:rFonts w:ascii="Times New Roman" w:eastAsia="Times New Roman" w:hAnsi="Times New Roman" w:cs="Times New Roman"/>
          <w:sz w:val="24"/>
          <w:szCs w:val="24"/>
          <w:lang w:eastAsia="ru-RU"/>
        </w:rPr>
        <w:t>Рассмотрите изображение и выполните задание.</w:t>
      </w:r>
    </w:p>
    <w:p w14:paraId="51CC707D" w14:textId="1439A4D7" w:rsidR="002C08FE" w:rsidRPr="002C08FE" w:rsidRDefault="002C08FE" w:rsidP="002C08FE">
      <w:pPr>
        <w:spacing w:before="100" w:beforeAutospacing="1" w:after="100" w:afterAutospacing="1" w:line="240" w:lineRule="auto"/>
        <w:rPr>
          <w:rFonts w:ascii="Times New Roman" w:eastAsia="Times New Roman" w:hAnsi="Times New Roman" w:cs="Times New Roman"/>
          <w:sz w:val="24"/>
          <w:szCs w:val="24"/>
          <w:lang w:eastAsia="ru-RU"/>
        </w:rPr>
      </w:pPr>
      <w:r w:rsidRPr="002C08FE">
        <w:rPr>
          <w:rFonts w:ascii="Times New Roman" w:eastAsia="Times New Roman" w:hAnsi="Times New Roman" w:cs="Times New Roman"/>
          <w:sz w:val="24"/>
          <w:szCs w:val="24"/>
          <w:lang w:eastAsia="ru-RU"/>
        </w:rPr>
        <w:t> </w:t>
      </w:r>
      <w:r w:rsidRPr="002C08FE">
        <w:rPr>
          <w:rFonts w:ascii="Times New Roman" w:eastAsia="Times New Roman" w:hAnsi="Times New Roman" w:cs="Times New Roman"/>
          <w:noProof/>
          <w:sz w:val="24"/>
          <w:szCs w:val="24"/>
          <w:lang w:eastAsia="ru-RU"/>
        </w:rPr>
        <w:drawing>
          <wp:inline distT="0" distB="0" distL="0" distR="0" wp14:anchorId="03AA7F54" wp14:editId="3EE37D40">
            <wp:extent cx="4011295" cy="4328160"/>
            <wp:effectExtent l="0" t="0" r="8255" b="0"/>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11295" cy="4328160"/>
                    </a:xfrm>
                    <a:prstGeom prst="rect">
                      <a:avLst/>
                    </a:prstGeom>
                    <a:noFill/>
                    <a:ln>
                      <a:noFill/>
                    </a:ln>
                  </pic:spPr>
                </pic:pic>
              </a:graphicData>
            </a:graphic>
          </wp:inline>
        </w:drawing>
      </w:r>
    </w:p>
    <w:p w14:paraId="61C6ED0B" w14:textId="02757ADD" w:rsidR="002C08FE" w:rsidRPr="002C08FE" w:rsidRDefault="002C08FE" w:rsidP="002C08FE">
      <w:pPr>
        <w:spacing w:before="100" w:beforeAutospacing="1" w:after="100" w:afterAutospacing="1" w:line="240" w:lineRule="auto"/>
        <w:rPr>
          <w:rFonts w:ascii="Times New Roman" w:eastAsia="Times New Roman" w:hAnsi="Times New Roman" w:cs="Times New Roman"/>
          <w:sz w:val="24"/>
          <w:szCs w:val="24"/>
          <w:lang w:eastAsia="ru-RU"/>
        </w:rPr>
      </w:pPr>
      <w:r w:rsidRPr="002C08FE">
        <w:rPr>
          <w:rFonts w:ascii="Times New Roman" w:eastAsia="Times New Roman" w:hAnsi="Times New Roman" w:cs="Times New Roman"/>
          <w:sz w:val="24"/>
          <w:szCs w:val="24"/>
          <w:lang w:eastAsia="ru-RU"/>
        </w:rPr>
        <w:t> Укажите исторических деятелей, которым посвящен памятник, представленный на изображении.</w:t>
      </w:r>
    </w:p>
    <w:p w14:paraId="0F8D4C37" w14:textId="6FF730F2" w:rsidR="002C08FE" w:rsidRPr="002C08FE" w:rsidRDefault="002C08FE" w:rsidP="002C08FE">
      <w:pPr>
        <w:spacing w:before="100" w:beforeAutospacing="1" w:after="100" w:afterAutospacing="1" w:line="240" w:lineRule="auto"/>
        <w:rPr>
          <w:rFonts w:ascii="Times New Roman" w:eastAsia="Times New Roman" w:hAnsi="Times New Roman" w:cs="Times New Roman"/>
          <w:sz w:val="24"/>
          <w:szCs w:val="24"/>
          <w:lang w:eastAsia="ru-RU"/>
        </w:rPr>
      </w:pPr>
      <w:r w:rsidRPr="002C08FE">
        <w:rPr>
          <w:rFonts w:ascii="Times New Roman" w:eastAsia="Times New Roman" w:hAnsi="Times New Roman" w:cs="Times New Roman"/>
          <w:sz w:val="24"/>
          <w:szCs w:val="24"/>
          <w:lang w:eastAsia="ru-RU"/>
        </w:rPr>
        <w:t> 1)  Борис и Глеб</w:t>
      </w:r>
    </w:p>
    <w:p w14:paraId="3AB184FD" w14:textId="77777777" w:rsidR="002C08FE" w:rsidRPr="002C08FE" w:rsidRDefault="002C08FE" w:rsidP="002C08FE">
      <w:pPr>
        <w:spacing w:before="100" w:beforeAutospacing="1" w:after="100" w:afterAutospacing="1" w:line="240" w:lineRule="auto"/>
        <w:rPr>
          <w:rFonts w:ascii="Times New Roman" w:eastAsia="Times New Roman" w:hAnsi="Times New Roman" w:cs="Times New Roman"/>
          <w:sz w:val="24"/>
          <w:szCs w:val="24"/>
          <w:lang w:eastAsia="ru-RU"/>
        </w:rPr>
      </w:pPr>
      <w:r w:rsidRPr="002C08FE">
        <w:rPr>
          <w:rFonts w:ascii="Times New Roman" w:eastAsia="Times New Roman" w:hAnsi="Times New Roman" w:cs="Times New Roman"/>
          <w:sz w:val="24"/>
          <w:szCs w:val="24"/>
          <w:lang w:eastAsia="ru-RU"/>
        </w:rPr>
        <w:t>2)  Кирилл и Мефодий</w:t>
      </w:r>
    </w:p>
    <w:p w14:paraId="4747C1CA" w14:textId="77777777" w:rsidR="002C08FE" w:rsidRPr="002C08FE" w:rsidRDefault="002C08FE" w:rsidP="002C08FE">
      <w:pPr>
        <w:spacing w:before="100" w:beforeAutospacing="1" w:after="100" w:afterAutospacing="1" w:line="240" w:lineRule="auto"/>
        <w:rPr>
          <w:rFonts w:ascii="Times New Roman" w:eastAsia="Times New Roman" w:hAnsi="Times New Roman" w:cs="Times New Roman"/>
          <w:sz w:val="24"/>
          <w:szCs w:val="24"/>
          <w:lang w:eastAsia="ru-RU"/>
        </w:rPr>
      </w:pPr>
      <w:r w:rsidRPr="002C08FE">
        <w:rPr>
          <w:rFonts w:ascii="Times New Roman" w:eastAsia="Times New Roman" w:hAnsi="Times New Roman" w:cs="Times New Roman"/>
          <w:sz w:val="24"/>
          <w:szCs w:val="24"/>
          <w:lang w:eastAsia="ru-RU"/>
        </w:rPr>
        <w:t>3)  </w:t>
      </w:r>
      <w:proofErr w:type="spellStart"/>
      <w:r w:rsidRPr="002C08FE">
        <w:rPr>
          <w:rFonts w:ascii="Times New Roman" w:eastAsia="Times New Roman" w:hAnsi="Times New Roman" w:cs="Times New Roman"/>
          <w:sz w:val="24"/>
          <w:szCs w:val="24"/>
          <w:lang w:eastAsia="ru-RU"/>
        </w:rPr>
        <w:t>Барма</w:t>
      </w:r>
      <w:proofErr w:type="spellEnd"/>
      <w:r w:rsidRPr="002C08FE">
        <w:rPr>
          <w:rFonts w:ascii="Times New Roman" w:eastAsia="Times New Roman" w:hAnsi="Times New Roman" w:cs="Times New Roman"/>
          <w:sz w:val="24"/>
          <w:szCs w:val="24"/>
          <w:lang w:eastAsia="ru-RU"/>
        </w:rPr>
        <w:t xml:space="preserve"> и Постник</w:t>
      </w:r>
    </w:p>
    <w:p w14:paraId="26E24118" w14:textId="77777777" w:rsidR="002C08FE" w:rsidRPr="002C08FE" w:rsidRDefault="002C08FE" w:rsidP="002C08FE">
      <w:pPr>
        <w:spacing w:before="100" w:beforeAutospacing="1" w:after="100" w:afterAutospacing="1" w:line="240" w:lineRule="auto"/>
        <w:rPr>
          <w:rFonts w:ascii="Times New Roman" w:eastAsia="Times New Roman" w:hAnsi="Times New Roman" w:cs="Times New Roman"/>
          <w:sz w:val="24"/>
          <w:szCs w:val="24"/>
          <w:lang w:eastAsia="ru-RU"/>
        </w:rPr>
      </w:pPr>
      <w:r w:rsidRPr="002C08FE">
        <w:rPr>
          <w:rFonts w:ascii="Times New Roman" w:eastAsia="Times New Roman" w:hAnsi="Times New Roman" w:cs="Times New Roman"/>
          <w:sz w:val="24"/>
          <w:szCs w:val="24"/>
          <w:lang w:eastAsia="ru-RU"/>
        </w:rPr>
        <w:t>4)  Никон и Аввакум</w:t>
      </w:r>
    </w:p>
    <w:p w14:paraId="6F53CD85" w14:textId="022C7BD1" w:rsidR="002C08FE" w:rsidRPr="002C08FE" w:rsidRDefault="002C08FE" w:rsidP="002C08FE">
      <w:pPr>
        <w:spacing w:after="75" w:line="240" w:lineRule="auto"/>
        <w:rPr>
          <w:rFonts w:ascii="Times New Roman" w:eastAsia="Times New Roman" w:hAnsi="Times New Roman" w:cs="Times New Roman"/>
          <w:sz w:val="24"/>
          <w:szCs w:val="24"/>
          <w:lang w:eastAsia="ru-RU"/>
        </w:rPr>
      </w:pPr>
      <w:r w:rsidRPr="002C08FE">
        <w:rPr>
          <w:rFonts w:ascii="Times New Roman" w:eastAsia="Times New Roman" w:hAnsi="Times New Roman" w:cs="Times New Roman"/>
          <w:b/>
          <w:bCs/>
          <w:sz w:val="24"/>
          <w:szCs w:val="24"/>
          <w:lang w:eastAsia="ru-RU"/>
        </w:rPr>
        <w:t>12.</w:t>
      </w:r>
      <w:r w:rsidRPr="002C08FE">
        <w:rPr>
          <w:rFonts w:ascii="Times New Roman" w:eastAsia="Times New Roman" w:hAnsi="Times New Roman" w:cs="Times New Roman"/>
          <w:sz w:val="24"/>
          <w:szCs w:val="24"/>
          <w:lang w:eastAsia="ru-RU"/>
        </w:rPr>
        <w:t>Запишите слово, пропущенное на схеме.</w:t>
      </w:r>
    </w:p>
    <w:p w14:paraId="4ABF6EA3" w14:textId="015A437E" w:rsidR="002C08FE" w:rsidRPr="002C08FE" w:rsidRDefault="002C08FE" w:rsidP="002C08FE">
      <w:pPr>
        <w:spacing w:before="100" w:beforeAutospacing="1" w:after="100" w:afterAutospacing="1" w:line="240" w:lineRule="auto"/>
        <w:rPr>
          <w:rFonts w:ascii="Times New Roman" w:eastAsia="Times New Roman" w:hAnsi="Times New Roman" w:cs="Times New Roman"/>
          <w:sz w:val="24"/>
          <w:szCs w:val="24"/>
          <w:lang w:eastAsia="ru-RU"/>
        </w:rPr>
      </w:pPr>
      <w:r w:rsidRPr="002C08FE">
        <w:rPr>
          <w:rFonts w:ascii="Times New Roman" w:eastAsia="Times New Roman" w:hAnsi="Times New Roman" w:cs="Times New Roman"/>
          <w:noProof/>
          <w:sz w:val="24"/>
          <w:szCs w:val="24"/>
          <w:lang w:eastAsia="ru-RU"/>
        </w:rPr>
        <mc:AlternateContent>
          <mc:Choice Requires="wps">
            <w:drawing>
              <wp:inline distT="0" distB="0" distL="0" distR="0" wp14:anchorId="46CEC890" wp14:editId="05F10B24">
                <wp:extent cx="304800" cy="304800"/>
                <wp:effectExtent l="0" t="0" r="0" b="0"/>
                <wp:docPr id="24" name="AutoShape 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FECA8B" id="AutoShape 5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" filled="f" stroked="f">
                <o:lock v:ext="edit" aspectratio="t"/>
                <w10:anchorlock/>
              </v:rect>
            </w:pict>
          </mc:Fallback>
        </mc:AlternateContent>
      </w:r>
      <w:r w:rsidRPr="002C08FE">
        <w:rPr>
          <w:rFonts w:ascii="Times New Roman" w:eastAsia="Times New Roman" w:hAnsi="Times New Roman" w:cs="Times New Roman"/>
          <w:b/>
          <w:bCs/>
          <w:sz w:val="24"/>
          <w:szCs w:val="24"/>
          <w:lang w:eastAsia="ru-RU"/>
        </w:rPr>
        <w:t>13.</w:t>
      </w:r>
      <w:r w:rsidRPr="002C08FE">
        <w:rPr>
          <w:rFonts w:ascii="Times New Roman" w:eastAsia="Times New Roman" w:hAnsi="Times New Roman" w:cs="Times New Roman"/>
          <w:sz w:val="24"/>
          <w:szCs w:val="24"/>
          <w:lang w:eastAsia="ru-RU"/>
        </w:rPr>
        <w:t>1</w:t>
      </w:r>
      <w:proofErr w:type="gramStart"/>
      <w:r w:rsidRPr="002C08FE">
        <w:rPr>
          <w:rFonts w:ascii="Times New Roman" w:eastAsia="Times New Roman" w:hAnsi="Times New Roman" w:cs="Times New Roman"/>
          <w:sz w:val="24"/>
          <w:szCs w:val="24"/>
          <w:lang w:eastAsia="ru-RU"/>
        </w:rPr>
        <w:t>)  фрески</w:t>
      </w:r>
      <w:proofErr w:type="gramEnd"/>
      <w:r w:rsidRPr="002C08FE">
        <w:rPr>
          <w:rFonts w:ascii="Times New Roman" w:eastAsia="Times New Roman" w:hAnsi="Times New Roman" w:cs="Times New Roman"/>
          <w:sz w:val="24"/>
          <w:szCs w:val="24"/>
          <w:lang w:eastAsia="ru-RU"/>
        </w:rPr>
        <w:t xml:space="preserve"> Ферапонтова монастыря под Вологдой;</w:t>
      </w:r>
    </w:p>
    <w:p w14:paraId="2D044D9D" w14:textId="77777777" w:rsidR="002C08FE" w:rsidRPr="002C08FE" w:rsidRDefault="002C08FE" w:rsidP="002C08FE">
      <w:pPr>
        <w:spacing w:before="100" w:beforeAutospacing="1" w:after="100" w:afterAutospacing="1" w:line="240" w:lineRule="auto"/>
        <w:ind w:firstLine="375"/>
        <w:jc w:val="both"/>
        <w:rPr>
          <w:rFonts w:ascii="Times New Roman" w:eastAsia="Times New Roman" w:hAnsi="Times New Roman" w:cs="Times New Roman"/>
          <w:sz w:val="24"/>
          <w:szCs w:val="24"/>
          <w:lang w:eastAsia="ru-RU"/>
        </w:rPr>
      </w:pPr>
      <w:proofErr w:type="gramStart"/>
      <w:r w:rsidRPr="002C08FE">
        <w:rPr>
          <w:rFonts w:ascii="Times New Roman" w:eastAsia="Times New Roman" w:hAnsi="Times New Roman" w:cs="Times New Roman"/>
          <w:sz w:val="24"/>
          <w:szCs w:val="24"/>
          <w:lang w:eastAsia="ru-RU"/>
        </w:rPr>
        <w:t>2)  «</w:t>
      </w:r>
      <w:proofErr w:type="gramEnd"/>
      <w:r w:rsidRPr="002C08FE">
        <w:rPr>
          <w:rFonts w:ascii="Times New Roman" w:eastAsia="Times New Roman" w:hAnsi="Times New Roman" w:cs="Times New Roman"/>
          <w:sz w:val="24"/>
          <w:szCs w:val="24"/>
          <w:lang w:eastAsia="ru-RU"/>
        </w:rPr>
        <w:t>Сказание о погибели Рязанской земли»;</w:t>
      </w:r>
    </w:p>
    <w:p w14:paraId="1922572E" w14:textId="77777777" w:rsidR="002C08FE" w:rsidRPr="002C08FE" w:rsidRDefault="002C08FE" w:rsidP="002C08FE">
      <w:pPr>
        <w:spacing w:before="100" w:beforeAutospacing="1" w:after="100" w:afterAutospacing="1" w:line="240" w:lineRule="auto"/>
        <w:ind w:firstLine="375"/>
        <w:jc w:val="both"/>
        <w:rPr>
          <w:rFonts w:ascii="Times New Roman" w:eastAsia="Times New Roman" w:hAnsi="Times New Roman" w:cs="Times New Roman"/>
          <w:sz w:val="24"/>
          <w:szCs w:val="24"/>
          <w:lang w:eastAsia="ru-RU"/>
        </w:rPr>
      </w:pPr>
      <w:proofErr w:type="gramStart"/>
      <w:r w:rsidRPr="002C08FE">
        <w:rPr>
          <w:rFonts w:ascii="Times New Roman" w:eastAsia="Times New Roman" w:hAnsi="Times New Roman" w:cs="Times New Roman"/>
          <w:sz w:val="24"/>
          <w:szCs w:val="24"/>
          <w:lang w:eastAsia="ru-RU"/>
        </w:rPr>
        <w:t>3)  «</w:t>
      </w:r>
      <w:proofErr w:type="gramEnd"/>
      <w:r w:rsidRPr="002C08FE">
        <w:rPr>
          <w:rFonts w:ascii="Times New Roman" w:eastAsia="Times New Roman" w:hAnsi="Times New Roman" w:cs="Times New Roman"/>
          <w:sz w:val="24"/>
          <w:szCs w:val="24"/>
          <w:lang w:eastAsia="ru-RU"/>
        </w:rPr>
        <w:t>Слово о законе и благодати»</w:t>
      </w:r>
    </w:p>
    <w:p w14:paraId="55773CB4" w14:textId="77777777" w:rsidR="002C08FE" w:rsidRPr="002C08FE" w:rsidRDefault="002C08FE" w:rsidP="002C08FE">
      <w:pPr>
        <w:spacing w:before="100" w:beforeAutospacing="1" w:after="100" w:afterAutospacing="1" w:line="240" w:lineRule="auto"/>
        <w:ind w:firstLine="375"/>
        <w:jc w:val="both"/>
        <w:rPr>
          <w:rFonts w:ascii="Times New Roman" w:eastAsia="Times New Roman" w:hAnsi="Times New Roman" w:cs="Times New Roman"/>
          <w:sz w:val="24"/>
          <w:szCs w:val="24"/>
          <w:lang w:eastAsia="ru-RU"/>
        </w:rPr>
      </w:pPr>
      <w:r w:rsidRPr="002C08FE">
        <w:rPr>
          <w:rFonts w:ascii="Times New Roman" w:eastAsia="Times New Roman" w:hAnsi="Times New Roman" w:cs="Times New Roman"/>
          <w:noProof/>
          <w:sz w:val="24"/>
          <w:szCs w:val="24"/>
          <w:lang w:eastAsia="ru-RU"/>
        </w:rPr>
        <w:lastRenderedPageBreak/>
        <w:drawing>
          <wp:inline distT="0" distB="0" distL="0" distR="0" wp14:anchorId="7E84148D" wp14:editId="2C156A5F">
            <wp:extent cx="3620770" cy="3121025"/>
            <wp:effectExtent l="0" t="0" r="0" b="3175"/>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20770" cy="3121025"/>
                    </a:xfrm>
                    <a:prstGeom prst="rect">
                      <a:avLst/>
                    </a:prstGeom>
                    <a:noFill/>
                    <a:ln>
                      <a:noFill/>
                    </a:ln>
                  </pic:spPr>
                </pic:pic>
              </a:graphicData>
            </a:graphic>
          </wp:inline>
        </w:drawing>
      </w:r>
    </w:p>
    <w:p w14:paraId="5A6099AF" w14:textId="77777777" w:rsidR="002C08FE" w:rsidRPr="002C08FE" w:rsidRDefault="002C08FE" w:rsidP="002C08FE">
      <w:pPr>
        <w:spacing w:before="100" w:beforeAutospacing="1" w:after="100" w:afterAutospacing="1" w:line="240" w:lineRule="auto"/>
        <w:ind w:firstLine="375"/>
        <w:jc w:val="both"/>
        <w:rPr>
          <w:rFonts w:ascii="Times New Roman" w:eastAsia="Times New Roman" w:hAnsi="Times New Roman" w:cs="Times New Roman"/>
          <w:sz w:val="24"/>
          <w:szCs w:val="24"/>
          <w:lang w:eastAsia="ru-RU"/>
        </w:rPr>
      </w:pPr>
      <w:r w:rsidRPr="002C08FE">
        <w:rPr>
          <w:rFonts w:ascii="Times New Roman" w:eastAsia="Times New Roman" w:hAnsi="Times New Roman" w:cs="Times New Roman"/>
          <w:sz w:val="24"/>
          <w:szCs w:val="24"/>
          <w:lang w:eastAsia="ru-RU"/>
        </w:rPr>
        <w:t xml:space="preserve">4) </w:t>
      </w:r>
    </w:p>
    <w:p w14:paraId="46F4B5AD" w14:textId="77777777" w:rsidR="002C08FE" w:rsidRPr="002C08FE" w:rsidRDefault="002C08FE" w:rsidP="002C08FE">
      <w:pPr>
        <w:spacing w:before="100" w:beforeAutospacing="1" w:after="100" w:afterAutospacing="1" w:line="240" w:lineRule="auto"/>
        <w:ind w:firstLine="375"/>
        <w:jc w:val="both"/>
        <w:rPr>
          <w:rFonts w:ascii="Times New Roman" w:eastAsia="Times New Roman" w:hAnsi="Times New Roman" w:cs="Times New Roman"/>
          <w:sz w:val="24"/>
          <w:szCs w:val="24"/>
          <w:lang w:eastAsia="ru-RU"/>
        </w:rPr>
      </w:pPr>
      <w:r w:rsidRPr="002C08FE">
        <w:rPr>
          <w:rFonts w:ascii="Times New Roman" w:eastAsia="Times New Roman" w:hAnsi="Times New Roman" w:cs="Times New Roman"/>
          <w:noProof/>
          <w:sz w:val="24"/>
          <w:szCs w:val="24"/>
          <w:lang w:eastAsia="ru-RU"/>
        </w:rPr>
        <w:drawing>
          <wp:inline distT="0" distB="0" distL="0" distR="0" wp14:anchorId="4C9E8FCF" wp14:editId="79FFD51B">
            <wp:extent cx="3584575" cy="2401570"/>
            <wp:effectExtent l="0" t="0" r="0" b="0"/>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584575" cy="2401570"/>
                    </a:xfrm>
                    <a:prstGeom prst="rect">
                      <a:avLst/>
                    </a:prstGeom>
                    <a:noFill/>
                    <a:ln>
                      <a:noFill/>
                    </a:ln>
                  </pic:spPr>
                </pic:pic>
              </a:graphicData>
            </a:graphic>
          </wp:inline>
        </w:drawing>
      </w:r>
    </w:p>
    <w:p w14:paraId="34EA854A" w14:textId="77777777" w:rsidR="002C08FE" w:rsidRPr="002C08FE" w:rsidRDefault="002C08FE" w:rsidP="002C08FE">
      <w:pPr>
        <w:spacing w:before="100" w:beforeAutospacing="1" w:after="100" w:afterAutospacing="1" w:line="240" w:lineRule="auto"/>
        <w:ind w:firstLine="375"/>
        <w:jc w:val="both"/>
        <w:rPr>
          <w:rFonts w:ascii="Times New Roman" w:eastAsia="Times New Roman" w:hAnsi="Times New Roman" w:cs="Times New Roman"/>
          <w:sz w:val="24"/>
          <w:szCs w:val="24"/>
          <w:lang w:eastAsia="ru-RU"/>
        </w:rPr>
      </w:pPr>
      <w:r w:rsidRPr="002C08FE">
        <w:rPr>
          <w:rFonts w:ascii="Times New Roman" w:eastAsia="Times New Roman" w:hAnsi="Times New Roman" w:cs="Times New Roman"/>
          <w:sz w:val="24"/>
          <w:szCs w:val="24"/>
          <w:lang w:eastAsia="ru-RU"/>
        </w:rPr>
        <w:t>5)</w:t>
      </w:r>
    </w:p>
    <w:p w14:paraId="240840C0" w14:textId="77777777" w:rsidR="002C08FE" w:rsidRPr="002C08FE" w:rsidRDefault="002C08FE" w:rsidP="002C08FE">
      <w:pPr>
        <w:spacing w:before="100" w:beforeAutospacing="1" w:after="100" w:afterAutospacing="1" w:line="240" w:lineRule="auto"/>
        <w:rPr>
          <w:rFonts w:ascii="Times New Roman" w:eastAsia="Times New Roman" w:hAnsi="Times New Roman" w:cs="Times New Roman"/>
          <w:sz w:val="24"/>
          <w:szCs w:val="24"/>
          <w:lang w:eastAsia="ru-RU"/>
        </w:rPr>
      </w:pPr>
      <w:r w:rsidRPr="002C08FE">
        <w:rPr>
          <w:rFonts w:ascii="Times New Roman" w:eastAsia="Times New Roman" w:hAnsi="Times New Roman" w:cs="Times New Roman"/>
          <w:sz w:val="24"/>
          <w:szCs w:val="24"/>
          <w:lang w:eastAsia="ru-RU"/>
        </w:rPr>
        <w:t>Какие из приведенных памятников культуры были созданы в период правления Ярослава Мудрого? Выберите два памятника культуры и запишите в таблицу цифры, под которыми они указаны.</w:t>
      </w:r>
    </w:p>
    <w:p w14:paraId="45495B8D" w14:textId="52E6E8BF" w:rsidR="002C08FE" w:rsidRPr="002C08FE" w:rsidRDefault="002C08FE" w:rsidP="002C08FE">
      <w:pPr>
        <w:spacing w:after="75" w:line="240" w:lineRule="auto"/>
        <w:rPr>
          <w:rFonts w:ascii="Times New Roman" w:eastAsia="Times New Roman" w:hAnsi="Times New Roman" w:cs="Times New Roman"/>
          <w:sz w:val="24"/>
          <w:szCs w:val="24"/>
          <w:lang w:eastAsia="ru-RU"/>
        </w:rPr>
      </w:pPr>
      <w:r w:rsidRPr="002C08FE">
        <w:rPr>
          <w:rFonts w:ascii="Times New Roman" w:eastAsia="Times New Roman" w:hAnsi="Times New Roman" w:cs="Times New Roman"/>
          <w:b/>
          <w:bCs/>
          <w:sz w:val="24"/>
          <w:szCs w:val="24"/>
          <w:lang w:eastAsia="ru-RU"/>
        </w:rPr>
        <w:t>14.</w:t>
      </w:r>
      <w:r w:rsidRPr="002C08FE">
        <w:rPr>
          <w:rFonts w:ascii="Times New Roman" w:eastAsia="Times New Roman" w:hAnsi="Times New Roman" w:cs="Times New Roman"/>
          <w:sz w:val="24"/>
          <w:szCs w:val="24"/>
          <w:lang w:eastAsia="ru-RU"/>
        </w:rPr>
        <w:t>В создании какого из приведенных памятников культуры принимал участие митрополит Иларион? Укажите порядковый номер этого памятника культуры.</w:t>
      </w:r>
    </w:p>
    <w:p w14:paraId="72F875EF" w14:textId="49F59CA3" w:rsidR="002C08FE" w:rsidRPr="002C08FE" w:rsidRDefault="002C08FE" w:rsidP="002C08FE">
      <w:pPr>
        <w:spacing w:after="75" w:line="240" w:lineRule="auto"/>
        <w:rPr>
          <w:rFonts w:ascii="Times New Roman" w:eastAsia="Times New Roman" w:hAnsi="Times New Roman" w:cs="Times New Roman"/>
          <w:sz w:val="24"/>
          <w:szCs w:val="24"/>
          <w:lang w:eastAsia="ru-RU"/>
        </w:rPr>
      </w:pPr>
      <w:r w:rsidRPr="002C08FE">
        <w:rPr>
          <w:rFonts w:ascii="Times New Roman" w:eastAsia="Times New Roman" w:hAnsi="Times New Roman" w:cs="Times New Roman"/>
          <w:b/>
          <w:bCs/>
          <w:sz w:val="24"/>
          <w:szCs w:val="24"/>
          <w:lang w:eastAsia="ru-RU"/>
        </w:rPr>
        <w:t>15.Прочитайте перечень событий, процессов из истории зарубежных стран и выполните задания 15–17</w:t>
      </w:r>
      <w:r w:rsidRPr="002C08FE">
        <w:rPr>
          <w:rFonts w:ascii="Times New Roman" w:eastAsia="Times New Roman" w:hAnsi="Times New Roman" w:cs="Times New Roman"/>
          <w:sz w:val="24"/>
          <w:szCs w:val="24"/>
          <w:lang w:eastAsia="ru-RU"/>
        </w:rPr>
        <w:t>.</w:t>
      </w:r>
    </w:p>
    <w:p w14:paraId="40D1437E" w14:textId="77777777" w:rsidR="002C08FE" w:rsidRPr="002C08FE" w:rsidRDefault="002C08FE" w:rsidP="002C08FE">
      <w:pPr>
        <w:spacing w:before="100" w:beforeAutospacing="1" w:after="100" w:afterAutospacing="1" w:line="240" w:lineRule="auto"/>
        <w:ind w:firstLine="375"/>
        <w:jc w:val="both"/>
        <w:rPr>
          <w:rFonts w:ascii="Times New Roman" w:eastAsia="Times New Roman" w:hAnsi="Times New Roman" w:cs="Times New Roman"/>
          <w:sz w:val="24"/>
          <w:szCs w:val="24"/>
          <w:lang w:eastAsia="ru-RU"/>
        </w:rPr>
      </w:pPr>
      <w:r w:rsidRPr="002C08FE">
        <w:rPr>
          <w:rFonts w:ascii="Times New Roman" w:eastAsia="Times New Roman" w:hAnsi="Times New Roman" w:cs="Times New Roman"/>
          <w:sz w:val="24"/>
          <w:szCs w:val="24"/>
          <w:lang w:eastAsia="ru-RU"/>
        </w:rPr>
        <w:t xml:space="preserve">1)  объединение Китая в III в. до н. э. </w:t>
      </w:r>
    </w:p>
    <w:p w14:paraId="37170161" w14:textId="77777777" w:rsidR="002C08FE" w:rsidRPr="002C08FE" w:rsidRDefault="002C08FE" w:rsidP="002C08FE">
      <w:pPr>
        <w:spacing w:before="100" w:beforeAutospacing="1" w:after="100" w:afterAutospacing="1" w:line="240" w:lineRule="auto"/>
        <w:ind w:firstLine="375"/>
        <w:jc w:val="both"/>
        <w:rPr>
          <w:rFonts w:ascii="Times New Roman" w:eastAsia="Times New Roman" w:hAnsi="Times New Roman" w:cs="Times New Roman"/>
          <w:sz w:val="24"/>
          <w:szCs w:val="24"/>
          <w:lang w:eastAsia="ru-RU"/>
        </w:rPr>
      </w:pPr>
      <w:r w:rsidRPr="002C08FE">
        <w:rPr>
          <w:rFonts w:ascii="Times New Roman" w:eastAsia="Times New Roman" w:hAnsi="Times New Roman" w:cs="Times New Roman"/>
          <w:sz w:val="24"/>
          <w:szCs w:val="24"/>
          <w:lang w:eastAsia="ru-RU"/>
        </w:rPr>
        <w:t xml:space="preserve">2)  Крестовые походы </w:t>
      </w:r>
    </w:p>
    <w:p w14:paraId="089CC075" w14:textId="77777777" w:rsidR="002C08FE" w:rsidRPr="002C08FE" w:rsidRDefault="002C08FE" w:rsidP="002C08FE">
      <w:pPr>
        <w:spacing w:before="100" w:beforeAutospacing="1" w:after="100" w:afterAutospacing="1" w:line="240" w:lineRule="auto"/>
        <w:ind w:firstLine="375"/>
        <w:jc w:val="both"/>
        <w:rPr>
          <w:rFonts w:ascii="Times New Roman" w:eastAsia="Times New Roman" w:hAnsi="Times New Roman" w:cs="Times New Roman"/>
          <w:sz w:val="24"/>
          <w:szCs w:val="24"/>
          <w:lang w:eastAsia="ru-RU"/>
        </w:rPr>
      </w:pPr>
      <w:r w:rsidRPr="002C08FE">
        <w:rPr>
          <w:rFonts w:ascii="Times New Roman" w:eastAsia="Times New Roman" w:hAnsi="Times New Roman" w:cs="Times New Roman"/>
          <w:sz w:val="24"/>
          <w:szCs w:val="24"/>
          <w:lang w:eastAsia="ru-RU"/>
        </w:rPr>
        <w:t xml:space="preserve">3)  Великие географические открытия </w:t>
      </w:r>
    </w:p>
    <w:p w14:paraId="008FF04C" w14:textId="77777777" w:rsidR="002C08FE" w:rsidRPr="002C08FE" w:rsidRDefault="002C08FE" w:rsidP="002C08FE">
      <w:pPr>
        <w:spacing w:before="100" w:beforeAutospacing="1" w:after="100" w:afterAutospacing="1" w:line="240" w:lineRule="auto"/>
        <w:ind w:firstLine="375"/>
        <w:jc w:val="both"/>
        <w:rPr>
          <w:rFonts w:ascii="Times New Roman" w:eastAsia="Times New Roman" w:hAnsi="Times New Roman" w:cs="Times New Roman"/>
          <w:sz w:val="24"/>
          <w:szCs w:val="24"/>
          <w:lang w:eastAsia="ru-RU"/>
        </w:rPr>
      </w:pPr>
      <w:r w:rsidRPr="002C08FE">
        <w:rPr>
          <w:rFonts w:ascii="Times New Roman" w:eastAsia="Times New Roman" w:hAnsi="Times New Roman" w:cs="Times New Roman"/>
          <w:sz w:val="24"/>
          <w:szCs w:val="24"/>
          <w:lang w:eastAsia="ru-RU"/>
        </w:rPr>
        <w:lastRenderedPageBreak/>
        <w:t>4)  объединение Италии</w:t>
      </w:r>
    </w:p>
    <w:p w14:paraId="2D023208" w14:textId="77777777" w:rsidR="002C08FE" w:rsidRPr="002C08FE" w:rsidRDefault="002C08FE" w:rsidP="002C08FE">
      <w:pPr>
        <w:spacing w:before="100" w:beforeAutospacing="1" w:after="100" w:afterAutospacing="1" w:line="240" w:lineRule="auto"/>
        <w:rPr>
          <w:rFonts w:ascii="Times New Roman" w:eastAsia="Times New Roman" w:hAnsi="Times New Roman" w:cs="Times New Roman"/>
          <w:sz w:val="24"/>
          <w:szCs w:val="24"/>
          <w:lang w:eastAsia="ru-RU"/>
        </w:rPr>
      </w:pPr>
      <w:r w:rsidRPr="002C08FE">
        <w:rPr>
          <w:rFonts w:ascii="Times New Roman" w:eastAsia="Times New Roman" w:hAnsi="Times New Roman" w:cs="Times New Roman"/>
          <w:sz w:val="24"/>
          <w:szCs w:val="24"/>
          <w:lang w:eastAsia="ru-RU"/>
        </w:rPr>
        <w:t xml:space="preserve">Участником какого из перечисленных событий, процессов был Цинь </w:t>
      </w:r>
      <w:proofErr w:type="spellStart"/>
      <w:r w:rsidRPr="002C08FE">
        <w:rPr>
          <w:rFonts w:ascii="Times New Roman" w:eastAsia="Times New Roman" w:hAnsi="Times New Roman" w:cs="Times New Roman"/>
          <w:sz w:val="24"/>
          <w:szCs w:val="24"/>
          <w:lang w:eastAsia="ru-RU"/>
        </w:rPr>
        <w:t>Шихуан</w:t>
      </w:r>
      <w:proofErr w:type="spellEnd"/>
      <w:r w:rsidRPr="002C08FE">
        <w:rPr>
          <w:rFonts w:ascii="Times New Roman" w:eastAsia="Times New Roman" w:hAnsi="Times New Roman" w:cs="Times New Roman"/>
          <w:sz w:val="24"/>
          <w:szCs w:val="24"/>
          <w:lang w:eastAsia="ru-RU"/>
        </w:rPr>
        <w:t>? Укажите порядковый номер этого события или процесса.</w:t>
      </w:r>
    </w:p>
    <w:p w14:paraId="47396B5F" w14:textId="4C889657" w:rsidR="002C08FE" w:rsidRPr="002C08FE" w:rsidRDefault="002C08FE" w:rsidP="002C08FE">
      <w:pPr>
        <w:spacing w:after="75" w:line="240" w:lineRule="auto"/>
        <w:rPr>
          <w:rFonts w:ascii="Times New Roman" w:eastAsia="Times New Roman" w:hAnsi="Times New Roman" w:cs="Times New Roman"/>
          <w:sz w:val="24"/>
          <w:szCs w:val="24"/>
          <w:lang w:eastAsia="ru-RU"/>
        </w:rPr>
      </w:pPr>
      <w:r w:rsidRPr="002C08FE">
        <w:rPr>
          <w:rFonts w:ascii="Times New Roman" w:eastAsia="Times New Roman" w:hAnsi="Times New Roman" w:cs="Times New Roman"/>
          <w:b/>
          <w:bCs/>
          <w:sz w:val="24"/>
          <w:szCs w:val="24"/>
          <w:lang w:eastAsia="ru-RU"/>
        </w:rPr>
        <w:t>16.</w:t>
      </w:r>
      <w:r w:rsidRPr="002C08FE">
        <w:rPr>
          <w:rFonts w:ascii="Times New Roman" w:eastAsia="Times New Roman" w:hAnsi="Times New Roman" w:cs="Times New Roman"/>
          <w:sz w:val="24"/>
          <w:szCs w:val="24"/>
          <w:lang w:eastAsia="ru-RU"/>
        </w:rPr>
        <w:t>В ходе какого из перечисленных событий, процессов произошла осада Иерусалима? Укажите порядковый номер этого события или процесса.</w:t>
      </w:r>
    </w:p>
    <w:p w14:paraId="2034D941" w14:textId="2475159A" w:rsidR="002C08FE" w:rsidRPr="002C08FE" w:rsidRDefault="002C08FE" w:rsidP="002C08FE">
      <w:pPr>
        <w:spacing w:after="75" w:line="240" w:lineRule="auto"/>
        <w:rPr>
          <w:rFonts w:ascii="Times New Roman" w:eastAsia="Times New Roman" w:hAnsi="Times New Roman" w:cs="Times New Roman"/>
          <w:sz w:val="24"/>
          <w:szCs w:val="24"/>
          <w:lang w:eastAsia="ru-RU"/>
        </w:rPr>
      </w:pPr>
      <w:r w:rsidRPr="002C08FE">
        <w:rPr>
          <w:rFonts w:ascii="Times New Roman" w:eastAsia="Times New Roman" w:hAnsi="Times New Roman" w:cs="Times New Roman"/>
          <w:b/>
          <w:bCs/>
          <w:sz w:val="24"/>
          <w:szCs w:val="24"/>
          <w:lang w:eastAsia="ru-RU"/>
        </w:rPr>
        <w:t>17.</w:t>
      </w:r>
      <w:r w:rsidRPr="002C08FE">
        <w:rPr>
          <w:rFonts w:ascii="Times New Roman" w:eastAsia="Times New Roman" w:hAnsi="Times New Roman" w:cs="Times New Roman"/>
          <w:sz w:val="24"/>
          <w:szCs w:val="24"/>
          <w:lang w:eastAsia="ru-RU"/>
        </w:rPr>
        <w:t>К какому событию или процессу имеет непосредственное отношение данный исторический источник? Укажите порядковый номер этого события, процесса.</w:t>
      </w:r>
    </w:p>
    <w:p w14:paraId="7F3FF487" w14:textId="3ACA8D23" w:rsidR="002C08FE" w:rsidRPr="002C08FE" w:rsidRDefault="002C08FE" w:rsidP="002C08FE">
      <w:pPr>
        <w:spacing w:before="100" w:beforeAutospacing="1" w:after="100" w:afterAutospacing="1" w:line="240" w:lineRule="auto"/>
        <w:rPr>
          <w:rFonts w:ascii="Times New Roman" w:eastAsia="Times New Roman" w:hAnsi="Times New Roman" w:cs="Times New Roman"/>
          <w:sz w:val="24"/>
          <w:szCs w:val="24"/>
          <w:lang w:eastAsia="ru-RU"/>
        </w:rPr>
      </w:pPr>
      <w:r w:rsidRPr="002C08FE">
        <w:rPr>
          <w:rFonts w:ascii="Times New Roman" w:eastAsia="Times New Roman" w:hAnsi="Times New Roman" w:cs="Times New Roman"/>
          <w:sz w:val="24"/>
          <w:szCs w:val="24"/>
          <w:lang w:eastAsia="ru-RU"/>
        </w:rPr>
        <w:t xml:space="preserve"> «Посланные мною в Милан для принятия оружия встретили у арсеналов королевских карабинеров, запретивших им взять хотя бы одно ружье. Распоряжение было отдано </w:t>
      </w:r>
      <w:proofErr w:type="spellStart"/>
      <w:r w:rsidRPr="002C08FE">
        <w:rPr>
          <w:rFonts w:ascii="Times New Roman" w:eastAsia="Times New Roman" w:hAnsi="Times New Roman" w:cs="Times New Roman"/>
          <w:sz w:val="24"/>
          <w:szCs w:val="24"/>
          <w:lang w:eastAsia="ru-RU"/>
        </w:rPr>
        <w:t>Кавуром</w:t>
      </w:r>
      <w:proofErr w:type="spellEnd"/>
      <w:r w:rsidRPr="002C08FE">
        <w:rPr>
          <w:rFonts w:ascii="Times New Roman" w:eastAsia="Times New Roman" w:hAnsi="Times New Roman" w:cs="Times New Roman"/>
          <w:sz w:val="24"/>
          <w:szCs w:val="24"/>
          <w:lang w:eastAsia="ru-RU"/>
        </w:rPr>
        <w:t xml:space="preserve">. Это препятствие, конечно, расстроило и задержало нас, но все же не отвратило от нашего намерения. Мы старались добыть оружие в другом месте, и это нам, вероятно, удалось бы. В это время Ла-Фарина предложил нам 100 ружей и 8000 лир, которые я принял без всяких задних мыслей. Скаредная щедрость высокопоставленных лиц! Мои товарищи по битвам расскажут, с каким жалким оружием они должны были сражаться против </w:t>
      </w:r>
      <w:proofErr w:type="gramStart"/>
      <w:r w:rsidRPr="002C08FE">
        <w:rPr>
          <w:rFonts w:ascii="Times New Roman" w:eastAsia="Times New Roman" w:hAnsi="Times New Roman" w:cs="Times New Roman"/>
          <w:sz w:val="24"/>
          <w:szCs w:val="24"/>
          <w:lang w:eastAsia="ru-RU"/>
        </w:rPr>
        <w:t>неприятелей  —</w:t>
      </w:r>
      <w:proofErr w:type="gramEnd"/>
      <w:r w:rsidRPr="002C08FE">
        <w:rPr>
          <w:rFonts w:ascii="Times New Roman" w:eastAsia="Times New Roman" w:hAnsi="Times New Roman" w:cs="Times New Roman"/>
          <w:sz w:val="24"/>
          <w:szCs w:val="24"/>
          <w:lang w:eastAsia="ru-RU"/>
        </w:rPr>
        <w:t xml:space="preserve"> Бурбонов, вооруженных прекрасными карабинами».</w:t>
      </w:r>
    </w:p>
    <w:p w14:paraId="13186095" w14:textId="0532F419" w:rsidR="002C08FE" w:rsidRPr="002C08FE" w:rsidRDefault="002C08FE" w:rsidP="002C08FE">
      <w:pPr>
        <w:spacing w:after="75" w:line="240" w:lineRule="auto"/>
        <w:rPr>
          <w:rFonts w:ascii="Times New Roman" w:eastAsia="Times New Roman" w:hAnsi="Times New Roman" w:cs="Times New Roman"/>
          <w:sz w:val="24"/>
          <w:szCs w:val="24"/>
          <w:lang w:eastAsia="ru-RU"/>
        </w:rPr>
      </w:pPr>
      <w:r w:rsidRPr="002C08FE">
        <w:rPr>
          <w:rFonts w:ascii="Times New Roman" w:eastAsia="Times New Roman" w:hAnsi="Times New Roman" w:cs="Times New Roman"/>
          <w:b/>
          <w:bCs/>
          <w:sz w:val="24"/>
          <w:szCs w:val="24"/>
          <w:lang w:eastAsia="ru-RU"/>
        </w:rPr>
        <w:t>18.Прочитайте фрагмент исторического источника и выполните задание. Используйте в ответах информацию текста, а также знания из курса истории.</w:t>
      </w:r>
    </w:p>
    <w:p w14:paraId="4A7FEDBA" w14:textId="0ECB2912" w:rsidR="002C08FE" w:rsidRPr="002C08FE" w:rsidRDefault="002C08FE" w:rsidP="002C08FE">
      <w:pPr>
        <w:spacing w:before="100" w:beforeAutospacing="1" w:after="100" w:afterAutospacing="1" w:line="240" w:lineRule="auto"/>
        <w:ind w:firstLine="375"/>
        <w:jc w:val="both"/>
        <w:rPr>
          <w:rFonts w:ascii="Times New Roman" w:eastAsia="Times New Roman" w:hAnsi="Times New Roman" w:cs="Times New Roman"/>
          <w:sz w:val="24"/>
          <w:szCs w:val="24"/>
          <w:lang w:eastAsia="ru-RU"/>
        </w:rPr>
      </w:pPr>
      <w:r w:rsidRPr="002C08FE">
        <w:rPr>
          <w:rFonts w:ascii="Times New Roman" w:eastAsia="Times New Roman" w:hAnsi="Times New Roman" w:cs="Times New Roman"/>
          <w:sz w:val="24"/>
          <w:szCs w:val="24"/>
          <w:lang w:eastAsia="ru-RU"/>
        </w:rPr>
        <w:t> </w:t>
      </w:r>
      <w:r w:rsidRPr="002C08FE">
        <w:rPr>
          <w:rFonts w:ascii="Times New Roman" w:eastAsia="Times New Roman" w:hAnsi="Times New Roman" w:cs="Times New Roman"/>
          <w:i/>
          <w:iCs/>
          <w:sz w:val="24"/>
          <w:szCs w:val="24"/>
          <w:lang w:eastAsia="ru-RU"/>
        </w:rPr>
        <w:t>Отрывок из воспоминаний</w:t>
      </w:r>
    </w:p>
    <w:p w14:paraId="28CFC7B2" w14:textId="77777777" w:rsidR="002C08FE" w:rsidRPr="002C08FE" w:rsidRDefault="002C08FE" w:rsidP="002C08FE">
      <w:pPr>
        <w:spacing w:before="100" w:beforeAutospacing="1" w:after="100" w:afterAutospacing="1" w:line="240" w:lineRule="auto"/>
        <w:ind w:firstLine="375"/>
        <w:jc w:val="both"/>
        <w:rPr>
          <w:rFonts w:ascii="Times New Roman" w:eastAsia="Times New Roman" w:hAnsi="Times New Roman" w:cs="Times New Roman"/>
          <w:sz w:val="24"/>
          <w:szCs w:val="24"/>
          <w:lang w:eastAsia="ru-RU"/>
        </w:rPr>
      </w:pPr>
      <w:r w:rsidRPr="002C08FE">
        <w:rPr>
          <w:rFonts w:ascii="Times New Roman" w:eastAsia="Times New Roman" w:hAnsi="Times New Roman" w:cs="Times New Roman"/>
          <w:sz w:val="24"/>
          <w:szCs w:val="24"/>
          <w:lang w:eastAsia="ru-RU"/>
        </w:rPr>
        <w:t>«Что бы ни говорили и что бы ни думали о 1 марта, его значение было громадное… Оно прервало 26-летнее царствование императора, который открыл для России новую эру, поставив ее на путь общечеловеческого развития; после векового застоя он дал ей громадный толчок вперед реформами: крестьянской, земской и судебной. И первая, и величайшая из этих реформ, крестьянская, в экономическом отношении не удовлетворяла требованиям лучших представителей общества… Труды Янсона, кн. Васильчикова и других исследователей показали полное расстройство экономического быта крестьян: малоземелье, развитие сельского пролетариата и …несоответствие крестьянских платежей с доходностью их земель…</w:t>
      </w:r>
    </w:p>
    <w:p w14:paraId="462CCA4F" w14:textId="77777777" w:rsidR="002C08FE" w:rsidRPr="002C08FE" w:rsidRDefault="002C08FE" w:rsidP="002C08FE">
      <w:pPr>
        <w:spacing w:before="100" w:beforeAutospacing="1" w:after="100" w:afterAutospacing="1" w:line="240" w:lineRule="auto"/>
        <w:ind w:firstLine="375"/>
        <w:jc w:val="both"/>
        <w:rPr>
          <w:rFonts w:ascii="Times New Roman" w:eastAsia="Times New Roman" w:hAnsi="Times New Roman" w:cs="Times New Roman"/>
          <w:sz w:val="24"/>
          <w:szCs w:val="24"/>
          <w:lang w:eastAsia="ru-RU"/>
        </w:rPr>
      </w:pPr>
      <w:r w:rsidRPr="002C08FE">
        <w:rPr>
          <w:rFonts w:ascii="Times New Roman" w:eastAsia="Times New Roman" w:hAnsi="Times New Roman" w:cs="Times New Roman"/>
          <w:sz w:val="24"/>
          <w:szCs w:val="24"/>
          <w:lang w:eastAsia="ru-RU"/>
        </w:rPr>
        <w:t>Другие преобразования, под усилившимся влиянием противников реформ и реакции, проявившейся в самом императоре, были урезаны и искажены разными дополнениями, изъятиями, разъяснениями. Мало-помалу общественные силы и правительственная власть пошли врозь, общественные элементы потеряли всякое влияние на течение государственной жизни, на ход управления…</w:t>
      </w:r>
    </w:p>
    <w:p w14:paraId="3F5A1FF3" w14:textId="77777777" w:rsidR="002C08FE" w:rsidRPr="002C08FE" w:rsidRDefault="002C08FE" w:rsidP="002C08FE">
      <w:pPr>
        <w:spacing w:before="100" w:beforeAutospacing="1" w:after="100" w:afterAutospacing="1" w:line="240" w:lineRule="auto"/>
        <w:ind w:firstLine="375"/>
        <w:jc w:val="both"/>
        <w:rPr>
          <w:rFonts w:ascii="Times New Roman" w:eastAsia="Times New Roman" w:hAnsi="Times New Roman" w:cs="Times New Roman"/>
          <w:sz w:val="24"/>
          <w:szCs w:val="24"/>
          <w:lang w:eastAsia="ru-RU"/>
        </w:rPr>
      </w:pPr>
      <w:r w:rsidRPr="002C08FE">
        <w:rPr>
          <w:rFonts w:ascii="Times New Roman" w:eastAsia="Times New Roman" w:hAnsi="Times New Roman" w:cs="Times New Roman"/>
          <w:sz w:val="24"/>
          <w:szCs w:val="24"/>
          <w:lang w:eastAsia="ru-RU"/>
        </w:rPr>
        <w:t>Поучительный характер 1 марта заключается именно в том, что это был финал двадцатилетней борьбы между правительством и обществом».</w:t>
      </w:r>
    </w:p>
    <w:p w14:paraId="7F8892A7" w14:textId="77777777" w:rsidR="002C08FE" w:rsidRPr="002C08FE" w:rsidRDefault="002C08FE" w:rsidP="002C08FE">
      <w:pPr>
        <w:spacing w:before="100" w:beforeAutospacing="1" w:after="100" w:afterAutospacing="1" w:line="240" w:lineRule="auto"/>
        <w:rPr>
          <w:rFonts w:ascii="Times New Roman" w:eastAsia="Times New Roman" w:hAnsi="Times New Roman" w:cs="Times New Roman"/>
          <w:sz w:val="24"/>
          <w:szCs w:val="24"/>
          <w:lang w:eastAsia="ru-RU"/>
        </w:rPr>
      </w:pPr>
      <w:r w:rsidRPr="002C08FE">
        <w:rPr>
          <w:rFonts w:ascii="Times New Roman" w:eastAsia="Times New Roman" w:hAnsi="Times New Roman" w:cs="Times New Roman"/>
          <w:sz w:val="24"/>
          <w:szCs w:val="24"/>
          <w:lang w:eastAsia="ru-RU"/>
        </w:rPr>
        <w:t>Как звали императора, об итогах царствования которого говорится в тексте? Укажите год проведения реформы, названной в тексте «величайшей» среди реформ этого царствования.</w:t>
      </w:r>
    </w:p>
    <w:p w14:paraId="356F07A8" w14:textId="77777777" w:rsidR="002C08FE" w:rsidRPr="002C08FE" w:rsidRDefault="002C08FE" w:rsidP="002C08FE">
      <w:pPr>
        <w:spacing w:after="75" w:line="240" w:lineRule="auto"/>
        <w:rPr>
          <w:rFonts w:ascii="Times New Roman" w:eastAsia="Times New Roman" w:hAnsi="Times New Roman" w:cs="Times New Roman"/>
          <w:b/>
          <w:bCs/>
          <w:sz w:val="24"/>
          <w:szCs w:val="24"/>
          <w:lang w:eastAsia="ru-RU"/>
        </w:rPr>
      </w:pPr>
      <w:r w:rsidRPr="002C08FE">
        <w:rPr>
          <w:rFonts w:ascii="Times New Roman" w:eastAsia="Times New Roman" w:hAnsi="Times New Roman" w:cs="Times New Roman"/>
          <w:b/>
          <w:bCs/>
          <w:sz w:val="24"/>
          <w:szCs w:val="24"/>
          <w:lang w:eastAsia="ru-RU"/>
        </w:rPr>
        <w:t>19.  Тип 19 № </w:t>
      </w:r>
      <w:hyperlink r:id="rId16" w:history="1">
        <w:r w:rsidRPr="002C08FE">
          <w:rPr>
            <w:rFonts w:ascii="Times New Roman" w:eastAsia="Times New Roman" w:hAnsi="Times New Roman" w:cs="Times New Roman"/>
            <w:b/>
            <w:bCs/>
            <w:color w:val="0000FF"/>
            <w:sz w:val="24"/>
            <w:szCs w:val="24"/>
            <w:u w:val="single"/>
            <w:lang w:eastAsia="ru-RU"/>
          </w:rPr>
          <w:t>8404</w:t>
        </w:r>
      </w:hyperlink>
      <w:r w:rsidRPr="002C08FE">
        <w:rPr>
          <w:rFonts w:ascii="Times New Roman" w:eastAsia="Times New Roman" w:hAnsi="Times New Roman" w:cs="Times New Roman"/>
          <w:b/>
          <w:bCs/>
          <w:sz w:val="24"/>
          <w:szCs w:val="24"/>
          <w:lang w:eastAsia="ru-RU"/>
        </w:rPr>
        <w:t xml:space="preserve"> </w:t>
      </w:r>
      <w:r w:rsidRPr="002C08FE">
        <w:rPr>
          <w:rFonts w:ascii="Times New Roman" w:eastAsia="Times New Roman" w:hAnsi="Times New Roman" w:cs="Times New Roman"/>
          <w:b/>
          <w:bCs/>
          <w:noProof/>
          <w:sz w:val="24"/>
          <w:szCs w:val="24"/>
          <w:lang w:eastAsia="ru-RU"/>
        </w:rPr>
        <w:drawing>
          <wp:inline distT="0" distB="0" distL="0" distR="0" wp14:anchorId="2B365F5B" wp14:editId="5FF4F4CE">
            <wp:extent cx="158750" cy="158750"/>
            <wp:effectExtent l="0" t="0" r="0" b="0"/>
            <wp:docPr id="67"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8750" cy="158750"/>
                    </a:xfrm>
                    <a:prstGeom prst="rect">
                      <a:avLst/>
                    </a:prstGeom>
                    <a:noFill/>
                    <a:ln>
                      <a:noFill/>
                    </a:ln>
                  </pic:spPr>
                </pic:pic>
              </a:graphicData>
            </a:graphic>
          </wp:inline>
        </w:drawing>
      </w:r>
    </w:p>
    <w:p w14:paraId="7F857C96" w14:textId="77777777" w:rsidR="002C08FE" w:rsidRPr="002C08FE" w:rsidRDefault="002C08FE" w:rsidP="002C08FE">
      <w:pPr>
        <w:spacing w:before="100" w:beforeAutospacing="1" w:after="100" w:afterAutospacing="1" w:line="240" w:lineRule="auto"/>
        <w:rPr>
          <w:rFonts w:ascii="Times New Roman" w:eastAsia="Times New Roman" w:hAnsi="Times New Roman" w:cs="Times New Roman"/>
          <w:sz w:val="24"/>
          <w:szCs w:val="24"/>
          <w:lang w:eastAsia="ru-RU"/>
        </w:rPr>
      </w:pPr>
      <w:r w:rsidRPr="002C08FE">
        <w:rPr>
          <w:rFonts w:ascii="Times New Roman" w:eastAsia="Times New Roman" w:hAnsi="Times New Roman" w:cs="Times New Roman"/>
          <w:sz w:val="24"/>
          <w:szCs w:val="24"/>
          <w:lang w:eastAsia="ru-RU"/>
        </w:rPr>
        <w:t>Какие недостатки реформ (процесса реформирования), проведенных в данное царствование, отмечает автор? Укажите не менее двух недостатков. Какое основное последствие этих недостатков для общественно-политической ситуации называет автор?</w:t>
      </w:r>
    </w:p>
    <w:p w14:paraId="6CA93F2A" w14:textId="0D4CD25D" w:rsidR="002C08FE" w:rsidRPr="002C08FE" w:rsidRDefault="002C08FE" w:rsidP="002C08FE">
      <w:pPr>
        <w:spacing w:after="75" w:line="240" w:lineRule="auto"/>
        <w:rPr>
          <w:rFonts w:ascii="Times New Roman" w:eastAsia="Times New Roman" w:hAnsi="Times New Roman" w:cs="Times New Roman"/>
          <w:sz w:val="24"/>
          <w:szCs w:val="24"/>
          <w:lang w:eastAsia="ru-RU"/>
        </w:rPr>
      </w:pPr>
      <w:r w:rsidRPr="002C08FE">
        <w:rPr>
          <w:rFonts w:ascii="Times New Roman" w:eastAsia="Times New Roman" w:hAnsi="Times New Roman" w:cs="Times New Roman"/>
          <w:b/>
          <w:bCs/>
          <w:sz w:val="24"/>
          <w:szCs w:val="24"/>
          <w:lang w:eastAsia="ru-RU"/>
        </w:rPr>
        <w:lastRenderedPageBreak/>
        <w:t>20.</w:t>
      </w:r>
      <w:r w:rsidRPr="002C08FE">
        <w:rPr>
          <w:rFonts w:ascii="Times New Roman" w:eastAsia="Times New Roman" w:hAnsi="Times New Roman" w:cs="Times New Roman"/>
          <w:sz w:val="24"/>
          <w:szCs w:val="24"/>
          <w:lang w:eastAsia="ru-RU"/>
        </w:rPr>
        <w:t>На основе исторических знаний приведите не менее трех положений, которые раскрывают основные принципы одной (на выбор) из названных в тексте реформ, кроме крестьянской. Сначала укажите название реформы, затем ее принципы.</w:t>
      </w:r>
    </w:p>
    <w:p w14:paraId="0F8F05E5" w14:textId="50C50E96" w:rsidR="002C08FE" w:rsidRPr="002C08FE" w:rsidRDefault="002C08FE" w:rsidP="002C08FE">
      <w:pPr>
        <w:spacing w:after="75" w:line="240" w:lineRule="auto"/>
        <w:rPr>
          <w:rFonts w:ascii="Times New Roman" w:eastAsia="Times New Roman" w:hAnsi="Times New Roman" w:cs="Times New Roman"/>
          <w:sz w:val="24"/>
          <w:szCs w:val="24"/>
          <w:lang w:eastAsia="ru-RU"/>
        </w:rPr>
      </w:pPr>
      <w:r w:rsidRPr="002C08FE">
        <w:rPr>
          <w:rFonts w:ascii="Times New Roman" w:eastAsia="Times New Roman" w:hAnsi="Times New Roman" w:cs="Times New Roman"/>
          <w:b/>
          <w:bCs/>
          <w:sz w:val="24"/>
          <w:szCs w:val="24"/>
          <w:lang w:eastAsia="ru-RU"/>
        </w:rPr>
        <w:t>21.</w:t>
      </w:r>
      <w:r w:rsidRPr="002C08FE">
        <w:rPr>
          <w:rFonts w:ascii="Times New Roman" w:eastAsia="Times New Roman" w:hAnsi="Times New Roman" w:cs="Times New Roman"/>
          <w:sz w:val="24"/>
          <w:szCs w:val="24"/>
          <w:lang w:eastAsia="ru-RU"/>
        </w:rPr>
        <w:t>Прочитайте текст, который содержит две фактические ошибки.</w:t>
      </w:r>
    </w:p>
    <w:p w14:paraId="7CE1EB2B" w14:textId="77777777" w:rsidR="002C08FE" w:rsidRPr="002C08FE" w:rsidRDefault="002C08FE" w:rsidP="002C08FE">
      <w:pPr>
        <w:spacing w:before="100" w:beforeAutospacing="1" w:after="100" w:afterAutospacing="1" w:line="240" w:lineRule="auto"/>
        <w:rPr>
          <w:rFonts w:ascii="Times New Roman" w:eastAsia="Times New Roman" w:hAnsi="Times New Roman" w:cs="Times New Roman"/>
          <w:sz w:val="24"/>
          <w:szCs w:val="24"/>
          <w:lang w:eastAsia="ru-RU"/>
        </w:rPr>
      </w:pPr>
      <w:r w:rsidRPr="002C08FE">
        <w:rPr>
          <w:rFonts w:ascii="Times New Roman" w:eastAsia="Times New Roman" w:hAnsi="Times New Roman" w:cs="Times New Roman"/>
          <w:sz w:val="24"/>
          <w:szCs w:val="24"/>
          <w:lang w:eastAsia="ru-RU"/>
        </w:rPr>
        <w:t> </w:t>
      </w:r>
    </w:p>
    <w:p w14:paraId="0207CDAE" w14:textId="77777777" w:rsidR="002C08FE" w:rsidRPr="002C08FE" w:rsidRDefault="002C08FE" w:rsidP="002C08FE">
      <w:pPr>
        <w:spacing w:before="100" w:beforeAutospacing="1" w:after="100" w:afterAutospacing="1" w:line="240" w:lineRule="auto"/>
        <w:rPr>
          <w:rFonts w:ascii="Times New Roman" w:eastAsia="Times New Roman" w:hAnsi="Times New Roman" w:cs="Times New Roman"/>
          <w:sz w:val="24"/>
          <w:szCs w:val="24"/>
          <w:lang w:eastAsia="ru-RU"/>
        </w:rPr>
      </w:pPr>
      <w:r w:rsidRPr="002C08FE">
        <w:rPr>
          <w:rFonts w:ascii="Times New Roman" w:eastAsia="Times New Roman" w:hAnsi="Times New Roman" w:cs="Times New Roman"/>
          <w:sz w:val="24"/>
          <w:szCs w:val="24"/>
          <w:lang w:eastAsia="ru-RU"/>
        </w:rPr>
        <w:t xml:space="preserve">В 1670−1671-м годах в Московском государстве разразилось восстание под руководством Ивана Болотникова. Основной его причиной была установившаяся система крепостного права и усиливавшийся феодальный гнет. Крестьяне составляли основу войска восставших. Помимо крестьян, ядром войска выступали донские дворяне, к которым по происхождению относился и сам лидер восставших. Царские войска жестоко подавили восстание, а его лидеры были казнены. </w:t>
      </w:r>
    </w:p>
    <w:p w14:paraId="006A45D6" w14:textId="77777777" w:rsidR="002C08FE" w:rsidRPr="002C08FE" w:rsidRDefault="002C08FE" w:rsidP="002C08FE">
      <w:pPr>
        <w:spacing w:before="100" w:beforeAutospacing="1" w:after="100" w:afterAutospacing="1" w:line="240" w:lineRule="auto"/>
        <w:rPr>
          <w:rFonts w:ascii="Times New Roman" w:eastAsia="Times New Roman" w:hAnsi="Times New Roman" w:cs="Times New Roman"/>
          <w:sz w:val="24"/>
          <w:szCs w:val="24"/>
          <w:lang w:eastAsia="ru-RU"/>
        </w:rPr>
      </w:pPr>
      <w:r w:rsidRPr="002C08FE">
        <w:rPr>
          <w:rFonts w:ascii="Times New Roman" w:eastAsia="Times New Roman" w:hAnsi="Times New Roman" w:cs="Times New Roman"/>
          <w:sz w:val="24"/>
          <w:szCs w:val="24"/>
          <w:lang w:eastAsia="ru-RU"/>
        </w:rPr>
        <w:t> </w:t>
      </w:r>
    </w:p>
    <w:p w14:paraId="0805CA03" w14:textId="77777777" w:rsidR="002C08FE" w:rsidRPr="002C08FE" w:rsidRDefault="002C08FE" w:rsidP="002C08FE">
      <w:pPr>
        <w:spacing w:before="100" w:beforeAutospacing="1" w:after="100" w:afterAutospacing="1" w:line="240" w:lineRule="auto"/>
        <w:rPr>
          <w:rFonts w:ascii="Times New Roman" w:eastAsia="Times New Roman" w:hAnsi="Times New Roman" w:cs="Times New Roman"/>
          <w:sz w:val="24"/>
          <w:szCs w:val="24"/>
          <w:lang w:eastAsia="ru-RU"/>
        </w:rPr>
      </w:pPr>
      <w:r w:rsidRPr="002C08FE">
        <w:rPr>
          <w:rFonts w:ascii="Times New Roman" w:eastAsia="Times New Roman" w:hAnsi="Times New Roman" w:cs="Times New Roman"/>
          <w:sz w:val="24"/>
          <w:szCs w:val="24"/>
          <w:lang w:eastAsia="ru-RU"/>
        </w:rPr>
        <w:t>Найдите фактические ошибки и исправьте их. Ответ оформите следующим образом (обязательно заполните обе колонки таблицы).</w:t>
      </w:r>
    </w:p>
    <w:p w14:paraId="61238017" w14:textId="77777777" w:rsidR="002C08FE" w:rsidRPr="002C08FE" w:rsidRDefault="002C08FE" w:rsidP="002C08FE">
      <w:pPr>
        <w:spacing w:before="100" w:beforeAutospacing="1" w:after="100" w:afterAutospacing="1" w:line="240" w:lineRule="auto"/>
        <w:rPr>
          <w:rFonts w:ascii="Times New Roman" w:eastAsia="Times New Roman" w:hAnsi="Times New Roman" w:cs="Times New Roman"/>
          <w:sz w:val="24"/>
          <w:szCs w:val="24"/>
          <w:lang w:eastAsia="ru-RU"/>
        </w:rPr>
      </w:pPr>
      <w:r w:rsidRPr="002C08FE">
        <w:rPr>
          <w:rFonts w:ascii="Times New Roman" w:eastAsia="Times New Roman" w:hAnsi="Times New Roman" w:cs="Times New Roman"/>
          <w:sz w:val="24"/>
          <w:szCs w:val="24"/>
          <w:lang w:eastAsia="ru-RU"/>
        </w:rPr>
        <w: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90"/>
        <w:gridCol w:w="3638"/>
      </w:tblGrid>
      <w:tr w:rsidR="002C08FE" w:rsidRPr="002C08FE" w14:paraId="59044E47" w14:textId="77777777" w:rsidTr="002C08FE">
        <w:trPr>
          <w:tblCellSpacing w:w="15" w:type="dxa"/>
        </w:trPr>
        <w:tc>
          <w:tcPr>
            <w:tcW w:w="0" w:type="auto"/>
            <w:vAlign w:val="center"/>
            <w:hideMark/>
          </w:tcPr>
          <w:p w14:paraId="29F5E979" w14:textId="77777777" w:rsidR="002C08FE" w:rsidRPr="002C08FE" w:rsidRDefault="002C08FE" w:rsidP="002C08FE">
            <w:pPr>
              <w:spacing w:before="100" w:beforeAutospacing="1" w:after="100" w:afterAutospacing="1" w:line="240" w:lineRule="auto"/>
              <w:jc w:val="center"/>
              <w:rPr>
                <w:rFonts w:ascii="Times New Roman" w:eastAsia="Times New Roman" w:hAnsi="Times New Roman" w:cs="Times New Roman"/>
                <w:b/>
                <w:bCs/>
                <w:sz w:val="24"/>
                <w:szCs w:val="24"/>
                <w:lang w:eastAsia="ru-RU"/>
              </w:rPr>
            </w:pPr>
            <w:r w:rsidRPr="002C08FE">
              <w:rPr>
                <w:rFonts w:ascii="Times New Roman" w:eastAsia="Times New Roman" w:hAnsi="Times New Roman" w:cs="Times New Roman"/>
                <w:b/>
                <w:bCs/>
                <w:sz w:val="24"/>
                <w:szCs w:val="24"/>
                <w:lang w:eastAsia="ru-RU"/>
              </w:rPr>
              <w:t>Положение текста, в котором</w:t>
            </w:r>
          </w:p>
          <w:p w14:paraId="5A0AA152" w14:textId="77777777" w:rsidR="002C08FE" w:rsidRPr="002C08FE" w:rsidRDefault="002C08FE" w:rsidP="002C08FE">
            <w:pPr>
              <w:spacing w:before="100" w:beforeAutospacing="1" w:after="100" w:afterAutospacing="1" w:line="240" w:lineRule="auto"/>
              <w:jc w:val="center"/>
              <w:rPr>
                <w:rFonts w:ascii="Times New Roman" w:eastAsia="Times New Roman" w:hAnsi="Times New Roman" w:cs="Times New Roman"/>
                <w:b/>
                <w:bCs/>
                <w:sz w:val="24"/>
                <w:szCs w:val="24"/>
                <w:lang w:eastAsia="ru-RU"/>
              </w:rPr>
            </w:pPr>
            <w:r w:rsidRPr="002C08FE">
              <w:rPr>
                <w:rFonts w:ascii="Times New Roman" w:eastAsia="Times New Roman" w:hAnsi="Times New Roman" w:cs="Times New Roman"/>
                <w:b/>
                <w:bCs/>
                <w:sz w:val="24"/>
                <w:szCs w:val="24"/>
                <w:lang w:eastAsia="ru-RU"/>
              </w:rPr>
              <w:t>допущена ошибка</w:t>
            </w:r>
          </w:p>
        </w:tc>
        <w:tc>
          <w:tcPr>
            <w:tcW w:w="0" w:type="auto"/>
            <w:vAlign w:val="center"/>
            <w:hideMark/>
          </w:tcPr>
          <w:p w14:paraId="24CC2902" w14:textId="77777777" w:rsidR="002C08FE" w:rsidRDefault="002C08FE" w:rsidP="002C08FE">
            <w:pPr>
              <w:spacing w:beforeAutospacing="1" w:after="0" w:afterAutospacing="1" w:line="240" w:lineRule="auto"/>
              <w:jc w:val="center"/>
              <w:rPr>
                <w:rFonts w:ascii="Times New Roman" w:eastAsia="Times New Roman" w:hAnsi="Times New Roman" w:cs="Times New Roman"/>
                <w:b/>
                <w:bCs/>
                <w:sz w:val="24"/>
                <w:szCs w:val="24"/>
                <w:lang w:eastAsia="ru-RU"/>
              </w:rPr>
            </w:pPr>
          </w:p>
          <w:p w14:paraId="64DBA2E0" w14:textId="502489ED" w:rsidR="002C08FE" w:rsidRPr="002C08FE" w:rsidRDefault="002C08FE" w:rsidP="002C08FE">
            <w:pPr>
              <w:spacing w:beforeAutospacing="1" w:after="0" w:afterAutospacing="1" w:line="240" w:lineRule="auto"/>
              <w:jc w:val="center"/>
              <w:rPr>
                <w:rFonts w:ascii="Times New Roman" w:eastAsia="Times New Roman" w:hAnsi="Times New Roman" w:cs="Times New Roman"/>
                <w:b/>
                <w:bCs/>
                <w:sz w:val="24"/>
                <w:szCs w:val="24"/>
                <w:lang w:eastAsia="ru-RU"/>
              </w:rPr>
            </w:pPr>
            <w:r w:rsidRPr="002C08FE">
              <w:rPr>
                <w:rFonts w:ascii="Times New Roman" w:eastAsia="Times New Roman" w:hAnsi="Times New Roman" w:cs="Times New Roman"/>
                <w:b/>
                <w:bCs/>
                <w:sz w:val="24"/>
                <w:szCs w:val="24"/>
                <w:lang w:eastAsia="ru-RU"/>
              </w:rPr>
              <w:t>Исправленное положение текста</w:t>
            </w:r>
          </w:p>
        </w:tc>
      </w:tr>
      <w:tr w:rsidR="002C08FE" w:rsidRPr="002C08FE" w14:paraId="18BC7636" w14:textId="77777777" w:rsidTr="002C08FE">
        <w:trPr>
          <w:tblCellSpacing w:w="15" w:type="dxa"/>
        </w:trPr>
        <w:tc>
          <w:tcPr>
            <w:tcW w:w="0" w:type="auto"/>
            <w:vAlign w:val="center"/>
            <w:hideMark/>
          </w:tcPr>
          <w:p w14:paraId="153BF102" w14:textId="77777777" w:rsidR="002C08FE" w:rsidRPr="002C08FE" w:rsidRDefault="002C08FE" w:rsidP="002C08FE">
            <w:pPr>
              <w:spacing w:beforeAutospacing="1" w:after="0" w:afterAutospacing="1" w:line="240" w:lineRule="auto"/>
              <w:rPr>
                <w:rFonts w:ascii="Times New Roman" w:eastAsia="Times New Roman" w:hAnsi="Times New Roman" w:cs="Times New Roman"/>
                <w:sz w:val="24"/>
                <w:szCs w:val="24"/>
                <w:lang w:eastAsia="ru-RU"/>
              </w:rPr>
            </w:pPr>
            <w:r w:rsidRPr="002C08FE">
              <w:rPr>
                <w:rFonts w:ascii="Times New Roman" w:eastAsia="Times New Roman" w:hAnsi="Times New Roman" w:cs="Times New Roman"/>
                <w:sz w:val="24"/>
                <w:szCs w:val="24"/>
                <w:lang w:eastAsia="ru-RU"/>
              </w:rPr>
              <w:t>1)</w:t>
            </w:r>
          </w:p>
        </w:tc>
        <w:tc>
          <w:tcPr>
            <w:tcW w:w="0" w:type="auto"/>
            <w:vAlign w:val="center"/>
            <w:hideMark/>
          </w:tcPr>
          <w:p w14:paraId="37998CD4" w14:textId="77777777" w:rsidR="002C08FE" w:rsidRPr="002C08FE" w:rsidRDefault="002C08FE" w:rsidP="002C08FE">
            <w:pPr>
              <w:spacing w:beforeAutospacing="1" w:after="0" w:afterAutospacing="1" w:line="240" w:lineRule="auto"/>
              <w:rPr>
                <w:rFonts w:ascii="Times New Roman" w:eastAsia="Times New Roman" w:hAnsi="Times New Roman" w:cs="Times New Roman"/>
                <w:sz w:val="24"/>
                <w:szCs w:val="24"/>
                <w:lang w:eastAsia="ru-RU"/>
              </w:rPr>
            </w:pPr>
          </w:p>
        </w:tc>
      </w:tr>
      <w:tr w:rsidR="002C08FE" w:rsidRPr="002C08FE" w14:paraId="4BDC4D4E" w14:textId="77777777" w:rsidTr="002C08FE">
        <w:trPr>
          <w:tblCellSpacing w:w="15" w:type="dxa"/>
        </w:trPr>
        <w:tc>
          <w:tcPr>
            <w:tcW w:w="0" w:type="auto"/>
            <w:vAlign w:val="center"/>
            <w:hideMark/>
          </w:tcPr>
          <w:p w14:paraId="110FBD40" w14:textId="77777777" w:rsidR="002C08FE" w:rsidRPr="002C08FE" w:rsidRDefault="002C08FE" w:rsidP="002C08FE">
            <w:pPr>
              <w:spacing w:beforeAutospacing="1" w:after="0" w:afterAutospacing="1" w:line="240" w:lineRule="auto"/>
              <w:rPr>
                <w:rFonts w:ascii="Times New Roman" w:eastAsia="Times New Roman" w:hAnsi="Times New Roman" w:cs="Times New Roman"/>
                <w:sz w:val="24"/>
                <w:szCs w:val="24"/>
                <w:lang w:eastAsia="ru-RU"/>
              </w:rPr>
            </w:pPr>
            <w:r w:rsidRPr="002C08FE">
              <w:rPr>
                <w:rFonts w:ascii="Times New Roman" w:eastAsia="Times New Roman" w:hAnsi="Times New Roman" w:cs="Times New Roman"/>
                <w:sz w:val="24"/>
                <w:szCs w:val="24"/>
                <w:lang w:eastAsia="ru-RU"/>
              </w:rPr>
              <w:t>2)</w:t>
            </w:r>
          </w:p>
        </w:tc>
        <w:tc>
          <w:tcPr>
            <w:tcW w:w="0" w:type="auto"/>
            <w:vAlign w:val="center"/>
            <w:hideMark/>
          </w:tcPr>
          <w:p w14:paraId="23DC0C9B" w14:textId="77777777" w:rsidR="002C08FE" w:rsidRPr="002C08FE" w:rsidRDefault="002C08FE" w:rsidP="002C08FE">
            <w:pPr>
              <w:spacing w:beforeAutospacing="1" w:after="0" w:afterAutospacing="1" w:line="240" w:lineRule="auto"/>
              <w:rPr>
                <w:rFonts w:ascii="Times New Roman" w:eastAsia="Times New Roman" w:hAnsi="Times New Roman" w:cs="Times New Roman"/>
                <w:sz w:val="24"/>
                <w:szCs w:val="24"/>
                <w:lang w:eastAsia="ru-RU"/>
              </w:rPr>
            </w:pPr>
          </w:p>
        </w:tc>
      </w:tr>
    </w:tbl>
    <w:p w14:paraId="4128518D" w14:textId="68920125" w:rsidR="002C08FE" w:rsidRPr="002C08FE" w:rsidRDefault="002C08FE" w:rsidP="002C08FE">
      <w:pPr>
        <w:spacing w:after="75" w:line="240" w:lineRule="auto"/>
        <w:rPr>
          <w:rFonts w:ascii="Times New Roman" w:eastAsia="Times New Roman" w:hAnsi="Times New Roman" w:cs="Times New Roman"/>
          <w:sz w:val="24"/>
          <w:szCs w:val="24"/>
          <w:lang w:eastAsia="ru-RU"/>
        </w:rPr>
      </w:pPr>
      <w:r w:rsidRPr="002C08FE">
        <w:rPr>
          <w:rFonts w:ascii="Times New Roman" w:eastAsia="Times New Roman" w:hAnsi="Times New Roman" w:cs="Times New Roman"/>
          <w:b/>
          <w:bCs/>
          <w:sz w:val="24"/>
          <w:szCs w:val="24"/>
          <w:lang w:eastAsia="ru-RU"/>
        </w:rPr>
        <w:t>22.</w:t>
      </w:r>
      <w:r w:rsidRPr="002C08FE">
        <w:rPr>
          <w:rFonts w:ascii="Times New Roman" w:eastAsia="Times New Roman" w:hAnsi="Times New Roman" w:cs="Times New Roman"/>
          <w:sz w:val="24"/>
          <w:szCs w:val="24"/>
          <w:lang w:eastAsia="ru-RU"/>
        </w:rPr>
        <w:t>Существует точка зрения, что, несмотря на различия, политика Дмитрия Донского и политика Ивана Калиты имели общие черты. Приведите не менее двух фактов, подтверждающих эту общность.</w:t>
      </w:r>
    </w:p>
    <w:p w14:paraId="5E03F523" w14:textId="4125546C" w:rsidR="002C08FE" w:rsidRPr="002C08FE" w:rsidRDefault="002C08FE" w:rsidP="002C08FE">
      <w:pPr>
        <w:spacing w:after="75" w:line="240" w:lineRule="auto"/>
        <w:rPr>
          <w:rFonts w:ascii="Times New Roman" w:eastAsia="Times New Roman" w:hAnsi="Times New Roman" w:cs="Times New Roman"/>
          <w:sz w:val="24"/>
          <w:szCs w:val="24"/>
          <w:lang w:eastAsia="ru-RU"/>
        </w:rPr>
      </w:pPr>
      <w:r w:rsidRPr="002C08FE">
        <w:rPr>
          <w:rFonts w:ascii="Times New Roman" w:eastAsia="Times New Roman" w:hAnsi="Times New Roman" w:cs="Times New Roman"/>
          <w:b/>
          <w:bCs/>
          <w:sz w:val="24"/>
          <w:szCs w:val="24"/>
          <w:lang w:eastAsia="ru-RU"/>
        </w:rPr>
        <w:t>23.</w:t>
      </w:r>
      <w:r w:rsidRPr="002C08FE">
        <w:rPr>
          <w:rFonts w:ascii="Times New Roman" w:eastAsia="Times New Roman" w:hAnsi="Times New Roman" w:cs="Times New Roman"/>
          <w:sz w:val="24"/>
          <w:szCs w:val="24"/>
          <w:lang w:eastAsia="ru-RU"/>
        </w:rPr>
        <w:t xml:space="preserve">Стойко бились русские воины, но враг наступал. Выбрав удачный момент, засадный полк, которым командовали князья Владимир Андреевич Серпуховской и Дмитрий Михайлович </w:t>
      </w:r>
      <w:proofErr w:type="spellStart"/>
      <w:r w:rsidRPr="002C08FE">
        <w:rPr>
          <w:rFonts w:ascii="Times New Roman" w:eastAsia="Times New Roman" w:hAnsi="Times New Roman" w:cs="Times New Roman"/>
          <w:sz w:val="24"/>
          <w:szCs w:val="24"/>
          <w:lang w:eastAsia="ru-RU"/>
        </w:rPr>
        <w:t>Боброк</w:t>
      </w:r>
      <w:proofErr w:type="spellEnd"/>
      <w:r w:rsidRPr="002C08FE">
        <w:rPr>
          <w:rFonts w:ascii="Times New Roman" w:eastAsia="Times New Roman" w:hAnsi="Times New Roman" w:cs="Times New Roman"/>
          <w:sz w:val="24"/>
          <w:szCs w:val="24"/>
          <w:lang w:eastAsia="ru-RU"/>
        </w:rPr>
        <w:t>-Волынский, обрушился на ордынцев. Вскоре и остальные полки московского князя перешли в наступление и разгромили Мамая.</w:t>
      </w:r>
    </w:p>
    <w:p w14:paraId="58E028B0" w14:textId="77777777" w:rsidR="002C08FE" w:rsidRPr="002C08FE" w:rsidRDefault="002C08FE" w:rsidP="002C08FE">
      <w:pPr>
        <w:spacing w:before="100" w:beforeAutospacing="1" w:after="100" w:afterAutospacing="1" w:line="240" w:lineRule="auto"/>
        <w:rPr>
          <w:rFonts w:ascii="Times New Roman" w:eastAsia="Times New Roman" w:hAnsi="Times New Roman" w:cs="Times New Roman"/>
          <w:sz w:val="24"/>
          <w:szCs w:val="24"/>
          <w:lang w:eastAsia="ru-RU"/>
        </w:rPr>
      </w:pPr>
      <w:r w:rsidRPr="002C08FE">
        <w:rPr>
          <w:rFonts w:ascii="Times New Roman" w:eastAsia="Times New Roman" w:hAnsi="Times New Roman" w:cs="Times New Roman"/>
          <w:sz w:val="24"/>
          <w:szCs w:val="24"/>
          <w:lang w:eastAsia="ru-RU"/>
        </w:rPr>
        <w:t> </w:t>
      </w:r>
    </w:p>
    <w:p w14:paraId="2A85D423" w14:textId="77777777" w:rsidR="002C08FE" w:rsidRPr="002C08FE" w:rsidRDefault="002C08FE" w:rsidP="002C08FE">
      <w:pPr>
        <w:spacing w:before="100" w:beforeAutospacing="1" w:after="100" w:afterAutospacing="1" w:line="240" w:lineRule="auto"/>
        <w:rPr>
          <w:rFonts w:ascii="Times New Roman" w:eastAsia="Times New Roman" w:hAnsi="Times New Roman" w:cs="Times New Roman"/>
          <w:sz w:val="24"/>
          <w:szCs w:val="24"/>
          <w:lang w:eastAsia="ru-RU"/>
        </w:rPr>
      </w:pPr>
      <w:r w:rsidRPr="002C08FE">
        <w:rPr>
          <w:rFonts w:ascii="Times New Roman" w:eastAsia="Times New Roman" w:hAnsi="Times New Roman" w:cs="Times New Roman"/>
          <w:sz w:val="24"/>
          <w:szCs w:val="24"/>
          <w:lang w:eastAsia="ru-RU"/>
        </w:rPr>
        <w:t>1)  Укажите век, когда произошли описанные события.</w:t>
      </w:r>
    </w:p>
    <w:p w14:paraId="6B280147" w14:textId="77777777" w:rsidR="002C08FE" w:rsidRPr="002C08FE" w:rsidRDefault="002C08FE" w:rsidP="002C08FE">
      <w:pPr>
        <w:spacing w:before="100" w:beforeAutospacing="1" w:after="100" w:afterAutospacing="1" w:line="240" w:lineRule="auto"/>
        <w:rPr>
          <w:rFonts w:ascii="Times New Roman" w:eastAsia="Times New Roman" w:hAnsi="Times New Roman" w:cs="Times New Roman"/>
          <w:sz w:val="24"/>
          <w:szCs w:val="24"/>
          <w:lang w:eastAsia="ru-RU"/>
        </w:rPr>
      </w:pPr>
      <w:r w:rsidRPr="002C08FE">
        <w:rPr>
          <w:rFonts w:ascii="Times New Roman" w:eastAsia="Times New Roman" w:hAnsi="Times New Roman" w:cs="Times New Roman"/>
          <w:sz w:val="24"/>
          <w:szCs w:val="24"/>
          <w:lang w:eastAsia="ru-RU"/>
        </w:rPr>
        <w:t>2)  Назовите московского князя, о котором идет речь.</w:t>
      </w:r>
    </w:p>
    <w:p w14:paraId="78C5F454" w14:textId="77777777" w:rsidR="002C08FE" w:rsidRPr="002C08FE" w:rsidRDefault="002C08FE" w:rsidP="002C08FE">
      <w:pPr>
        <w:spacing w:before="100" w:beforeAutospacing="1" w:after="100" w:afterAutospacing="1" w:line="240" w:lineRule="auto"/>
        <w:rPr>
          <w:rFonts w:ascii="Times New Roman" w:eastAsia="Times New Roman" w:hAnsi="Times New Roman" w:cs="Times New Roman"/>
          <w:sz w:val="24"/>
          <w:szCs w:val="24"/>
          <w:lang w:eastAsia="ru-RU"/>
        </w:rPr>
      </w:pPr>
      <w:r w:rsidRPr="002C08FE">
        <w:rPr>
          <w:rFonts w:ascii="Times New Roman" w:eastAsia="Times New Roman" w:hAnsi="Times New Roman" w:cs="Times New Roman"/>
          <w:sz w:val="24"/>
          <w:szCs w:val="24"/>
          <w:lang w:eastAsia="ru-RU"/>
        </w:rPr>
        <w:t>3)  Каково было значение описанного сражения для Руси?</w:t>
      </w:r>
    </w:p>
    <w:p w14:paraId="10691BDE" w14:textId="77777777" w:rsidR="002C08FE" w:rsidRPr="002C08FE" w:rsidRDefault="002C08FE">
      <w:pPr>
        <w:rPr>
          <w:rFonts w:ascii="Times New Roman" w:hAnsi="Times New Roman" w:cs="Times New Roman"/>
          <w:sz w:val="28"/>
          <w:szCs w:val="28"/>
        </w:rPr>
      </w:pPr>
    </w:p>
    <w:sectPr w:rsidR="002C08FE" w:rsidRPr="002C08F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8"/>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798"/>
    <w:rsid w:val="00071798"/>
    <w:rsid w:val="002C08FE"/>
    <w:rsid w:val="007A135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D4AB2"/>
  <w15:chartTrackingRefBased/>
  <w15:docId w15:val="{C91B2E1D-6A34-40C2-A6D3-FCDB19A7D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113357988">
      <w:bodyDiv w:val="1"/>
      <w:marLeft w:val="0"/>
      <w:marRight w:val="0"/>
      <w:marTop w:val="0"/>
      <w:marBottom w:val="0"/>
      <w:divBdr>
        <w:top w:val="none" w:sz="0" w:space="0" w:color="auto"/>
        <w:left w:val="none" w:sz="0" w:space="0" w:color="auto"/>
        <w:bottom w:val="none" w:sz="0" w:space="0" w:color="auto"/>
        <w:right w:val="none" w:sz="0" w:space="0" w:color="auto"/>
      </w:divBdr>
      <w:divsChild>
        <w:div w:id="1177964212">
          <w:marLeft w:val="0"/>
          <w:marRight w:val="0"/>
          <w:marTop w:val="0"/>
          <w:marBottom w:val="0"/>
          <w:divBdr>
            <w:top w:val="none" w:sz="0" w:space="0" w:color="auto"/>
            <w:left w:val="none" w:sz="0" w:space="0" w:color="auto"/>
            <w:bottom w:val="none" w:sz="0" w:space="0" w:color="auto"/>
            <w:right w:val="none" w:sz="0" w:space="0" w:color="auto"/>
          </w:divBdr>
          <w:divsChild>
            <w:div w:id="515316409">
              <w:marLeft w:val="0"/>
              <w:marRight w:val="0"/>
              <w:marTop w:val="0"/>
              <w:marBottom w:val="0"/>
              <w:divBdr>
                <w:top w:val="none" w:sz="0" w:space="0" w:color="auto"/>
                <w:left w:val="none" w:sz="0" w:space="0" w:color="auto"/>
                <w:bottom w:val="none" w:sz="0" w:space="0" w:color="auto"/>
                <w:right w:val="none" w:sz="0" w:space="0" w:color="auto"/>
              </w:divBdr>
              <w:divsChild>
                <w:div w:id="2085562468">
                  <w:marLeft w:val="0"/>
                  <w:marRight w:val="0"/>
                  <w:marTop w:val="0"/>
                  <w:marBottom w:val="0"/>
                  <w:divBdr>
                    <w:top w:val="none" w:sz="0" w:space="0" w:color="auto"/>
                    <w:left w:val="none" w:sz="0" w:space="0" w:color="auto"/>
                    <w:bottom w:val="none" w:sz="0" w:space="0" w:color="auto"/>
                    <w:right w:val="none" w:sz="0" w:space="0" w:color="auto"/>
                  </w:divBdr>
                  <w:divsChild>
                    <w:div w:id="972520296">
                      <w:marLeft w:val="0"/>
                      <w:marRight w:val="0"/>
                      <w:marTop w:val="0"/>
                      <w:marBottom w:val="75"/>
                      <w:divBdr>
                        <w:top w:val="none" w:sz="0" w:space="0" w:color="auto"/>
                        <w:left w:val="none" w:sz="0" w:space="0" w:color="auto"/>
                        <w:bottom w:val="none" w:sz="0" w:space="0" w:color="auto"/>
                        <w:right w:val="none" w:sz="0" w:space="0" w:color="auto"/>
                      </w:divBdr>
                    </w:div>
                    <w:div w:id="1922593943">
                      <w:marLeft w:val="0"/>
                      <w:marRight w:val="0"/>
                      <w:marTop w:val="0"/>
                      <w:marBottom w:val="0"/>
                      <w:divBdr>
                        <w:top w:val="none" w:sz="0" w:space="0" w:color="auto"/>
                        <w:left w:val="none" w:sz="0" w:space="0" w:color="auto"/>
                        <w:bottom w:val="none" w:sz="0" w:space="0" w:color="auto"/>
                        <w:right w:val="none" w:sz="0" w:space="0" w:color="auto"/>
                      </w:divBdr>
                      <w:divsChild>
                        <w:div w:id="2017727060">
                          <w:marLeft w:val="0"/>
                          <w:marRight w:val="0"/>
                          <w:marTop w:val="0"/>
                          <w:marBottom w:val="0"/>
                          <w:divBdr>
                            <w:top w:val="none" w:sz="0" w:space="0" w:color="auto"/>
                            <w:left w:val="none" w:sz="0" w:space="0" w:color="auto"/>
                            <w:bottom w:val="none" w:sz="0" w:space="0" w:color="auto"/>
                            <w:right w:val="none" w:sz="0" w:space="0" w:color="auto"/>
                          </w:divBdr>
                          <w:divsChild>
                            <w:div w:id="1838038757">
                              <w:marLeft w:val="0"/>
                              <w:marRight w:val="0"/>
                              <w:marTop w:val="0"/>
                              <w:marBottom w:val="0"/>
                              <w:divBdr>
                                <w:top w:val="none" w:sz="0" w:space="0" w:color="auto"/>
                                <w:left w:val="none" w:sz="0" w:space="0" w:color="auto"/>
                                <w:bottom w:val="none" w:sz="0" w:space="0" w:color="auto"/>
                                <w:right w:val="none" w:sz="0" w:space="0" w:color="auto"/>
                              </w:divBdr>
                              <w:divsChild>
                                <w:div w:id="1769885479">
                                  <w:marLeft w:val="0"/>
                                  <w:marRight w:val="0"/>
                                  <w:marTop w:val="0"/>
                                  <w:marBottom w:val="0"/>
                                  <w:divBdr>
                                    <w:top w:val="none" w:sz="0" w:space="0" w:color="auto"/>
                                    <w:left w:val="none" w:sz="0" w:space="0" w:color="auto"/>
                                    <w:bottom w:val="none" w:sz="0" w:space="0" w:color="auto"/>
                                    <w:right w:val="none" w:sz="0" w:space="0" w:color="auto"/>
                                  </w:divBdr>
                                </w:div>
                                <w:div w:id="842429591">
                                  <w:marLeft w:val="0"/>
                                  <w:marRight w:val="0"/>
                                  <w:marTop w:val="0"/>
                                  <w:marBottom w:val="0"/>
                                  <w:divBdr>
                                    <w:top w:val="none" w:sz="0" w:space="0" w:color="auto"/>
                                    <w:left w:val="none" w:sz="0" w:space="0" w:color="auto"/>
                                    <w:bottom w:val="none" w:sz="0" w:space="0" w:color="auto"/>
                                    <w:right w:val="none" w:sz="0" w:space="0" w:color="auto"/>
                                  </w:divBdr>
                                </w:div>
                              </w:divsChild>
                            </w:div>
                            <w:div w:id="1859856900">
                              <w:marLeft w:val="0"/>
                              <w:marRight w:val="0"/>
                              <w:marTop w:val="0"/>
                              <w:marBottom w:val="0"/>
                              <w:divBdr>
                                <w:top w:val="none" w:sz="0" w:space="0" w:color="auto"/>
                                <w:left w:val="none" w:sz="0" w:space="0" w:color="auto"/>
                                <w:bottom w:val="none" w:sz="0" w:space="0" w:color="auto"/>
                                <w:right w:val="none" w:sz="0" w:space="0" w:color="auto"/>
                              </w:divBdr>
                              <w:divsChild>
                                <w:div w:id="2131702080">
                                  <w:marLeft w:val="0"/>
                                  <w:marRight w:val="0"/>
                                  <w:marTop w:val="0"/>
                                  <w:marBottom w:val="0"/>
                                  <w:divBdr>
                                    <w:top w:val="none" w:sz="0" w:space="0" w:color="auto"/>
                                    <w:left w:val="none" w:sz="0" w:space="0" w:color="auto"/>
                                    <w:bottom w:val="none" w:sz="0" w:space="0" w:color="auto"/>
                                    <w:right w:val="none" w:sz="0" w:space="0" w:color="auto"/>
                                  </w:divBdr>
                                </w:div>
                                <w:div w:id="17743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805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3787425">
          <w:marLeft w:val="0"/>
          <w:marRight w:val="0"/>
          <w:marTop w:val="0"/>
          <w:marBottom w:val="0"/>
          <w:divBdr>
            <w:top w:val="none" w:sz="0" w:space="0" w:color="auto"/>
            <w:left w:val="none" w:sz="0" w:space="0" w:color="auto"/>
            <w:bottom w:val="none" w:sz="0" w:space="0" w:color="auto"/>
            <w:right w:val="none" w:sz="0" w:space="0" w:color="auto"/>
          </w:divBdr>
          <w:divsChild>
            <w:div w:id="1342929583">
              <w:marLeft w:val="0"/>
              <w:marRight w:val="0"/>
              <w:marTop w:val="0"/>
              <w:marBottom w:val="0"/>
              <w:divBdr>
                <w:top w:val="none" w:sz="0" w:space="0" w:color="auto"/>
                <w:left w:val="none" w:sz="0" w:space="0" w:color="auto"/>
                <w:bottom w:val="none" w:sz="0" w:space="0" w:color="auto"/>
                <w:right w:val="none" w:sz="0" w:space="0" w:color="auto"/>
              </w:divBdr>
              <w:divsChild>
                <w:div w:id="1112171032">
                  <w:marLeft w:val="0"/>
                  <w:marRight w:val="0"/>
                  <w:marTop w:val="0"/>
                  <w:marBottom w:val="0"/>
                  <w:divBdr>
                    <w:top w:val="none" w:sz="0" w:space="0" w:color="auto"/>
                    <w:left w:val="none" w:sz="0" w:space="0" w:color="auto"/>
                    <w:bottom w:val="none" w:sz="0" w:space="0" w:color="auto"/>
                    <w:right w:val="none" w:sz="0" w:space="0" w:color="auto"/>
                  </w:divBdr>
                  <w:divsChild>
                    <w:div w:id="1788114442">
                      <w:marLeft w:val="0"/>
                      <w:marRight w:val="0"/>
                      <w:marTop w:val="0"/>
                      <w:marBottom w:val="75"/>
                      <w:divBdr>
                        <w:top w:val="none" w:sz="0" w:space="0" w:color="auto"/>
                        <w:left w:val="none" w:sz="0" w:space="0" w:color="auto"/>
                        <w:bottom w:val="none" w:sz="0" w:space="0" w:color="auto"/>
                        <w:right w:val="none" w:sz="0" w:space="0" w:color="auto"/>
                      </w:divBdr>
                    </w:div>
                    <w:div w:id="365327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7820137">
          <w:marLeft w:val="0"/>
          <w:marRight w:val="0"/>
          <w:marTop w:val="0"/>
          <w:marBottom w:val="0"/>
          <w:divBdr>
            <w:top w:val="none" w:sz="0" w:space="0" w:color="auto"/>
            <w:left w:val="none" w:sz="0" w:space="0" w:color="auto"/>
            <w:bottom w:val="none" w:sz="0" w:space="0" w:color="auto"/>
            <w:right w:val="none" w:sz="0" w:space="0" w:color="auto"/>
          </w:divBdr>
          <w:divsChild>
            <w:div w:id="472065511">
              <w:marLeft w:val="0"/>
              <w:marRight w:val="0"/>
              <w:marTop w:val="0"/>
              <w:marBottom w:val="0"/>
              <w:divBdr>
                <w:top w:val="none" w:sz="0" w:space="0" w:color="auto"/>
                <w:left w:val="none" w:sz="0" w:space="0" w:color="auto"/>
                <w:bottom w:val="none" w:sz="0" w:space="0" w:color="auto"/>
                <w:right w:val="none" w:sz="0" w:space="0" w:color="auto"/>
              </w:divBdr>
              <w:divsChild>
                <w:div w:id="2107336175">
                  <w:marLeft w:val="0"/>
                  <w:marRight w:val="0"/>
                  <w:marTop w:val="0"/>
                  <w:marBottom w:val="0"/>
                  <w:divBdr>
                    <w:top w:val="none" w:sz="0" w:space="0" w:color="auto"/>
                    <w:left w:val="none" w:sz="0" w:space="0" w:color="auto"/>
                    <w:bottom w:val="none" w:sz="0" w:space="0" w:color="auto"/>
                    <w:right w:val="none" w:sz="0" w:space="0" w:color="auto"/>
                  </w:divBdr>
                  <w:divsChild>
                    <w:div w:id="250242072">
                      <w:marLeft w:val="0"/>
                      <w:marRight w:val="0"/>
                      <w:marTop w:val="0"/>
                      <w:marBottom w:val="75"/>
                      <w:divBdr>
                        <w:top w:val="none" w:sz="0" w:space="0" w:color="auto"/>
                        <w:left w:val="none" w:sz="0" w:space="0" w:color="auto"/>
                        <w:bottom w:val="none" w:sz="0" w:space="0" w:color="auto"/>
                        <w:right w:val="none" w:sz="0" w:space="0" w:color="auto"/>
                      </w:divBdr>
                    </w:div>
                    <w:div w:id="594092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1259855">
          <w:marLeft w:val="0"/>
          <w:marRight w:val="0"/>
          <w:marTop w:val="0"/>
          <w:marBottom w:val="0"/>
          <w:divBdr>
            <w:top w:val="none" w:sz="0" w:space="0" w:color="auto"/>
            <w:left w:val="none" w:sz="0" w:space="0" w:color="auto"/>
            <w:bottom w:val="none" w:sz="0" w:space="0" w:color="auto"/>
            <w:right w:val="none" w:sz="0" w:space="0" w:color="auto"/>
          </w:divBdr>
          <w:divsChild>
            <w:div w:id="2065524222">
              <w:marLeft w:val="0"/>
              <w:marRight w:val="0"/>
              <w:marTop w:val="0"/>
              <w:marBottom w:val="0"/>
              <w:divBdr>
                <w:top w:val="none" w:sz="0" w:space="0" w:color="auto"/>
                <w:left w:val="none" w:sz="0" w:space="0" w:color="auto"/>
                <w:bottom w:val="none" w:sz="0" w:space="0" w:color="auto"/>
                <w:right w:val="none" w:sz="0" w:space="0" w:color="auto"/>
              </w:divBdr>
              <w:divsChild>
                <w:div w:id="1554803456">
                  <w:marLeft w:val="0"/>
                  <w:marRight w:val="0"/>
                  <w:marTop w:val="0"/>
                  <w:marBottom w:val="0"/>
                  <w:divBdr>
                    <w:top w:val="none" w:sz="0" w:space="0" w:color="auto"/>
                    <w:left w:val="none" w:sz="0" w:space="0" w:color="auto"/>
                    <w:bottom w:val="none" w:sz="0" w:space="0" w:color="auto"/>
                    <w:right w:val="none" w:sz="0" w:space="0" w:color="auto"/>
                  </w:divBdr>
                  <w:divsChild>
                    <w:div w:id="408771892">
                      <w:marLeft w:val="0"/>
                      <w:marRight w:val="0"/>
                      <w:marTop w:val="0"/>
                      <w:marBottom w:val="75"/>
                      <w:divBdr>
                        <w:top w:val="none" w:sz="0" w:space="0" w:color="auto"/>
                        <w:left w:val="none" w:sz="0" w:space="0" w:color="auto"/>
                        <w:bottom w:val="none" w:sz="0" w:space="0" w:color="auto"/>
                        <w:right w:val="none" w:sz="0" w:space="0" w:color="auto"/>
                      </w:divBdr>
                    </w:div>
                    <w:div w:id="823547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2571208">
          <w:marLeft w:val="0"/>
          <w:marRight w:val="0"/>
          <w:marTop w:val="0"/>
          <w:marBottom w:val="0"/>
          <w:divBdr>
            <w:top w:val="none" w:sz="0" w:space="0" w:color="auto"/>
            <w:left w:val="none" w:sz="0" w:space="0" w:color="auto"/>
            <w:bottom w:val="none" w:sz="0" w:space="0" w:color="auto"/>
            <w:right w:val="none" w:sz="0" w:space="0" w:color="auto"/>
          </w:divBdr>
          <w:divsChild>
            <w:div w:id="523133543">
              <w:marLeft w:val="0"/>
              <w:marRight w:val="0"/>
              <w:marTop w:val="0"/>
              <w:marBottom w:val="0"/>
              <w:divBdr>
                <w:top w:val="none" w:sz="0" w:space="0" w:color="auto"/>
                <w:left w:val="none" w:sz="0" w:space="0" w:color="auto"/>
                <w:bottom w:val="none" w:sz="0" w:space="0" w:color="auto"/>
                <w:right w:val="none" w:sz="0" w:space="0" w:color="auto"/>
              </w:divBdr>
              <w:divsChild>
                <w:div w:id="179197922">
                  <w:marLeft w:val="0"/>
                  <w:marRight w:val="0"/>
                  <w:marTop w:val="0"/>
                  <w:marBottom w:val="0"/>
                  <w:divBdr>
                    <w:top w:val="none" w:sz="0" w:space="0" w:color="auto"/>
                    <w:left w:val="none" w:sz="0" w:space="0" w:color="auto"/>
                    <w:bottom w:val="none" w:sz="0" w:space="0" w:color="auto"/>
                    <w:right w:val="none" w:sz="0" w:space="0" w:color="auto"/>
                  </w:divBdr>
                  <w:divsChild>
                    <w:div w:id="1749769390">
                      <w:marLeft w:val="0"/>
                      <w:marRight w:val="0"/>
                      <w:marTop w:val="0"/>
                      <w:marBottom w:val="75"/>
                      <w:divBdr>
                        <w:top w:val="none" w:sz="0" w:space="0" w:color="auto"/>
                        <w:left w:val="none" w:sz="0" w:space="0" w:color="auto"/>
                        <w:bottom w:val="none" w:sz="0" w:space="0" w:color="auto"/>
                        <w:right w:val="none" w:sz="0" w:space="0" w:color="auto"/>
                      </w:divBdr>
                    </w:div>
                    <w:div w:id="533539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853124">
          <w:marLeft w:val="0"/>
          <w:marRight w:val="0"/>
          <w:marTop w:val="0"/>
          <w:marBottom w:val="0"/>
          <w:divBdr>
            <w:top w:val="none" w:sz="0" w:space="0" w:color="auto"/>
            <w:left w:val="none" w:sz="0" w:space="0" w:color="auto"/>
            <w:bottom w:val="none" w:sz="0" w:space="0" w:color="auto"/>
            <w:right w:val="none" w:sz="0" w:space="0" w:color="auto"/>
          </w:divBdr>
          <w:divsChild>
            <w:div w:id="464083790">
              <w:marLeft w:val="0"/>
              <w:marRight w:val="0"/>
              <w:marTop w:val="0"/>
              <w:marBottom w:val="0"/>
              <w:divBdr>
                <w:top w:val="none" w:sz="0" w:space="0" w:color="auto"/>
                <w:left w:val="none" w:sz="0" w:space="0" w:color="auto"/>
                <w:bottom w:val="none" w:sz="0" w:space="0" w:color="auto"/>
                <w:right w:val="none" w:sz="0" w:space="0" w:color="auto"/>
              </w:divBdr>
              <w:divsChild>
                <w:div w:id="384182766">
                  <w:marLeft w:val="0"/>
                  <w:marRight w:val="0"/>
                  <w:marTop w:val="0"/>
                  <w:marBottom w:val="0"/>
                  <w:divBdr>
                    <w:top w:val="none" w:sz="0" w:space="0" w:color="auto"/>
                    <w:left w:val="none" w:sz="0" w:space="0" w:color="auto"/>
                    <w:bottom w:val="none" w:sz="0" w:space="0" w:color="auto"/>
                    <w:right w:val="none" w:sz="0" w:space="0" w:color="auto"/>
                  </w:divBdr>
                  <w:divsChild>
                    <w:div w:id="654841594">
                      <w:marLeft w:val="0"/>
                      <w:marRight w:val="0"/>
                      <w:marTop w:val="0"/>
                      <w:marBottom w:val="75"/>
                      <w:divBdr>
                        <w:top w:val="none" w:sz="0" w:space="0" w:color="auto"/>
                        <w:left w:val="none" w:sz="0" w:space="0" w:color="auto"/>
                        <w:bottom w:val="none" w:sz="0" w:space="0" w:color="auto"/>
                        <w:right w:val="none" w:sz="0" w:space="0" w:color="auto"/>
                      </w:divBdr>
                    </w:div>
                    <w:div w:id="1870336292">
                      <w:marLeft w:val="0"/>
                      <w:marRight w:val="0"/>
                      <w:marTop w:val="0"/>
                      <w:marBottom w:val="0"/>
                      <w:divBdr>
                        <w:top w:val="none" w:sz="0" w:space="0" w:color="auto"/>
                        <w:left w:val="none" w:sz="0" w:space="0" w:color="auto"/>
                        <w:bottom w:val="none" w:sz="0" w:space="0" w:color="auto"/>
                        <w:right w:val="none" w:sz="0" w:space="0" w:color="auto"/>
                      </w:divBdr>
                      <w:divsChild>
                        <w:div w:id="2146267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5578381">
          <w:marLeft w:val="0"/>
          <w:marRight w:val="0"/>
          <w:marTop w:val="0"/>
          <w:marBottom w:val="0"/>
          <w:divBdr>
            <w:top w:val="none" w:sz="0" w:space="0" w:color="auto"/>
            <w:left w:val="none" w:sz="0" w:space="0" w:color="auto"/>
            <w:bottom w:val="none" w:sz="0" w:space="0" w:color="auto"/>
            <w:right w:val="none" w:sz="0" w:space="0" w:color="auto"/>
          </w:divBdr>
          <w:divsChild>
            <w:div w:id="2075396769">
              <w:marLeft w:val="0"/>
              <w:marRight w:val="0"/>
              <w:marTop w:val="0"/>
              <w:marBottom w:val="0"/>
              <w:divBdr>
                <w:top w:val="none" w:sz="0" w:space="0" w:color="auto"/>
                <w:left w:val="none" w:sz="0" w:space="0" w:color="auto"/>
                <w:bottom w:val="none" w:sz="0" w:space="0" w:color="auto"/>
                <w:right w:val="none" w:sz="0" w:space="0" w:color="auto"/>
              </w:divBdr>
              <w:divsChild>
                <w:div w:id="2027559814">
                  <w:marLeft w:val="0"/>
                  <w:marRight w:val="0"/>
                  <w:marTop w:val="0"/>
                  <w:marBottom w:val="0"/>
                  <w:divBdr>
                    <w:top w:val="none" w:sz="0" w:space="0" w:color="auto"/>
                    <w:left w:val="none" w:sz="0" w:space="0" w:color="auto"/>
                    <w:bottom w:val="none" w:sz="0" w:space="0" w:color="auto"/>
                    <w:right w:val="none" w:sz="0" w:space="0" w:color="auto"/>
                  </w:divBdr>
                  <w:divsChild>
                    <w:div w:id="1257789103">
                      <w:marLeft w:val="0"/>
                      <w:marRight w:val="0"/>
                      <w:marTop w:val="0"/>
                      <w:marBottom w:val="75"/>
                      <w:divBdr>
                        <w:top w:val="none" w:sz="0" w:space="0" w:color="auto"/>
                        <w:left w:val="none" w:sz="0" w:space="0" w:color="auto"/>
                        <w:bottom w:val="none" w:sz="0" w:space="0" w:color="auto"/>
                        <w:right w:val="none" w:sz="0" w:space="0" w:color="auto"/>
                      </w:divBdr>
                    </w:div>
                    <w:div w:id="1665663263">
                      <w:marLeft w:val="0"/>
                      <w:marRight w:val="0"/>
                      <w:marTop w:val="0"/>
                      <w:marBottom w:val="0"/>
                      <w:divBdr>
                        <w:top w:val="none" w:sz="0" w:space="0" w:color="auto"/>
                        <w:left w:val="none" w:sz="0" w:space="0" w:color="auto"/>
                        <w:bottom w:val="none" w:sz="0" w:space="0" w:color="auto"/>
                        <w:right w:val="none" w:sz="0" w:space="0" w:color="auto"/>
                      </w:divBdr>
                      <w:divsChild>
                        <w:div w:id="1295403725">
                          <w:marLeft w:val="0"/>
                          <w:marRight w:val="0"/>
                          <w:marTop w:val="0"/>
                          <w:marBottom w:val="0"/>
                          <w:divBdr>
                            <w:top w:val="none" w:sz="0" w:space="0" w:color="auto"/>
                            <w:left w:val="none" w:sz="0" w:space="0" w:color="auto"/>
                            <w:bottom w:val="none" w:sz="0" w:space="0" w:color="auto"/>
                            <w:right w:val="none" w:sz="0" w:space="0" w:color="auto"/>
                          </w:divBdr>
                        </w:div>
                        <w:div w:id="158815051">
                          <w:marLeft w:val="0"/>
                          <w:marRight w:val="0"/>
                          <w:marTop w:val="0"/>
                          <w:marBottom w:val="0"/>
                          <w:divBdr>
                            <w:top w:val="none" w:sz="0" w:space="0" w:color="auto"/>
                            <w:left w:val="none" w:sz="0" w:space="0" w:color="auto"/>
                            <w:bottom w:val="none" w:sz="0" w:space="0" w:color="auto"/>
                            <w:right w:val="none" w:sz="0" w:space="0" w:color="auto"/>
                          </w:divBdr>
                          <w:divsChild>
                            <w:div w:id="1473131515">
                              <w:marLeft w:val="0"/>
                              <w:marRight w:val="0"/>
                              <w:marTop w:val="0"/>
                              <w:marBottom w:val="0"/>
                              <w:divBdr>
                                <w:top w:val="none" w:sz="0" w:space="0" w:color="auto"/>
                                <w:left w:val="none" w:sz="0" w:space="0" w:color="auto"/>
                                <w:bottom w:val="none" w:sz="0" w:space="0" w:color="auto"/>
                                <w:right w:val="none" w:sz="0" w:space="0" w:color="auto"/>
                              </w:divBdr>
                              <w:divsChild>
                                <w:div w:id="734011691">
                                  <w:marLeft w:val="0"/>
                                  <w:marRight w:val="0"/>
                                  <w:marTop w:val="0"/>
                                  <w:marBottom w:val="0"/>
                                  <w:divBdr>
                                    <w:top w:val="none" w:sz="0" w:space="0" w:color="auto"/>
                                    <w:left w:val="none" w:sz="0" w:space="0" w:color="auto"/>
                                    <w:bottom w:val="none" w:sz="0" w:space="0" w:color="auto"/>
                                    <w:right w:val="none" w:sz="0" w:space="0" w:color="auto"/>
                                  </w:divBdr>
                                </w:div>
                                <w:div w:id="276105929">
                                  <w:marLeft w:val="0"/>
                                  <w:marRight w:val="0"/>
                                  <w:marTop w:val="0"/>
                                  <w:marBottom w:val="0"/>
                                  <w:divBdr>
                                    <w:top w:val="none" w:sz="0" w:space="0" w:color="auto"/>
                                    <w:left w:val="none" w:sz="0" w:space="0" w:color="auto"/>
                                    <w:bottom w:val="none" w:sz="0" w:space="0" w:color="auto"/>
                                    <w:right w:val="none" w:sz="0" w:space="0" w:color="auto"/>
                                  </w:divBdr>
                                </w:div>
                              </w:divsChild>
                            </w:div>
                            <w:div w:id="135101552">
                              <w:marLeft w:val="0"/>
                              <w:marRight w:val="0"/>
                              <w:marTop w:val="0"/>
                              <w:marBottom w:val="0"/>
                              <w:divBdr>
                                <w:top w:val="none" w:sz="0" w:space="0" w:color="auto"/>
                                <w:left w:val="none" w:sz="0" w:space="0" w:color="auto"/>
                                <w:bottom w:val="none" w:sz="0" w:space="0" w:color="auto"/>
                                <w:right w:val="none" w:sz="0" w:space="0" w:color="auto"/>
                              </w:divBdr>
                              <w:divsChild>
                                <w:div w:id="1141844541">
                                  <w:marLeft w:val="0"/>
                                  <w:marRight w:val="0"/>
                                  <w:marTop w:val="0"/>
                                  <w:marBottom w:val="0"/>
                                  <w:divBdr>
                                    <w:top w:val="none" w:sz="0" w:space="0" w:color="auto"/>
                                    <w:left w:val="none" w:sz="0" w:space="0" w:color="auto"/>
                                    <w:bottom w:val="none" w:sz="0" w:space="0" w:color="auto"/>
                                    <w:right w:val="none" w:sz="0" w:space="0" w:color="auto"/>
                                  </w:divBdr>
                                </w:div>
                                <w:div w:id="1933313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634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9026820">
          <w:marLeft w:val="0"/>
          <w:marRight w:val="0"/>
          <w:marTop w:val="0"/>
          <w:marBottom w:val="0"/>
          <w:divBdr>
            <w:top w:val="none" w:sz="0" w:space="0" w:color="auto"/>
            <w:left w:val="none" w:sz="0" w:space="0" w:color="auto"/>
            <w:bottom w:val="none" w:sz="0" w:space="0" w:color="auto"/>
            <w:right w:val="none" w:sz="0" w:space="0" w:color="auto"/>
          </w:divBdr>
          <w:divsChild>
            <w:div w:id="1089232451">
              <w:marLeft w:val="0"/>
              <w:marRight w:val="0"/>
              <w:marTop w:val="0"/>
              <w:marBottom w:val="0"/>
              <w:divBdr>
                <w:top w:val="none" w:sz="0" w:space="0" w:color="auto"/>
                <w:left w:val="none" w:sz="0" w:space="0" w:color="auto"/>
                <w:bottom w:val="none" w:sz="0" w:space="0" w:color="auto"/>
                <w:right w:val="none" w:sz="0" w:space="0" w:color="auto"/>
              </w:divBdr>
              <w:divsChild>
                <w:div w:id="35204351">
                  <w:marLeft w:val="0"/>
                  <w:marRight w:val="0"/>
                  <w:marTop w:val="0"/>
                  <w:marBottom w:val="0"/>
                  <w:divBdr>
                    <w:top w:val="none" w:sz="0" w:space="0" w:color="auto"/>
                    <w:left w:val="none" w:sz="0" w:space="0" w:color="auto"/>
                    <w:bottom w:val="none" w:sz="0" w:space="0" w:color="auto"/>
                    <w:right w:val="none" w:sz="0" w:space="0" w:color="auto"/>
                  </w:divBdr>
                  <w:divsChild>
                    <w:div w:id="1834636798">
                      <w:marLeft w:val="0"/>
                      <w:marRight w:val="0"/>
                      <w:marTop w:val="0"/>
                      <w:marBottom w:val="75"/>
                      <w:divBdr>
                        <w:top w:val="none" w:sz="0" w:space="0" w:color="auto"/>
                        <w:left w:val="none" w:sz="0" w:space="0" w:color="auto"/>
                        <w:bottom w:val="none" w:sz="0" w:space="0" w:color="auto"/>
                        <w:right w:val="none" w:sz="0" w:space="0" w:color="auto"/>
                      </w:divBdr>
                    </w:div>
                    <w:div w:id="479539343">
                      <w:marLeft w:val="0"/>
                      <w:marRight w:val="0"/>
                      <w:marTop w:val="0"/>
                      <w:marBottom w:val="0"/>
                      <w:divBdr>
                        <w:top w:val="none" w:sz="0" w:space="0" w:color="auto"/>
                        <w:left w:val="none" w:sz="0" w:space="0" w:color="auto"/>
                        <w:bottom w:val="none" w:sz="0" w:space="0" w:color="auto"/>
                        <w:right w:val="none" w:sz="0" w:space="0" w:color="auto"/>
                      </w:divBdr>
                      <w:divsChild>
                        <w:div w:id="168982574">
                          <w:marLeft w:val="0"/>
                          <w:marRight w:val="0"/>
                          <w:marTop w:val="0"/>
                          <w:marBottom w:val="0"/>
                          <w:divBdr>
                            <w:top w:val="none" w:sz="0" w:space="0" w:color="auto"/>
                            <w:left w:val="none" w:sz="0" w:space="0" w:color="auto"/>
                            <w:bottom w:val="none" w:sz="0" w:space="0" w:color="auto"/>
                            <w:right w:val="none" w:sz="0" w:space="0" w:color="auto"/>
                          </w:divBdr>
                        </w:div>
                      </w:divsChild>
                    </w:div>
                    <w:div w:id="172309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174399">
          <w:marLeft w:val="0"/>
          <w:marRight w:val="0"/>
          <w:marTop w:val="0"/>
          <w:marBottom w:val="0"/>
          <w:divBdr>
            <w:top w:val="none" w:sz="0" w:space="0" w:color="auto"/>
            <w:left w:val="none" w:sz="0" w:space="0" w:color="auto"/>
            <w:bottom w:val="none" w:sz="0" w:space="0" w:color="auto"/>
            <w:right w:val="none" w:sz="0" w:space="0" w:color="auto"/>
          </w:divBdr>
          <w:divsChild>
            <w:div w:id="1224677364">
              <w:marLeft w:val="0"/>
              <w:marRight w:val="0"/>
              <w:marTop w:val="0"/>
              <w:marBottom w:val="0"/>
              <w:divBdr>
                <w:top w:val="none" w:sz="0" w:space="0" w:color="auto"/>
                <w:left w:val="none" w:sz="0" w:space="0" w:color="auto"/>
                <w:bottom w:val="none" w:sz="0" w:space="0" w:color="auto"/>
                <w:right w:val="none" w:sz="0" w:space="0" w:color="auto"/>
              </w:divBdr>
              <w:divsChild>
                <w:div w:id="180321424">
                  <w:marLeft w:val="0"/>
                  <w:marRight w:val="0"/>
                  <w:marTop w:val="0"/>
                  <w:marBottom w:val="0"/>
                  <w:divBdr>
                    <w:top w:val="none" w:sz="0" w:space="0" w:color="auto"/>
                    <w:left w:val="none" w:sz="0" w:space="0" w:color="auto"/>
                    <w:bottom w:val="none" w:sz="0" w:space="0" w:color="auto"/>
                    <w:right w:val="none" w:sz="0" w:space="0" w:color="auto"/>
                  </w:divBdr>
                  <w:divsChild>
                    <w:div w:id="881019635">
                      <w:marLeft w:val="0"/>
                      <w:marRight w:val="0"/>
                      <w:marTop w:val="0"/>
                      <w:marBottom w:val="75"/>
                      <w:divBdr>
                        <w:top w:val="none" w:sz="0" w:space="0" w:color="auto"/>
                        <w:left w:val="none" w:sz="0" w:space="0" w:color="auto"/>
                        <w:bottom w:val="none" w:sz="0" w:space="0" w:color="auto"/>
                        <w:right w:val="none" w:sz="0" w:space="0" w:color="auto"/>
                      </w:divBdr>
                    </w:div>
                    <w:div w:id="185861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2521771">
          <w:marLeft w:val="0"/>
          <w:marRight w:val="0"/>
          <w:marTop w:val="0"/>
          <w:marBottom w:val="0"/>
          <w:divBdr>
            <w:top w:val="none" w:sz="0" w:space="0" w:color="auto"/>
            <w:left w:val="none" w:sz="0" w:space="0" w:color="auto"/>
            <w:bottom w:val="none" w:sz="0" w:space="0" w:color="auto"/>
            <w:right w:val="none" w:sz="0" w:space="0" w:color="auto"/>
          </w:divBdr>
          <w:divsChild>
            <w:div w:id="897470029">
              <w:marLeft w:val="0"/>
              <w:marRight w:val="0"/>
              <w:marTop w:val="0"/>
              <w:marBottom w:val="0"/>
              <w:divBdr>
                <w:top w:val="none" w:sz="0" w:space="0" w:color="auto"/>
                <w:left w:val="none" w:sz="0" w:space="0" w:color="auto"/>
                <w:bottom w:val="none" w:sz="0" w:space="0" w:color="auto"/>
                <w:right w:val="none" w:sz="0" w:space="0" w:color="auto"/>
              </w:divBdr>
              <w:divsChild>
                <w:div w:id="1421683056">
                  <w:marLeft w:val="0"/>
                  <w:marRight w:val="0"/>
                  <w:marTop w:val="0"/>
                  <w:marBottom w:val="0"/>
                  <w:divBdr>
                    <w:top w:val="none" w:sz="0" w:space="0" w:color="auto"/>
                    <w:left w:val="none" w:sz="0" w:space="0" w:color="auto"/>
                    <w:bottom w:val="none" w:sz="0" w:space="0" w:color="auto"/>
                    <w:right w:val="none" w:sz="0" w:space="0" w:color="auto"/>
                  </w:divBdr>
                  <w:divsChild>
                    <w:div w:id="918633588">
                      <w:marLeft w:val="0"/>
                      <w:marRight w:val="0"/>
                      <w:marTop w:val="0"/>
                      <w:marBottom w:val="75"/>
                      <w:divBdr>
                        <w:top w:val="none" w:sz="0" w:space="0" w:color="auto"/>
                        <w:left w:val="none" w:sz="0" w:space="0" w:color="auto"/>
                        <w:bottom w:val="none" w:sz="0" w:space="0" w:color="auto"/>
                        <w:right w:val="none" w:sz="0" w:space="0" w:color="auto"/>
                      </w:divBdr>
                    </w:div>
                    <w:div w:id="951277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5281561">
          <w:marLeft w:val="0"/>
          <w:marRight w:val="0"/>
          <w:marTop w:val="0"/>
          <w:marBottom w:val="0"/>
          <w:divBdr>
            <w:top w:val="none" w:sz="0" w:space="0" w:color="auto"/>
            <w:left w:val="none" w:sz="0" w:space="0" w:color="auto"/>
            <w:bottom w:val="none" w:sz="0" w:space="0" w:color="auto"/>
            <w:right w:val="none" w:sz="0" w:space="0" w:color="auto"/>
          </w:divBdr>
          <w:divsChild>
            <w:div w:id="1489862008">
              <w:marLeft w:val="0"/>
              <w:marRight w:val="0"/>
              <w:marTop w:val="0"/>
              <w:marBottom w:val="0"/>
              <w:divBdr>
                <w:top w:val="none" w:sz="0" w:space="0" w:color="auto"/>
                <w:left w:val="none" w:sz="0" w:space="0" w:color="auto"/>
                <w:bottom w:val="none" w:sz="0" w:space="0" w:color="auto"/>
                <w:right w:val="none" w:sz="0" w:space="0" w:color="auto"/>
              </w:divBdr>
              <w:divsChild>
                <w:div w:id="398094873">
                  <w:marLeft w:val="0"/>
                  <w:marRight w:val="0"/>
                  <w:marTop w:val="0"/>
                  <w:marBottom w:val="0"/>
                  <w:divBdr>
                    <w:top w:val="none" w:sz="0" w:space="0" w:color="auto"/>
                    <w:left w:val="none" w:sz="0" w:space="0" w:color="auto"/>
                    <w:bottom w:val="none" w:sz="0" w:space="0" w:color="auto"/>
                    <w:right w:val="none" w:sz="0" w:space="0" w:color="auto"/>
                  </w:divBdr>
                  <w:divsChild>
                    <w:div w:id="2133596650">
                      <w:marLeft w:val="0"/>
                      <w:marRight w:val="0"/>
                      <w:marTop w:val="0"/>
                      <w:marBottom w:val="75"/>
                      <w:divBdr>
                        <w:top w:val="none" w:sz="0" w:space="0" w:color="auto"/>
                        <w:left w:val="none" w:sz="0" w:space="0" w:color="auto"/>
                        <w:bottom w:val="none" w:sz="0" w:space="0" w:color="auto"/>
                        <w:right w:val="none" w:sz="0" w:space="0" w:color="auto"/>
                      </w:divBdr>
                    </w:div>
                    <w:div w:id="121060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4272417">
          <w:marLeft w:val="0"/>
          <w:marRight w:val="0"/>
          <w:marTop w:val="0"/>
          <w:marBottom w:val="0"/>
          <w:divBdr>
            <w:top w:val="none" w:sz="0" w:space="0" w:color="auto"/>
            <w:left w:val="none" w:sz="0" w:space="0" w:color="auto"/>
            <w:bottom w:val="none" w:sz="0" w:space="0" w:color="auto"/>
            <w:right w:val="none" w:sz="0" w:space="0" w:color="auto"/>
          </w:divBdr>
          <w:divsChild>
            <w:div w:id="872303879">
              <w:marLeft w:val="0"/>
              <w:marRight w:val="0"/>
              <w:marTop w:val="0"/>
              <w:marBottom w:val="0"/>
              <w:divBdr>
                <w:top w:val="none" w:sz="0" w:space="0" w:color="auto"/>
                <w:left w:val="none" w:sz="0" w:space="0" w:color="auto"/>
                <w:bottom w:val="none" w:sz="0" w:space="0" w:color="auto"/>
                <w:right w:val="none" w:sz="0" w:space="0" w:color="auto"/>
              </w:divBdr>
              <w:divsChild>
                <w:div w:id="1376082074">
                  <w:marLeft w:val="0"/>
                  <w:marRight w:val="0"/>
                  <w:marTop w:val="0"/>
                  <w:marBottom w:val="0"/>
                  <w:divBdr>
                    <w:top w:val="none" w:sz="0" w:space="0" w:color="auto"/>
                    <w:left w:val="none" w:sz="0" w:space="0" w:color="auto"/>
                    <w:bottom w:val="none" w:sz="0" w:space="0" w:color="auto"/>
                    <w:right w:val="none" w:sz="0" w:space="0" w:color="auto"/>
                  </w:divBdr>
                  <w:divsChild>
                    <w:div w:id="469636435">
                      <w:marLeft w:val="0"/>
                      <w:marRight w:val="0"/>
                      <w:marTop w:val="0"/>
                      <w:marBottom w:val="75"/>
                      <w:divBdr>
                        <w:top w:val="none" w:sz="0" w:space="0" w:color="auto"/>
                        <w:left w:val="none" w:sz="0" w:space="0" w:color="auto"/>
                        <w:bottom w:val="none" w:sz="0" w:space="0" w:color="auto"/>
                        <w:right w:val="none" w:sz="0" w:space="0" w:color="auto"/>
                      </w:divBdr>
                    </w:div>
                    <w:div w:id="806969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4370908">
          <w:marLeft w:val="0"/>
          <w:marRight w:val="0"/>
          <w:marTop w:val="0"/>
          <w:marBottom w:val="0"/>
          <w:divBdr>
            <w:top w:val="none" w:sz="0" w:space="0" w:color="auto"/>
            <w:left w:val="none" w:sz="0" w:space="0" w:color="auto"/>
            <w:bottom w:val="none" w:sz="0" w:space="0" w:color="auto"/>
            <w:right w:val="none" w:sz="0" w:space="0" w:color="auto"/>
          </w:divBdr>
          <w:divsChild>
            <w:div w:id="67580566">
              <w:marLeft w:val="0"/>
              <w:marRight w:val="0"/>
              <w:marTop w:val="0"/>
              <w:marBottom w:val="0"/>
              <w:divBdr>
                <w:top w:val="none" w:sz="0" w:space="0" w:color="auto"/>
                <w:left w:val="none" w:sz="0" w:space="0" w:color="auto"/>
                <w:bottom w:val="none" w:sz="0" w:space="0" w:color="auto"/>
                <w:right w:val="none" w:sz="0" w:space="0" w:color="auto"/>
              </w:divBdr>
              <w:divsChild>
                <w:div w:id="438381771">
                  <w:marLeft w:val="0"/>
                  <w:marRight w:val="0"/>
                  <w:marTop w:val="0"/>
                  <w:marBottom w:val="0"/>
                  <w:divBdr>
                    <w:top w:val="none" w:sz="0" w:space="0" w:color="auto"/>
                    <w:left w:val="none" w:sz="0" w:space="0" w:color="auto"/>
                    <w:bottom w:val="none" w:sz="0" w:space="0" w:color="auto"/>
                    <w:right w:val="none" w:sz="0" w:space="0" w:color="auto"/>
                  </w:divBdr>
                  <w:divsChild>
                    <w:div w:id="1193762658">
                      <w:marLeft w:val="0"/>
                      <w:marRight w:val="0"/>
                      <w:marTop w:val="0"/>
                      <w:marBottom w:val="75"/>
                      <w:divBdr>
                        <w:top w:val="none" w:sz="0" w:space="0" w:color="auto"/>
                        <w:left w:val="none" w:sz="0" w:space="0" w:color="auto"/>
                        <w:bottom w:val="none" w:sz="0" w:space="0" w:color="auto"/>
                        <w:right w:val="none" w:sz="0" w:space="0" w:color="auto"/>
                      </w:divBdr>
                    </w:div>
                    <w:div w:id="653683172">
                      <w:marLeft w:val="0"/>
                      <w:marRight w:val="0"/>
                      <w:marTop w:val="0"/>
                      <w:marBottom w:val="0"/>
                      <w:divBdr>
                        <w:top w:val="none" w:sz="0" w:space="0" w:color="auto"/>
                        <w:left w:val="none" w:sz="0" w:space="0" w:color="auto"/>
                        <w:bottom w:val="none" w:sz="0" w:space="0" w:color="auto"/>
                        <w:right w:val="none" w:sz="0" w:space="0" w:color="auto"/>
                      </w:divBdr>
                      <w:divsChild>
                        <w:div w:id="419063679">
                          <w:marLeft w:val="0"/>
                          <w:marRight w:val="0"/>
                          <w:marTop w:val="0"/>
                          <w:marBottom w:val="0"/>
                          <w:divBdr>
                            <w:top w:val="none" w:sz="0" w:space="0" w:color="auto"/>
                            <w:left w:val="none" w:sz="0" w:space="0" w:color="auto"/>
                            <w:bottom w:val="none" w:sz="0" w:space="0" w:color="auto"/>
                            <w:right w:val="none" w:sz="0" w:space="0" w:color="auto"/>
                          </w:divBdr>
                          <w:divsChild>
                            <w:div w:id="1980183496">
                              <w:marLeft w:val="0"/>
                              <w:marRight w:val="0"/>
                              <w:marTop w:val="0"/>
                              <w:marBottom w:val="0"/>
                              <w:divBdr>
                                <w:top w:val="none" w:sz="0" w:space="0" w:color="auto"/>
                                <w:left w:val="none" w:sz="0" w:space="0" w:color="auto"/>
                                <w:bottom w:val="none" w:sz="0" w:space="0" w:color="auto"/>
                                <w:right w:val="none" w:sz="0" w:space="0" w:color="auto"/>
                              </w:divBdr>
                              <w:divsChild>
                                <w:div w:id="1732540997">
                                  <w:marLeft w:val="0"/>
                                  <w:marRight w:val="0"/>
                                  <w:marTop w:val="0"/>
                                  <w:marBottom w:val="0"/>
                                  <w:divBdr>
                                    <w:top w:val="none" w:sz="0" w:space="0" w:color="auto"/>
                                    <w:left w:val="none" w:sz="0" w:space="0" w:color="auto"/>
                                    <w:bottom w:val="none" w:sz="0" w:space="0" w:color="auto"/>
                                    <w:right w:val="none" w:sz="0" w:space="0" w:color="auto"/>
                                  </w:divBdr>
                                </w:div>
                                <w:div w:id="1689133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6908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417285">
          <w:marLeft w:val="0"/>
          <w:marRight w:val="0"/>
          <w:marTop w:val="0"/>
          <w:marBottom w:val="0"/>
          <w:divBdr>
            <w:top w:val="none" w:sz="0" w:space="0" w:color="auto"/>
            <w:left w:val="none" w:sz="0" w:space="0" w:color="auto"/>
            <w:bottom w:val="none" w:sz="0" w:space="0" w:color="auto"/>
            <w:right w:val="none" w:sz="0" w:space="0" w:color="auto"/>
          </w:divBdr>
          <w:divsChild>
            <w:div w:id="1553618652">
              <w:marLeft w:val="0"/>
              <w:marRight w:val="0"/>
              <w:marTop w:val="0"/>
              <w:marBottom w:val="0"/>
              <w:divBdr>
                <w:top w:val="none" w:sz="0" w:space="0" w:color="auto"/>
                <w:left w:val="none" w:sz="0" w:space="0" w:color="auto"/>
                <w:bottom w:val="none" w:sz="0" w:space="0" w:color="auto"/>
                <w:right w:val="none" w:sz="0" w:space="0" w:color="auto"/>
              </w:divBdr>
              <w:divsChild>
                <w:div w:id="1468012464">
                  <w:marLeft w:val="0"/>
                  <w:marRight w:val="0"/>
                  <w:marTop w:val="0"/>
                  <w:marBottom w:val="0"/>
                  <w:divBdr>
                    <w:top w:val="none" w:sz="0" w:space="0" w:color="auto"/>
                    <w:left w:val="none" w:sz="0" w:space="0" w:color="auto"/>
                    <w:bottom w:val="none" w:sz="0" w:space="0" w:color="auto"/>
                    <w:right w:val="none" w:sz="0" w:space="0" w:color="auto"/>
                  </w:divBdr>
                  <w:divsChild>
                    <w:div w:id="1647587669">
                      <w:marLeft w:val="0"/>
                      <w:marRight w:val="0"/>
                      <w:marTop w:val="0"/>
                      <w:marBottom w:val="75"/>
                      <w:divBdr>
                        <w:top w:val="none" w:sz="0" w:space="0" w:color="auto"/>
                        <w:left w:val="none" w:sz="0" w:space="0" w:color="auto"/>
                        <w:bottom w:val="none" w:sz="0" w:space="0" w:color="auto"/>
                        <w:right w:val="none" w:sz="0" w:space="0" w:color="auto"/>
                      </w:divBdr>
                    </w:div>
                    <w:div w:id="480535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158958">
          <w:marLeft w:val="0"/>
          <w:marRight w:val="0"/>
          <w:marTop w:val="0"/>
          <w:marBottom w:val="0"/>
          <w:divBdr>
            <w:top w:val="none" w:sz="0" w:space="0" w:color="auto"/>
            <w:left w:val="none" w:sz="0" w:space="0" w:color="auto"/>
            <w:bottom w:val="none" w:sz="0" w:space="0" w:color="auto"/>
            <w:right w:val="none" w:sz="0" w:space="0" w:color="auto"/>
          </w:divBdr>
          <w:divsChild>
            <w:div w:id="1377698729">
              <w:marLeft w:val="0"/>
              <w:marRight w:val="0"/>
              <w:marTop w:val="0"/>
              <w:marBottom w:val="0"/>
              <w:divBdr>
                <w:top w:val="none" w:sz="0" w:space="0" w:color="auto"/>
                <w:left w:val="none" w:sz="0" w:space="0" w:color="auto"/>
                <w:bottom w:val="none" w:sz="0" w:space="0" w:color="auto"/>
                <w:right w:val="none" w:sz="0" w:space="0" w:color="auto"/>
              </w:divBdr>
              <w:divsChild>
                <w:div w:id="1707288761">
                  <w:marLeft w:val="0"/>
                  <w:marRight w:val="0"/>
                  <w:marTop w:val="0"/>
                  <w:marBottom w:val="0"/>
                  <w:divBdr>
                    <w:top w:val="none" w:sz="0" w:space="0" w:color="auto"/>
                    <w:left w:val="none" w:sz="0" w:space="0" w:color="auto"/>
                    <w:bottom w:val="none" w:sz="0" w:space="0" w:color="auto"/>
                    <w:right w:val="none" w:sz="0" w:space="0" w:color="auto"/>
                  </w:divBdr>
                  <w:divsChild>
                    <w:div w:id="1348563373">
                      <w:marLeft w:val="0"/>
                      <w:marRight w:val="0"/>
                      <w:marTop w:val="0"/>
                      <w:marBottom w:val="75"/>
                      <w:divBdr>
                        <w:top w:val="none" w:sz="0" w:space="0" w:color="auto"/>
                        <w:left w:val="none" w:sz="0" w:space="0" w:color="auto"/>
                        <w:bottom w:val="none" w:sz="0" w:space="0" w:color="auto"/>
                        <w:right w:val="none" w:sz="0" w:space="0" w:color="auto"/>
                      </w:divBdr>
                    </w:div>
                    <w:div w:id="1187250584">
                      <w:marLeft w:val="0"/>
                      <w:marRight w:val="0"/>
                      <w:marTop w:val="0"/>
                      <w:marBottom w:val="0"/>
                      <w:divBdr>
                        <w:top w:val="none" w:sz="0" w:space="0" w:color="auto"/>
                        <w:left w:val="none" w:sz="0" w:space="0" w:color="auto"/>
                        <w:bottom w:val="none" w:sz="0" w:space="0" w:color="auto"/>
                        <w:right w:val="none" w:sz="0" w:space="0" w:color="auto"/>
                      </w:divBdr>
                      <w:divsChild>
                        <w:div w:id="306201747">
                          <w:marLeft w:val="0"/>
                          <w:marRight w:val="0"/>
                          <w:marTop w:val="0"/>
                          <w:marBottom w:val="0"/>
                          <w:divBdr>
                            <w:top w:val="none" w:sz="0" w:space="0" w:color="auto"/>
                            <w:left w:val="none" w:sz="0" w:space="0" w:color="auto"/>
                            <w:bottom w:val="none" w:sz="0" w:space="0" w:color="auto"/>
                            <w:right w:val="none" w:sz="0" w:space="0" w:color="auto"/>
                          </w:divBdr>
                        </w:div>
                      </w:divsChild>
                    </w:div>
                    <w:div w:id="86514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9449686">
          <w:marLeft w:val="0"/>
          <w:marRight w:val="0"/>
          <w:marTop w:val="0"/>
          <w:marBottom w:val="0"/>
          <w:divBdr>
            <w:top w:val="none" w:sz="0" w:space="0" w:color="auto"/>
            <w:left w:val="none" w:sz="0" w:space="0" w:color="auto"/>
            <w:bottom w:val="none" w:sz="0" w:space="0" w:color="auto"/>
            <w:right w:val="none" w:sz="0" w:space="0" w:color="auto"/>
          </w:divBdr>
          <w:divsChild>
            <w:div w:id="1546939896">
              <w:marLeft w:val="0"/>
              <w:marRight w:val="0"/>
              <w:marTop w:val="0"/>
              <w:marBottom w:val="0"/>
              <w:divBdr>
                <w:top w:val="none" w:sz="0" w:space="0" w:color="auto"/>
                <w:left w:val="none" w:sz="0" w:space="0" w:color="auto"/>
                <w:bottom w:val="none" w:sz="0" w:space="0" w:color="auto"/>
                <w:right w:val="none" w:sz="0" w:space="0" w:color="auto"/>
              </w:divBdr>
              <w:divsChild>
                <w:div w:id="1522670232">
                  <w:marLeft w:val="0"/>
                  <w:marRight w:val="0"/>
                  <w:marTop w:val="0"/>
                  <w:marBottom w:val="0"/>
                  <w:divBdr>
                    <w:top w:val="none" w:sz="0" w:space="0" w:color="auto"/>
                    <w:left w:val="none" w:sz="0" w:space="0" w:color="auto"/>
                    <w:bottom w:val="none" w:sz="0" w:space="0" w:color="auto"/>
                    <w:right w:val="none" w:sz="0" w:space="0" w:color="auto"/>
                  </w:divBdr>
                  <w:divsChild>
                    <w:div w:id="1642226392">
                      <w:marLeft w:val="0"/>
                      <w:marRight w:val="0"/>
                      <w:marTop w:val="0"/>
                      <w:marBottom w:val="75"/>
                      <w:divBdr>
                        <w:top w:val="none" w:sz="0" w:space="0" w:color="auto"/>
                        <w:left w:val="none" w:sz="0" w:space="0" w:color="auto"/>
                        <w:bottom w:val="none" w:sz="0" w:space="0" w:color="auto"/>
                        <w:right w:val="none" w:sz="0" w:space="0" w:color="auto"/>
                      </w:divBdr>
                    </w:div>
                    <w:div w:id="472141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5739916">
          <w:marLeft w:val="0"/>
          <w:marRight w:val="0"/>
          <w:marTop w:val="0"/>
          <w:marBottom w:val="0"/>
          <w:divBdr>
            <w:top w:val="none" w:sz="0" w:space="0" w:color="auto"/>
            <w:left w:val="none" w:sz="0" w:space="0" w:color="auto"/>
            <w:bottom w:val="none" w:sz="0" w:space="0" w:color="auto"/>
            <w:right w:val="none" w:sz="0" w:space="0" w:color="auto"/>
          </w:divBdr>
          <w:divsChild>
            <w:div w:id="1299648423">
              <w:marLeft w:val="0"/>
              <w:marRight w:val="0"/>
              <w:marTop w:val="0"/>
              <w:marBottom w:val="0"/>
              <w:divBdr>
                <w:top w:val="none" w:sz="0" w:space="0" w:color="auto"/>
                <w:left w:val="none" w:sz="0" w:space="0" w:color="auto"/>
                <w:bottom w:val="none" w:sz="0" w:space="0" w:color="auto"/>
                <w:right w:val="none" w:sz="0" w:space="0" w:color="auto"/>
              </w:divBdr>
              <w:divsChild>
                <w:div w:id="942151283">
                  <w:marLeft w:val="0"/>
                  <w:marRight w:val="0"/>
                  <w:marTop w:val="0"/>
                  <w:marBottom w:val="0"/>
                  <w:divBdr>
                    <w:top w:val="none" w:sz="0" w:space="0" w:color="auto"/>
                    <w:left w:val="none" w:sz="0" w:space="0" w:color="auto"/>
                    <w:bottom w:val="none" w:sz="0" w:space="0" w:color="auto"/>
                    <w:right w:val="none" w:sz="0" w:space="0" w:color="auto"/>
                  </w:divBdr>
                  <w:divsChild>
                    <w:div w:id="199515493">
                      <w:marLeft w:val="0"/>
                      <w:marRight w:val="0"/>
                      <w:marTop w:val="0"/>
                      <w:marBottom w:val="75"/>
                      <w:divBdr>
                        <w:top w:val="none" w:sz="0" w:space="0" w:color="auto"/>
                        <w:left w:val="none" w:sz="0" w:space="0" w:color="auto"/>
                        <w:bottom w:val="none" w:sz="0" w:space="0" w:color="auto"/>
                        <w:right w:val="none" w:sz="0" w:space="0" w:color="auto"/>
                      </w:divBdr>
                    </w:div>
                    <w:div w:id="33426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9906243">
          <w:marLeft w:val="0"/>
          <w:marRight w:val="0"/>
          <w:marTop w:val="0"/>
          <w:marBottom w:val="0"/>
          <w:divBdr>
            <w:top w:val="none" w:sz="0" w:space="0" w:color="auto"/>
            <w:left w:val="none" w:sz="0" w:space="0" w:color="auto"/>
            <w:bottom w:val="none" w:sz="0" w:space="0" w:color="auto"/>
            <w:right w:val="none" w:sz="0" w:space="0" w:color="auto"/>
          </w:divBdr>
          <w:divsChild>
            <w:div w:id="312299162">
              <w:marLeft w:val="0"/>
              <w:marRight w:val="0"/>
              <w:marTop w:val="0"/>
              <w:marBottom w:val="0"/>
              <w:divBdr>
                <w:top w:val="none" w:sz="0" w:space="0" w:color="auto"/>
                <w:left w:val="none" w:sz="0" w:space="0" w:color="auto"/>
                <w:bottom w:val="none" w:sz="0" w:space="0" w:color="auto"/>
                <w:right w:val="none" w:sz="0" w:space="0" w:color="auto"/>
              </w:divBdr>
              <w:divsChild>
                <w:div w:id="288516027">
                  <w:marLeft w:val="0"/>
                  <w:marRight w:val="0"/>
                  <w:marTop w:val="0"/>
                  <w:marBottom w:val="0"/>
                  <w:divBdr>
                    <w:top w:val="none" w:sz="0" w:space="0" w:color="auto"/>
                    <w:left w:val="none" w:sz="0" w:space="0" w:color="auto"/>
                    <w:bottom w:val="none" w:sz="0" w:space="0" w:color="auto"/>
                    <w:right w:val="none" w:sz="0" w:space="0" w:color="auto"/>
                  </w:divBdr>
                  <w:divsChild>
                    <w:div w:id="915162229">
                      <w:marLeft w:val="0"/>
                      <w:marRight w:val="0"/>
                      <w:marTop w:val="0"/>
                      <w:marBottom w:val="75"/>
                      <w:divBdr>
                        <w:top w:val="none" w:sz="0" w:space="0" w:color="auto"/>
                        <w:left w:val="none" w:sz="0" w:space="0" w:color="auto"/>
                        <w:bottom w:val="none" w:sz="0" w:space="0" w:color="auto"/>
                        <w:right w:val="none" w:sz="0" w:space="0" w:color="auto"/>
                      </w:divBdr>
                    </w:div>
                    <w:div w:id="2121337219">
                      <w:marLeft w:val="0"/>
                      <w:marRight w:val="0"/>
                      <w:marTop w:val="0"/>
                      <w:marBottom w:val="0"/>
                      <w:divBdr>
                        <w:top w:val="none" w:sz="0" w:space="0" w:color="auto"/>
                        <w:left w:val="none" w:sz="0" w:space="0" w:color="auto"/>
                        <w:bottom w:val="none" w:sz="0" w:space="0" w:color="auto"/>
                        <w:right w:val="none" w:sz="0" w:space="0" w:color="auto"/>
                      </w:divBdr>
                      <w:divsChild>
                        <w:div w:id="1719351630">
                          <w:marLeft w:val="0"/>
                          <w:marRight w:val="0"/>
                          <w:marTop w:val="0"/>
                          <w:marBottom w:val="0"/>
                          <w:divBdr>
                            <w:top w:val="none" w:sz="0" w:space="0" w:color="auto"/>
                            <w:left w:val="none" w:sz="0" w:space="0" w:color="auto"/>
                            <w:bottom w:val="none" w:sz="0" w:space="0" w:color="auto"/>
                            <w:right w:val="none" w:sz="0" w:space="0" w:color="auto"/>
                          </w:divBdr>
                        </w:div>
                      </w:divsChild>
                    </w:div>
                    <w:div w:id="166057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1457918">
          <w:marLeft w:val="0"/>
          <w:marRight w:val="0"/>
          <w:marTop w:val="0"/>
          <w:marBottom w:val="0"/>
          <w:divBdr>
            <w:top w:val="none" w:sz="0" w:space="0" w:color="auto"/>
            <w:left w:val="none" w:sz="0" w:space="0" w:color="auto"/>
            <w:bottom w:val="none" w:sz="0" w:space="0" w:color="auto"/>
            <w:right w:val="none" w:sz="0" w:space="0" w:color="auto"/>
          </w:divBdr>
          <w:divsChild>
            <w:div w:id="1562055425">
              <w:marLeft w:val="0"/>
              <w:marRight w:val="0"/>
              <w:marTop w:val="0"/>
              <w:marBottom w:val="0"/>
              <w:divBdr>
                <w:top w:val="none" w:sz="0" w:space="0" w:color="auto"/>
                <w:left w:val="none" w:sz="0" w:space="0" w:color="auto"/>
                <w:bottom w:val="none" w:sz="0" w:space="0" w:color="auto"/>
                <w:right w:val="none" w:sz="0" w:space="0" w:color="auto"/>
              </w:divBdr>
              <w:divsChild>
                <w:div w:id="897323518">
                  <w:marLeft w:val="0"/>
                  <w:marRight w:val="0"/>
                  <w:marTop w:val="0"/>
                  <w:marBottom w:val="0"/>
                  <w:divBdr>
                    <w:top w:val="none" w:sz="0" w:space="0" w:color="auto"/>
                    <w:left w:val="none" w:sz="0" w:space="0" w:color="auto"/>
                    <w:bottom w:val="none" w:sz="0" w:space="0" w:color="auto"/>
                    <w:right w:val="none" w:sz="0" w:space="0" w:color="auto"/>
                  </w:divBdr>
                  <w:divsChild>
                    <w:div w:id="1689208881">
                      <w:marLeft w:val="0"/>
                      <w:marRight w:val="0"/>
                      <w:marTop w:val="0"/>
                      <w:marBottom w:val="75"/>
                      <w:divBdr>
                        <w:top w:val="none" w:sz="0" w:space="0" w:color="auto"/>
                        <w:left w:val="none" w:sz="0" w:space="0" w:color="auto"/>
                        <w:bottom w:val="none" w:sz="0" w:space="0" w:color="auto"/>
                        <w:right w:val="none" w:sz="0" w:space="0" w:color="auto"/>
                      </w:divBdr>
                    </w:div>
                    <w:div w:id="74626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0513268">
          <w:marLeft w:val="0"/>
          <w:marRight w:val="0"/>
          <w:marTop w:val="0"/>
          <w:marBottom w:val="0"/>
          <w:divBdr>
            <w:top w:val="none" w:sz="0" w:space="0" w:color="auto"/>
            <w:left w:val="none" w:sz="0" w:space="0" w:color="auto"/>
            <w:bottom w:val="none" w:sz="0" w:space="0" w:color="auto"/>
            <w:right w:val="none" w:sz="0" w:space="0" w:color="auto"/>
          </w:divBdr>
          <w:divsChild>
            <w:div w:id="1144195112">
              <w:marLeft w:val="0"/>
              <w:marRight w:val="0"/>
              <w:marTop w:val="0"/>
              <w:marBottom w:val="0"/>
              <w:divBdr>
                <w:top w:val="none" w:sz="0" w:space="0" w:color="auto"/>
                <w:left w:val="none" w:sz="0" w:space="0" w:color="auto"/>
                <w:bottom w:val="none" w:sz="0" w:space="0" w:color="auto"/>
                <w:right w:val="none" w:sz="0" w:space="0" w:color="auto"/>
              </w:divBdr>
              <w:divsChild>
                <w:div w:id="1140729757">
                  <w:marLeft w:val="0"/>
                  <w:marRight w:val="0"/>
                  <w:marTop w:val="0"/>
                  <w:marBottom w:val="0"/>
                  <w:divBdr>
                    <w:top w:val="none" w:sz="0" w:space="0" w:color="auto"/>
                    <w:left w:val="none" w:sz="0" w:space="0" w:color="auto"/>
                    <w:bottom w:val="none" w:sz="0" w:space="0" w:color="auto"/>
                    <w:right w:val="none" w:sz="0" w:space="0" w:color="auto"/>
                  </w:divBdr>
                  <w:divsChild>
                    <w:div w:id="1151100293">
                      <w:marLeft w:val="0"/>
                      <w:marRight w:val="0"/>
                      <w:marTop w:val="0"/>
                      <w:marBottom w:val="75"/>
                      <w:divBdr>
                        <w:top w:val="none" w:sz="0" w:space="0" w:color="auto"/>
                        <w:left w:val="none" w:sz="0" w:space="0" w:color="auto"/>
                        <w:bottom w:val="none" w:sz="0" w:space="0" w:color="auto"/>
                        <w:right w:val="none" w:sz="0" w:space="0" w:color="auto"/>
                      </w:divBdr>
                    </w:div>
                    <w:div w:id="88194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900053">
          <w:marLeft w:val="0"/>
          <w:marRight w:val="0"/>
          <w:marTop w:val="0"/>
          <w:marBottom w:val="0"/>
          <w:divBdr>
            <w:top w:val="none" w:sz="0" w:space="0" w:color="auto"/>
            <w:left w:val="none" w:sz="0" w:space="0" w:color="auto"/>
            <w:bottom w:val="none" w:sz="0" w:space="0" w:color="auto"/>
            <w:right w:val="none" w:sz="0" w:space="0" w:color="auto"/>
          </w:divBdr>
          <w:divsChild>
            <w:div w:id="874542972">
              <w:marLeft w:val="0"/>
              <w:marRight w:val="0"/>
              <w:marTop w:val="0"/>
              <w:marBottom w:val="0"/>
              <w:divBdr>
                <w:top w:val="none" w:sz="0" w:space="0" w:color="auto"/>
                <w:left w:val="none" w:sz="0" w:space="0" w:color="auto"/>
                <w:bottom w:val="none" w:sz="0" w:space="0" w:color="auto"/>
                <w:right w:val="none" w:sz="0" w:space="0" w:color="auto"/>
              </w:divBdr>
              <w:divsChild>
                <w:div w:id="1713308370">
                  <w:marLeft w:val="0"/>
                  <w:marRight w:val="0"/>
                  <w:marTop w:val="0"/>
                  <w:marBottom w:val="0"/>
                  <w:divBdr>
                    <w:top w:val="none" w:sz="0" w:space="0" w:color="auto"/>
                    <w:left w:val="none" w:sz="0" w:space="0" w:color="auto"/>
                    <w:bottom w:val="none" w:sz="0" w:space="0" w:color="auto"/>
                    <w:right w:val="none" w:sz="0" w:space="0" w:color="auto"/>
                  </w:divBdr>
                  <w:divsChild>
                    <w:div w:id="1434014841">
                      <w:marLeft w:val="0"/>
                      <w:marRight w:val="0"/>
                      <w:marTop w:val="0"/>
                      <w:marBottom w:val="75"/>
                      <w:divBdr>
                        <w:top w:val="none" w:sz="0" w:space="0" w:color="auto"/>
                        <w:left w:val="none" w:sz="0" w:space="0" w:color="auto"/>
                        <w:bottom w:val="none" w:sz="0" w:space="0" w:color="auto"/>
                        <w:right w:val="none" w:sz="0" w:space="0" w:color="auto"/>
                      </w:divBdr>
                    </w:div>
                    <w:div w:id="997655922">
                      <w:marLeft w:val="0"/>
                      <w:marRight w:val="0"/>
                      <w:marTop w:val="0"/>
                      <w:marBottom w:val="0"/>
                      <w:divBdr>
                        <w:top w:val="none" w:sz="0" w:space="0" w:color="auto"/>
                        <w:left w:val="none" w:sz="0" w:space="0" w:color="auto"/>
                        <w:bottom w:val="none" w:sz="0" w:space="0" w:color="auto"/>
                        <w:right w:val="none" w:sz="0" w:space="0" w:color="auto"/>
                      </w:divBdr>
                      <w:divsChild>
                        <w:div w:id="135253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6604247">
          <w:marLeft w:val="0"/>
          <w:marRight w:val="0"/>
          <w:marTop w:val="0"/>
          <w:marBottom w:val="0"/>
          <w:divBdr>
            <w:top w:val="none" w:sz="0" w:space="0" w:color="auto"/>
            <w:left w:val="none" w:sz="0" w:space="0" w:color="auto"/>
            <w:bottom w:val="none" w:sz="0" w:space="0" w:color="auto"/>
            <w:right w:val="none" w:sz="0" w:space="0" w:color="auto"/>
          </w:divBdr>
          <w:divsChild>
            <w:div w:id="1966964262">
              <w:marLeft w:val="0"/>
              <w:marRight w:val="0"/>
              <w:marTop w:val="0"/>
              <w:marBottom w:val="0"/>
              <w:divBdr>
                <w:top w:val="none" w:sz="0" w:space="0" w:color="auto"/>
                <w:left w:val="none" w:sz="0" w:space="0" w:color="auto"/>
                <w:bottom w:val="none" w:sz="0" w:space="0" w:color="auto"/>
                <w:right w:val="none" w:sz="0" w:space="0" w:color="auto"/>
              </w:divBdr>
              <w:divsChild>
                <w:div w:id="1442993785">
                  <w:marLeft w:val="0"/>
                  <w:marRight w:val="0"/>
                  <w:marTop w:val="0"/>
                  <w:marBottom w:val="0"/>
                  <w:divBdr>
                    <w:top w:val="none" w:sz="0" w:space="0" w:color="auto"/>
                    <w:left w:val="none" w:sz="0" w:space="0" w:color="auto"/>
                    <w:bottom w:val="none" w:sz="0" w:space="0" w:color="auto"/>
                    <w:right w:val="none" w:sz="0" w:space="0" w:color="auto"/>
                  </w:divBdr>
                  <w:divsChild>
                    <w:div w:id="1094017154">
                      <w:marLeft w:val="0"/>
                      <w:marRight w:val="0"/>
                      <w:marTop w:val="0"/>
                      <w:marBottom w:val="75"/>
                      <w:divBdr>
                        <w:top w:val="none" w:sz="0" w:space="0" w:color="auto"/>
                        <w:left w:val="none" w:sz="0" w:space="0" w:color="auto"/>
                        <w:bottom w:val="none" w:sz="0" w:space="0" w:color="auto"/>
                        <w:right w:val="none" w:sz="0" w:space="0" w:color="auto"/>
                      </w:divBdr>
                    </w:div>
                    <w:div w:id="7243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240821">
          <w:marLeft w:val="0"/>
          <w:marRight w:val="0"/>
          <w:marTop w:val="0"/>
          <w:marBottom w:val="0"/>
          <w:divBdr>
            <w:top w:val="none" w:sz="0" w:space="0" w:color="auto"/>
            <w:left w:val="none" w:sz="0" w:space="0" w:color="auto"/>
            <w:bottom w:val="none" w:sz="0" w:space="0" w:color="auto"/>
            <w:right w:val="none" w:sz="0" w:space="0" w:color="auto"/>
          </w:divBdr>
          <w:divsChild>
            <w:div w:id="1268804776">
              <w:marLeft w:val="0"/>
              <w:marRight w:val="0"/>
              <w:marTop w:val="0"/>
              <w:marBottom w:val="0"/>
              <w:divBdr>
                <w:top w:val="none" w:sz="0" w:space="0" w:color="auto"/>
                <w:left w:val="none" w:sz="0" w:space="0" w:color="auto"/>
                <w:bottom w:val="none" w:sz="0" w:space="0" w:color="auto"/>
                <w:right w:val="none" w:sz="0" w:space="0" w:color="auto"/>
              </w:divBdr>
              <w:divsChild>
                <w:div w:id="1165825137">
                  <w:marLeft w:val="0"/>
                  <w:marRight w:val="0"/>
                  <w:marTop w:val="0"/>
                  <w:marBottom w:val="0"/>
                  <w:divBdr>
                    <w:top w:val="none" w:sz="0" w:space="0" w:color="auto"/>
                    <w:left w:val="none" w:sz="0" w:space="0" w:color="auto"/>
                    <w:bottom w:val="none" w:sz="0" w:space="0" w:color="auto"/>
                    <w:right w:val="none" w:sz="0" w:space="0" w:color="auto"/>
                  </w:divBdr>
                  <w:divsChild>
                    <w:div w:id="256016210">
                      <w:marLeft w:val="0"/>
                      <w:marRight w:val="0"/>
                      <w:marTop w:val="0"/>
                      <w:marBottom w:val="75"/>
                      <w:divBdr>
                        <w:top w:val="none" w:sz="0" w:space="0" w:color="auto"/>
                        <w:left w:val="none" w:sz="0" w:space="0" w:color="auto"/>
                        <w:bottom w:val="none" w:sz="0" w:space="0" w:color="auto"/>
                        <w:right w:val="none" w:sz="0" w:space="0" w:color="auto"/>
                      </w:divBdr>
                    </w:div>
                    <w:div w:id="207569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ntrol" Target="activeX/activeX4.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control" Target="activeX/activeX3.xml"/><Relationship Id="rId12" Type="http://schemas.openxmlformats.org/officeDocument/2006/relationships/image" Target="media/image2.png"/><Relationship Id="rId17" Type="http://schemas.openxmlformats.org/officeDocument/2006/relationships/image" Target="media/image6.png"/><Relationship Id="rId2" Type="http://schemas.openxmlformats.org/officeDocument/2006/relationships/settings" Target="settings.xml"/><Relationship Id="rId16" Type="http://schemas.openxmlformats.org/officeDocument/2006/relationships/hyperlink" Target="https://hist-oge.sdamgia.ru/problem?id=8404" TargetMode="External"/><Relationship Id="rId1" Type="http://schemas.openxmlformats.org/officeDocument/2006/relationships/styles" Target="styles.xml"/><Relationship Id="rId6" Type="http://schemas.openxmlformats.org/officeDocument/2006/relationships/control" Target="activeX/activeX2.xml"/><Relationship Id="rId11" Type="http://schemas.openxmlformats.org/officeDocument/2006/relationships/control" Target="activeX/activeX7.xml"/><Relationship Id="rId5" Type="http://schemas.openxmlformats.org/officeDocument/2006/relationships/control" Target="activeX/activeX1.xml"/><Relationship Id="rId15" Type="http://schemas.openxmlformats.org/officeDocument/2006/relationships/image" Target="media/image5.png"/><Relationship Id="rId10" Type="http://schemas.openxmlformats.org/officeDocument/2006/relationships/control" Target="activeX/activeX6.xml"/><Relationship Id="rId19" Type="http://schemas.openxmlformats.org/officeDocument/2006/relationships/theme" Target="theme/theme1.xml"/><Relationship Id="rId4" Type="http://schemas.openxmlformats.org/officeDocument/2006/relationships/image" Target="media/image1.wmf"/><Relationship Id="rId9" Type="http://schemas.openxmlformats.org/officeDocument/2006/relationships/control" Target="activeX/activeX5.xml"/><Relationship Id="rId14" Type="http://schemas.openxmlformats.org/officeDocument/2006/relationships/image" Target="media/image4.png"/></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activeX1.xml><?xml version="1.0" encoding="utf-8"?>
<ax:ocx xmlns:ax="http://schemas.microsoft.com/office/2006/activeX" xmlns:r="http://schemas.openxmlformats.org/officeDocument/2006/relationships" ax:classid="{5512D11A-5CC6-11CF-8D67-00AA00BDCE1D}" ax:persistence="persistStream" r:id="rId1"/>
</file>

<file path=word/activeX/activeX2.xml><?xml version="1.0" encoding="utf-8"?>
<ax:ocx xmlns:ax="http://schemas.microsoft.com/office/2006/activeX" xmlns:r="http://schemas.openxmlformats.org/officeDocument/2006/relationships" ax:classid="{5512D11A-5CC6-11CF-8D67-00AA00BDCE1D}" ax:persistence="persistStream" r:id="rId1"/>
</file>

<file path=word/activeX/activeX3.xml><?xml version="1.0" encoding="utf-8"?>
<ax:ocx xmlns:ax="http://schemas.microsoft.com/office/2006/activeX" xmlns:r="http://schemas.openxmlformats.org/officeDocument/2006/relationships" ax:classid="{5512D11A-5CC6-11CF-8D67-00AA00BDCE1D}" ax:persistence="persistStream" r:id="rId1"/>
</file>

<file path=word/activeX/activeX4.xml><?xml version="1.0" encoding="utf-8"?>
<ax:ocx xmlns:ax="http://schemas.microsoft.com/office/2006/activeX" xmlns:r="http://schemas.openxmlformats.org/officeDocument/2006/relationships" ax:classid="{5512D11A-5CC6-11CF-8D67-00AA00BDCE1D}" ax:persistence="persistStream" r:id="rId1"/>
</file>

<file path=word/activeX/activeX5.xml><?xml version="1.0" encoding="utf-8"?>
<ax:ocx xmlns:ax="http://schemas.microsoft.com/office/2006/activeX" xmlns:r="http://schemas.openxmlformats.org/officeDocument/2006/relationships" ax:classid="{5512D11A-5CC6-11CF-8D67-00AA00BDCE1D}" ax:persistence="persistStream" r:id="rId1"/>
</file>

<file path=word/activeX/activeX6.xml><?xml version="1.0" encoding="utf-8"?>
<ax:ocx xmlns:ax="http://schemas.microsoft.com/office/2006/activeX" xmlns:r="http://schemas.openxmlformats.org/officeDocument/2006/relationships" ax:classid="{5512D11A-5CC6-11CF-8D67-00AA00BDCE1D}" ax:persistence="persistStream" r:id="rId1"/>
</file>

<file path=word/activeX/activeX7.xml><?xml version="1.0" encoding="utf-8"?>
<ax:ocx xmlns:ax="http://schemas.microsoft.com/office/2006/activeX" xmlns:r="http://schemas.openxmlformats.org/officeDocument/2006/relationships" ax:classid="{5512D11A-5CC6-11CF-8D67-00AA00BDCE1D}" ax:persistence="persistStream" r:id="rId1"/>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1462</Words>
  <Characters>8338</Characters>
  <Application>Microsoft Office Word</Application>
  <DocSecurity>0</DocSecurity>
  <Lines>69</Lines>
  <Paragraphs>19</Paragraphs>
  <ScaleCrop>false</ScaleCrop>
  <Company/>
  <LinksUpToDate>false</LinksUpToDate>
  <CharactersWithSpaces>9781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Катович ***</dc:creator>
  <cp:keywords/>
  <dc:description/>
  <cp:lastModifiedBy>*** Катович ***</cp:lastModifiedBy>
  <cp:revision>2</cp:revision>
  <dcterms:created xsi:type="dcterms:W3CDTF">2026-10-25T11:27:00Z</dcterms:created>
  <dcterms:modified xsi:type="dcterms:W3CDTF">2026-10-25T11:30:00Z</dcterms:modified>
</cp:coreProperties>
</file>