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5A9D" w14:textId="77777777" w:rsidR="005A263B" w:rsidRDefault="005A263B" w:rsidP="005A263B">
      <w:pPr>
        <w:pStyle w:val="1"/>
      </w:pPr>
      <w:bookmarkStart w:id="0" w:name="_Toc390867722"/>
      <w:bookmarkStart w:id="1" w:name="_Toc422501838"/>
      <w:bookmarkStart w:id="2" w:name="_Toc422907890"/>
      <w:r>
        <w:t>Реферат</w:t>
      </w:r>
      <w:bookmarkEnd w:id="0"/>
      <w:bookmarkEnd w:id="1"/>
      <w:bookmarkEnd w:id="2"/>
    </w:p>
    <w:p w14:paraId="7FF405CE" w14:textId="66065C9F" w:rsidR="005A263B" w:rsidRDefault="001806A8" w:rsidP="00801B3B">
      <w:pPr>
        <w:pStyle w:val="a4"/>
      </w:pPr>
      <w:r>
        <w:t xml:space="preserve">Выпускная </w:t>
      </w:r>
      <w:r w:rsidR="00C223FC">
        <w:t>квалификационная работа по теме «Разработка низкоскоростно</w:t>
      </w:r>
      <w:r w:rsidR="0099756E">
        <w:t>й</w:t>
      </w:r>
      <w:r w:rsidR="00C223FC">
        <w:t xml:space="preserve"> дуплексно</w:t>
      </w:r>
      <w:r w:rsidR="0099756E">
        <w:t>й системы связи для применения в комплексах БПЛА</w:t>
      </w:r>
      <w:r w:rsidR="00C223FC">
        <w:t>»</w:t>
      </w:r>
      <w:r w:rsidR="002A6952">
        <w:t xml:space="preserve"> содержит </w:t>
      </w:r>
      <w:r w:rsidR="00735FAC">
        <w:t xml:space="preserve">63 страницы </w:t>
      </w:r>
      <w:r w:rsidR="000D7A74">
        <w:t xml:space="preserve">текстового документа, </w:t>
      </w:r>
      <w:r w:rsidR="00A95200">
        <w:t xml:space="preserve">35 иллюстраций, </w:t>
      </w:r>
      <w:r w:rsidR="004905D5">
        <w:t xml:space="preserve">16 таблиц, </w:t>
      </w:r>
      <w:r w:rsidR="00FD6164">
        <w:t xml:space="preserve">15 использованных источников, </w:t>
      </w:r>
      <w:r w:rsidR="005F2C0E">
        <w:t xml:space="preserve">6 приложений, </w:t>
      </w:r>
      <w:r w:rsidR="008E63C9">
        <w:t>10 листов графического материала</w:t>
      </w:r>
      <w:r w:rsidR="00801B3B">
        <w:t>.</w:t>
      </w:r>
    </w:p>
    <w:p w14:paraId="4F8FAB18" w14:textId="596D3DA8" w:rsidR="005A263B" w:rsidRDefault="009A44E6" w:rsidP="005A263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Ключевые слова: </w:t>
      </w:r>
      <w:r w:rsidR="00346622">
        <w:rPr>
          <w:rFonts w:cs="Times New Roman"/>
          <w:szCs w:val="28"/>
          <w:shd w:val="clear" w:color="auto" w:fill="FFFFFF"/>
        </w:rPr>
        <w:t>ЦИФРОВАЯ СВЯЗЬ</w:t>
      </w:r>
      <w:r w:rsidR="00C81295">
        <w:rPr>
          <w:rFonts w:cs="Times New Roman"/>
          <w:szCs w:val="28"/>
          <w:shd w:val="clear" w:color="auto" w:fill="FFFFFF"/>
        </w:rPr>
        <w:t>, БЕСПИЛОТНЫЕ ЛЕТАТЕЛЬНЫЕ АППАРАТЫ, ПЕРЕДАЧА ДАННЫХ, КОМАНДНО-ТЕЛЕМЕТРИЧЕСКАЯ ЛИНИЯ.</w:t>
      </w:r>
    </w:p>
    <w:p w14:paraId="55A389EA" w14:textId="18D7BF71" w:rsidR="005A263B" w:rsidRDefault="005A263B" w:rsidP="005A263B">
      <w:pPr>
        <w:ind w:firstLine="0"/>
      </w:pPr>
      <w:r>
        <w:tab/>
        <w:t xml:space="preserve">В настоящее время существует проблема передачи цифровых данных между наземным комплексом управления и </w:t>
      </w:r>
      <w:r w:rsidR="008C3F6C">
        <w:t>беспилотным летательным аппаратом</w:t>
      </w:r>
      <w:r>
        <w:t xml:space="preserve"> на расстояниях </w:t>
      </w:r>
      <w:r w:rsidR="001308FF">
        <w:t xml:space="preserve">не менее </w:t>
      </w:r>
      <w:r>
        <w:t xml:space="preserve">100 км. </w:t>
      </w:r>
      <w:r w:rsidR="00CF6F51">
        <w:t>Цель</w:t>
      </w:r>
      <w:r w:rsidR="00017291">
        <w:t>ю</w:t>
      </w:r>
      <w:r w:rsidR="00CF6F51">
        <w:t xml:space="preserve"> проекта </w:t>
      </w:r>
      <w:r w:rsidR="00017291">
        <w:t>является</w:t>
      </w:r>
      <w:r w:rsidR="00CF6F51">
        <w:t xml:space="preserve"> разработк</w:t>
      </w:r>
      <w:r w:rsidR="00017291">
        <w:t>а</w:t>
      </w:r>
      <w:r w:rsidR="00CF6F51">
        <w:t xml:space="preserve"> программного обеспечения </w:t>
      </w:r>
      <w:r w:rsidR="00050B24">
        <w:t>для системы командно-телеметрической радиолинии</w:t>
      </w:r>
      <w:r w:rsidR="009006C3">
        <w:t>.</w:t>
      </w:r>
    </w:p>
    <w:p w14:paraId="159899D2" w14:textId="77777777" w:rsidR="001661D8" w:rsidRDefault="001661D8" w:rsidP="001661D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Объект исследования – система связи командно-телеметрической радиолинии комплекса БПЛА.</w:t>
      </w:r>
    </w:p>
    <w:p w14:paraId="1A51D393" w14:textId="77777777" w:rsidR="001661D8" w:rsidRDefault="001661D8" w:rsidP="001661D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Предмет исследования – алгоритмы работы системы связи в дуплексном и полудуплексном режимах, взаимодействия между модемами, обработки данных.</w:t>
      </w:r>
    </w:p>
    <w:p w14:paraId="282E5C53" w14:textId="41DDABC5" w:rsidR="001661D8" w:rsidRPr="001661D8" w:rsidRDefault="001661D8" w:rsidP="001661D8">
      <w:p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Методы и подходы – энергетический расчет канала связи для оценки дальности системы связи, объектно-ориентированный подход в разработке программного обеспечения, асинхронный подход в реализации взаимодействия программных модулей между собой, экспериментальная проверка качества связи в натурных условиях.</w:t>
      </w:r>
    </w:p>
    <w:p w14:paraId="226B2FAF" w14:textId="302CC00F" w:rsidR="00A7136F" w:rsidRDefault="00963D87" w:rsidP="00A24B19">
      <w:pPr>
        <w:ind w:firstLine="0"/>
      </w:pPr>
      <w:r>
        <w:tab/>
        <w:t xml:space="preserve">В результате </w:t>
      </w:r>
      <w:r w:rsidR="00582882">
        <w:t>проекта</w:t>
      </w:r>
      <w:r>
        <w:t xml:space="preserve"> было</w:t>
      </w:r>
      <w:r w:rsidR="00F533B3">
        <w:t xml:space="preserve"> разработано программное обеспечение для работы системы связи в дуплексном и полудуплексном режимах</w:t>
      </w:r>
      <w:r w:rsidR="0023064C">
        <w:t xml:space="preserve">. Реализованы алгоритмы взаимодействия между модемами, приема, передачи и обработки данных по радиоканалу и последовательный порт. </w:t>
      </w:r>
      <w:r w:rsidR="00E2737F">
        <w:t>Проведено анализ радиоканала и тестирование дальности системы связи.</w:t>
      </w:r>
    </w:p>
    <w:sectPr w:rsidR="00A71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0F"/>
    <w:rsid w:val="00017291"/>
    <w:rsid w:val="00050B24"/>
    <w:rsid w:val="00054638"/>
    <w:rsid w:val="000D7A74"/>
    <w:rsid w:val="000F4507"/>
    <w:rsid w:val="0010780F"/>
    <w:rsid w:val="001308FF"/>
    <w:rsid w:val="001661D8"/>
    <w:rsid w:val="001806A8"/>
    <w:rsid w:val="0023064C"/>
    <w:rsid w:val="002A6952"/>
    <w:rsid w:val="0032146E"/>
    <w:rsid w:val="00346622"/>
    <w:rsid w:val="0040415A"/>
    <w:rsid w:val="00437103"/>
    <w:rsid w:val="004905D5"/>
    <w:rsid w:val="004C46AB"/>
    <w:rsid w:val="004D55D7"/>
    <w:rsid w:val="004D71B4"/>
    <w:rsid w:val="0053113A"/>
    <w:rsid w:val="00533B79"/>
    <w:rsid w:val="00582882"/>
    <w:rsid w:val="005A263B"/>
    <w:rsid w:val="005F2C0E"/>
    <w:rsid w:val="00632668"/>
    <w:rsid w:val="006F1318"/>
    <w:rsid w:val="006F2361"/>
    <w:rsid w:val="00721865"/>
    <w:rsid w:val="00735FAC"/>
    <w:rsid w:val="007E286B"/>
    <w:rsid w:val="00801B3B"/>
    <w:rsid w:val="008C3F6C"/>
    <w:rsid w:val="008E63C9"/>
    <w:rsid w:val="009006C3"/>
    <w:rsid w:val="00963D87"/>
    <w:rsid w:val="00964526"/>
    <w:rsid w:val="0099756E"/>
    <w:rsid w:val="009A44E6"/>
    <w:rsid w:val="009F0BE7"/>
    <w:rsid w:val="00A02934"/>
    <w:rsid w:val="00A14CD0"/>
    <w:rsid w:val="00A20F40"/>
    <w:rsid w:val="00A24B19"/>
    <w:rsid w:val="00A7136F"/>
    <w:rsid w:val="00A95200"/>
    <w:rsid w:val="00B51853"/>
    <w:rsid w:val="00B710D6"/>
    <w:rsid w:val="00BC0639"/>
    <w:rsid w:val="00C223FC"/>
    <w:rsid w:val="00C81295"/>
    <w:rsid w:val="00C92CCA"/>
    <w:rsid w:val="00CF6F51"/>
    <w:rsid w:val="00D67A62"/>
    <w:rsid w:val="00DC6D46"/>
    <w:rsid w:val="00E02854"/>
    <w:rsid w:val="00E2737F"/>
    <w:rsid w:val="00E66F9B"/>
    <w:rsid w:val="00E96354"/>
    <w:rsid w:val="00F2633D"/>
    <w:rsid w:val="00F533B3"/>
    <w:rsid w:val="00FD6164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B584"/>
  <w15:chartTrackingRefBased/>
  <w15:docId w15:val="{ECD3DBA5-022F-4BA0-A127-856FCCC4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63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1"/>
    <w:locked/>
    <w:rsid w:val="005A263B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a4">
    <w:name w:val="Общий текст"/>
    <w:basedOn w:val="a"/>
    <w:link w:val="a5"/>
    <w:qFormat/>
    <w:rsid w:val="005A263B"/>
    <w:pPr>
      <w:contextualSpacing w:val="0"/>
    </w:pPr>
    <w:rPr>
      <w:rFonts w:eastAsia="Times New Roman" w:cs="Times New Roman"/>
      <w:szCs w:val="20"/>
      <w:lang w:eastAsia="ru-RU"/>
    </w:rPr>
  </w:style>
  <w:style w:type="paragraph" w:customStyle="1" w:styleId="1">
    <w:name w:val="Заголовок1"/>
    <w:basedOn w:val="a"/>
    <w:next w:val="a4"/>
    <w:link w:val="a3"/>
    <w:autoRedefine/>
    <w:qFormat/>
    <w:rsid w:val="005A263B"/>
    <w:pPr>
      <w:keepNext/>
      <w:keepLines/>
      <w:pageBreakBefore/>
      <w:spacing w:line="480" w:lineRule="auto"/>
      <w:ind w:firstLine="0"/>
      <w:contextualSpacing w:val="0"/>
      <w:jc w:val="center"/>
      <w:outlineLvl w:val="0"/>
    </w:pPr>
    <w:rPr>
      <w:rFonts w:eastAsia="Times New Roman" w:cs="Times New Roman"/>
      <w:b/>
      <w:caps/>
      <w:szCs w:val="28"/>
      <w:lang w:eastAsia="ru-RU"/>
    </w:rPr>
  </w:style>
  <w:style w:type="character" w:customStyle="1" w:styleId="a5">
    <w:name w:val="Общий текст Знак"/>
    <w:basedOn w:val="a0"/>
    <w:link w:val="a4"/>
    <w:locked/>
    <w:rsid w:val="005A263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A263B"/>
  </w:style>
  <w:style w:type="paragraph" w:customStyle="1" w:styleId="a6">
    <w:name w:val="Оформление текста"/>
    <w:basedOn w:val="a"/>
    <w:link w:val="a7"/>
    <w:qFormat/>
    <w:rsid w:val="00963D87"/>
    <w:pPr>
      <w:spacing w:before="120" w:after="120"/>
      <w:contextualSpacing w:val="0"/>
    </w:pPr>
    <w:rPr>
      <w:rFonts w:eastAsia="Calibri" w:cs="Times New Roman"/>
      <w:szCs w:val="28"/>
    </w:rPr>
  </w:style>
  <w:style w:type="character" w:customStyle="1" w:styleId="a7">
    <w:name w:val="Оформление текста Знак"/>
    <w:basedOn w:val="a0"/>
    <w:link w:val="a6"/>
    <w:rsid w:val="00963D87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60</cp:revision>
  <dcterms:created xsi:type="dcterms:W3CDTF">2023-02-07T03:55:00Z</dcterms:created>
  <dcterms:modified xsi:type="dcterms:W3CDTF">2023-02-07T05:01:00Z</dcterms:modified>
</cp:coreProperties>
</file>