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A463A" w14:textId="28F5AC8C" w:rsidR="0053013B" w:rsidRPr="003D054A" w:rsidRDefault="0096433C"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Назначение, область применения</w:t>
      </w:r>
    </w:p>
    <w:p w14:paraId="73E93040" w14:textId="08BAA766" w:rsidR="0096433C" w:rsidRPr="003D054A" w:rsidRDefault="0096433C"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Сравнение</w:t>
      </w:r>
    </w:p>
    <w:p w14:paraId="7BB49851" w14:textId="787C9487" w:rsidR="0096433C" w:rsidRPr="003D054A" w:rsidRDefault="002D6FF3"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Описание и своя задача</w:t>
      </w:r>
    </w:p>
    <w:p w14:paraId="5E5AE7CB" w14:textId="51555466" w:rsidR="002D6FF3" w:rsidRPr="003D054A" w:rsidRDefault="002D6FF3"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Описание аппаратной части и требования к коду</w:t>
      </w:r>
    </w:p>
    <w:p w14:paraId="5193A5FE" w14:textId="3A6D3154" w:rsidR="002D6FF3" w:rsidRPr="003D054A" w:rsidRDefault="002D6FF3"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Энергетические </w:t>
      </w:r>
      <w:r w:rsidR="007E4F7E" w:rsidRPr="003D054A">
        <w:rPr>
          <w:rFonts w:ascii="Times New Roman" w:hAnsi="Times New Roman" w:cs="Times New Roman"/>
          <w:sz w:val="28"/>
          <w:szCs w:val="28"/>
        </w:rPr>
        <w:t>характеристики канала связи</w:t>
      </w:r>
    </w:p>
    <w:p w14:paraId="0A0A3E2F" w14:textId="4B983871" w:rsidR="007E4F7E" w:rsidRPr="003D054A" w:rsidRDefault="007E4F7E"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Выбор и обоснование сигнально-кодовых конструкций</w:t>
      </w:r>
    </w:p>
    <w:p w14:paraId="29BA150E" w14:textId="3414953F" w:rsidR="007E4F7E" w:rsidRPr="003D054A" w:rsidRDefault="00536BBF"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Разработка АПК для системы</w:t>
      </w:r>
    </w:p>
    <w:p w14:paraId="102EF38D" w14:textId="55910C9D" w:rsidR="00536BBF" w:rsidRDefault="00536BBF" w:rsidP="00A87B58">
      <w:pPr>
        <w:pStyle w:val="a3"/>
        <w:spacing w:line="360" w:lineRule="auto"/>
        <w:ind w:left="0" w:firstLine="709"/>
        <w:rPr>
          <w:rFonts w:ascii="Times New Roman" w:hAnsi="Times New Roman" w:cs="Times New Roman"/>
          <w:sz w:val="28"/>
          <w:szCs w:val="28"/>
        </w:rPr>
      </w:pPr>
    </w:p>
    <w:p w14:paraId="389DBF46" w14:textId="16BFAAE9" w:rsidR="00C45078" w:rsidRDefault="00C45078" w:rsidP="00A87B58">
      <w:pPr>
        <w:pStyle w:val="a3"/>
        <w:spacing w:line="360" w:lineRule="auto"/>
        <w:ind w:left="0" w:firstLine="709"/>
        <w:rPr>
          <w:rFonts w:ascii="Times New Roman" w:hAnsi="Times New Roman" w:cs="Times New Roman"/>
          <w:sz w:val="28"/>
          <w:szCs w:val="28"/>
        </w:rPr>
      </w:pPr>
    </w:p>
    <w:p w14:paraId="520C7540" w14:textId="7E55D32F" w:rsidR="00C45078" w:rsidRDefault="001F5FA7"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ТЗ:</w:t>
      </w:r>
    </w:p>
    <w:p w14:paraId="3D93A11E" w14:textId="678BCDE4" w:rsidR="001F5FA7" w:rsidRDefault="001F5FA7" w:rsidP="00A87B58">
      <w:pPr>
        <w:pStyle w:val="a3"/>
        <w:spacing w:line="360" w:lineRule="auto"/>
        <w:ind w:left="0" w:firstLine="709"/>
        <w:rPr>
          <w:rFonts w:ascii="Times New Roman" w:hAnsi="Times New Roman" w:cs="Times New Roman"/>
          <w:sz w:val="28"/>
          <w:szCs w:val="28"/>
          <w:lang w:val="en-US"/>
        </w:rPr>
      </w:pPr>
      <w:r>
        <w:rPr>
          <w:rFonts w:ascii="Times New Roman" w:hAnsi="Times New Roman" w:cs="Times New Roman"/>
          <w:sz w:val="28"/>
          <w:szCs w:val="28"/>
          <w:lang w:val="en-US"/>
        </w:rPr>
        <w:t>BER 10-6</w:t>
      </w:r>
    </w:p>
    <w:p w14:paraId="79669830" w14:textId="49E3C326" w:rsidR="001F5FA7" w:rsidRDefault="001F5FA7" w:rsidP="00A87B58">
      <w:pPr>
        <w:pStyle w:val="a3"/>
        <w:spacing w:line="360" w:lineRule="auto"/>
        <w:ind w:left="0" w:firstLine="709"/>
        <w:rPr>
          <w:rFonts w:ascii="Times New Roman" w:hAnsi="Times New Roman" w:cs="Times New Roman"/>
          <w:sz w:val="28"/>
          <w:szCs w:val="28"/>
        </w:rPr>
      </w:pPr>
      <w:proofErr w:type="gramStart"/>
      <w:r>
        <w:rPr>
          <w:rFonts w:ascii="Times New Roman" w:hAnsi="Times New Roman" w:cs="Times New Roman"/>
          <w:sz w:val="28"/>
          <w:szCs w:val="28"/>
        </w:rPr>
        <w:t xml:space="preserve">ДАЛЬНОСТЬ </w:t>
      </w:r>
      <w:r w:rsidRPr="008E1DE9">
        <w:rPr>
          <w:rFonts w:ascii="Times New Roman" w:hAnsi="Times New Roman" w:cs="Times New Roman"/>
          <w:sz w:val="28"/>
          <w:szCs w:val="28"/>
        </w:rPr>
        <w:t>&gt;</w:t>
      </w:r>
      <w:proofErr w:type="gramEnd"/>
      <w:r w:rsidRPr="008E1DE9">
        <w:rPr>
          <w:rFonts w:ascii="Times New Roman" w:hAnsi="Times New Roman" w:cs="Times New Roman"/>
          <w:sz w:val="28"/>
          <w:szCs w:val="28"/>
        </w:rPr>
        <w:t xml:space="preserve"> 100 </w:t>
      </w:r>
      <w:r>
        <w:rPr>
          <w:rFonts w:ascii="Times New Roman" w:hAnsi="Times New Roman" w:cs="Times New Roman"/>
          <w:sz w:val="28"/>
          <w:szCs w:val="28"/>
        </w:rPr>
        <w:t>КМ</w:t>
      </w:r>
    </w:p>
    <w:p w14:paraId="41C27560" w14:textId="16EE565E" w:rsidR="001F5FA7" w:rsidRPr="001F5FA7" w:rsidRDefault="008E1DE9"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СКОРОСТЬ ПЕРЕДАЧИ ДАННЫХ 20 КБИТ/С</w:t>
      </w:r>
    </w:p>
    <w:p w14:paraId="4999B111" w14:textId="580F19A2" w:rsidR="009F6035" w:rsidRPr="003D054A" w:rsidRDefault="004E480B"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083C7C7A" w14:textId="0C90ED2E" w:rsidR="009F6035" w:rsidRDefault="0073791C" w:rsidP="00A87B58">
      <w:pPr>
        <w:pStyle w:val="a3"/>
        <w:numPr>
          <w:ilvl w:val="0"/>
          <w:numId w:val="2"/>
        </w:numPr>
        <w:spacing w:line="360" w:lineRule="auto"/>
        <w:ind w:left="0" w:firstLine="709"/>
        <w:rPr>
          <w:rFonts w:ascii="Times New Roman" w:hAnsi="Times New Roman" w:cs="Times New Roman"/>
          <w:b/>
          <w:bCs/>
          <w:sz w:val="28"/>
          <w:szCs w:val="28"/>
        </w:rPr>
      </w:pPr>
      <w:r w:rsidRPr="003D054A">
        <w:rPr>
          <w:rFonts w:ascii="Times New Roman" w:hAnsi="Times New Roman" w:cs="Times New Roman"/>
          <w:b/>
          <w:bCs/>
          <w:sz w:val="28"/>
          <w:szCs w:val="28"/>
        </w:rPr>
        <w:lastRenderedPageBreak/>
        <w:t>Назначение, область применения</w:t>
      </w:r>
    </w:p>
    <w:p w14:paraId="2EE7B216" w14:textId="75DDE524" w:rsidR="00932780" w:rsidRPr="00211711" w:rsidRDefault="00932780" w:rsidP="00A87B58">
      <w:pPr>
        <w:pStyle w:val="a3"/>
        <w:spacing w:line="360" w:lineRule="auto"/>
        <w:ind w:left="0" w:firstLine="709"/>
        <w:rPr>
          <w:rFonts w:ascii="Times New Roman" w:hAnsi="Times New Roman" w:cs="Times New Roman"/>
          <w:b/>
          <w:bCs/>
          <w:sz w:val="28"/>
          <w:szCs w:val="28"/>
        </w:rPr>
      </w:pPr>
      <w:r>
        <w:rPr>
          <w:rFonts w:ascii="Times New Roman" w:hAnsi="Times New Roman" w:cs="Times New Roman"/>
          <w:b/>
          <w:bCs/>
          <w:sz w:val="28"/>
          <w:szCs w:val="28"/>
        </w:rPr>
        <w:t xml:space="preserve">Целью </w:t>
      </w:r>
      <w:r w:rsidR="005363C6">
        <w:rPr>
          <w:rFonts w:ascii="Times New Roman" w:hAnsi="Times New Roman" w:cs="Times New Roman"/>
          <w:b/>
          <w:bCs/>
          <w:sz w:val="28"/>
          <w:szCs w:val="28"/>
        </w:rPr>
        <w:t xml:space="preserve">дипломного проекта является разработка </w:t>
      </w:r>
      <w:r w:rsidR="002B6C05">
        <w:rPr>
          <w:rFonts w:ascii="Times New Roman" w:hAnsi="Times New Roman" w:cs="Times New Roman"/>
          <w:b/>
          <w:bCs/>
          <w:sz w:val="28"/>
          <w:szCs w:val="28"/>
        </w:rPr>
        <w:t xml:space="preserve">дуплексной низкоскоростной системы связи </w:t>
      </w:r>
      <w:r w:rsidR="00D72CEB">
        <w:rPr>
          <w:rFonts w:ascii="Times New Roman" w:hAnsi="Times New Roman" w:cs="Times New Roman"/>
          <w:b/>
          <w:bCs/>
          <w:sz w:val="28"/>
          <w:szCs w:val="28"/>
        </w:rPr>
        <w:t>для применения в комплексах БПЛА</w:t>
      </w:r>
      <w:r w:rsidR="00D72CEB" w:rsidRPr="00D72CEB">
        <w:rPr>
          <w:rFonts w:ascii="Times New Roman" w:hAnsi="Times New Roman" w:cs="Times New Roman"/>
          <w:b/>
          <w:bCs/>
          <w:sz w:val="28"/>
          <w:szCs w:val="28"/>
        </w:rPr>
        <w:t xml:space="preserve">. </w:t>
      </w:r>
      <w:r w:rsidR="00D72CEB">
        <w:rPr>
          <w:rFonts w:ascii="Times New Roman" w:hAnsi="Times New Roman" w:cs="Times New Roman"/>
          <w:b/>
          <w:bCs/>
          <w:sz w:val="28"/>
          <w:szCs w:val="28"/>
        </w:rPr>
        <w:t xml:space="preserve">Данная система связи должна обеспечивать связь </w:t>
      </w:r>
      <w:r w:rsidR="009A3486">
        <w:rPr>
          <w:rFonts w:ascii="Times New Roman" w:hAnsi="Times New Roman" w:cs="Times New Roman"/>
          <w:b/>
          <w:bCs/>
          <w:sz w:val="28"/>
          <w:szCs w:val="28"/>
        </w:rPr>
        <w:t>дальностью не менее 100 км</w:t>
      </w:r>
      <w:r w:rsidR="00211711">
        <w:rPr>
          <w:rFonts w:ascii="Times New Roman" w:hAnsi="Times New Roman" w:cs="Times New Roman"/>
          <w:b/>
          <w:bCs/>
          <w:sz w:val="28"/>
          <w:szCs w:val="28"/>
        </w:rPr>
        <w:t>, с вероятностью битовой ошибки не менее 10</w:t>
      </w:r>
      <w:r w:rsidR="00211711" w:rsidRPr="00211711">
        <w:rPr>
          <w:rFonts w:ascii="Times New Roman" w:hAnsi="Times New Roman" w:cs="Times New Roman"/>
          <w:b/>
          <w:bCs/>
          <w:sz w:val="28"/>
          <w:szCs w:val="28"/>
          <w:vertAlign w:val="superscript"/>
        </w:rPr>
        <w:t>-</w:t>
      </w:r>
      <w:proofErr w:type="gramStart"/>
      <w:r w:rsidR="00211711" w:rsidRPr="00211711">
        <w:rPr>
          <w:rFonts w:ascii="Times New Roman" w:hAnsi="Times New Roman" w:cs="Times New Roman"/>
          <w:b/>
          <w:bCs/>
          <w:sz w:val="28"/>
          <w:szCs w:val="28"/>
          <w:vertAlign w:val="superscript"/>
        </w:rPr>
        <w:t>6</w:t>
      </w:r>
      <w:r w:rsidR="00211711">
        <w:rPr>
          <w:rFonts w:ascii="Times New Roman" w:hAnsi="Times New Roman" w:cs="Times New Roman"/>
          <w:b/>
          <w:bCs/>
          <w:sz w:val="28"/>
          <w:szCs w:val="28"/>
          <w:vertAlign w:val="superscript"/>
        </w:rPr>
        <w:t xml:space="preserve"> </w:t>
      </w:r>
      <w:r w:rsidR="00211711">
        <w:rPr>
          <w:rFonts w:ascii="Times New Roman" w:hAnsi="Times New Roman" w:cs="Times New Roman"/>
          <w:b/>
          <w:bCs/>
          <w:sz w:val="28"/>
          <w:szCs w:val="28"/>
        </w:rPr>
        <w:t>.</w:t>
      </w:r>
      <w:proofErr w:type="gramEnd"/>
      <w:r w:rsidR="00211711">
        <w:rPr>
          <w:rFonts w:ascii="Times New Roman" w:hAnsi="Times New Roman" w:cs="Times New Roman"/>
          <w:b/>
          <w:bCs/>
          <w:sz w:val="28"/>
          <w:szCs w:val="28"/>
        </w:rPr>
        <w:t xml:space="preserve"> </w:t>
      </w:r>
      <w:r w:rsidR="003C1989">
        <w:rPr>
          <w:rFonts w:ascii="Times New Roman" w:hAnsi="Times New Roman" w:cs="Times New Roman"/>
          <w:b/>
          <w:bCs/>
          <w:sz w:val="28"/>
          <w:szCs w:val="28"/>
        </w:rPr>
        <w:t xml:space="preserve">Скорость передачи данных должна быть не меньше 20 </w:t>
      </w:r>
      <w:proofErr w:type="spellStart"/>
      <w:r w:rsidR="003C1989">
        <w:rPr>
          <w:rFonts w:ascii="Times New Roman" w:hAnsi="Times New Roman" w:cs="Times New Roman"/>
          <w:b/>
          <w:bCs/>
          <w:sz w:val="28"/>
          <w:szCs w:val="28"/>
        </w:rPr>
        <w:t>кБит</w:t>
      </w:r>
      <w:proofErr w:type="spellEnd"/>
      <w:r w:rsidR="003C1989">
        <w:rPr>
          <w:rFonts w:ascii="Times New Roman" w:hAnsi="Times New Roman" w:cs="Times New Roman"/>
          <w:b/>
          <w:bCs/>
          <w:sz w:val="28"/>
          <w:szCs w:val="28"/>
        </w:rPr>
        <w:t>/с</w:t>
      </w:r>
    </w:p>
    <w:p w14:paraId="0A89AF1B" w14:textId="46040732" w:rsidR="00A85C55" w:rsidRDefault="001B341B"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Система КТР предназначена для пересылки </w:t>
      </w:r>
      <w:r w:rsidR="0007034B" w:rsidRPr="003D054A">
        <w:rPr>
          <w:rFonts w:ascii="Times New Roman" w:hAnsi="Times New Roman" w:cs="Times New Roman"/>
          <w:sz w:val="28"/>
          <w:szCs w:val="28"/>
        </w:rPr>
        <w:t xml:space="preserve">командно-телеметрической информации между устройством и комплексом управления. </w:t>
      </w:r>
      <w:r w:rsidR="00596DF6" w:rsidRPr="003D054A">
        <w:rPr>
          <w:rFonts w:ascii="Times New Roman" w:hAnsi="Times New Roman" w:cs="Times New Roman"/>
          <w:sz w:val="28"/>
          <w:szCs w:val="28"/>
        </w:rPr>
        <w:t xml:space="preserve">В качестве первых могут выступать БПЛА. </w:t>
      </w:r>
      <w:r w:rsidR="009706E4" w:rsidRPr="003D054A">
        <w:rPr>
          <w:rFonts w:ascii="Times New Roman" w:hAnsi="Times New Roman" w:cs="Times New Roman"/>
          <w:sz w:val="28"/>
          <w:szCs w:val="28"/>
        </w:rPr>
        <w:t xml:space="preserve">На сегодняшний день </w:t>
      </w:r>
      <w:r w:rsidR="00484B65" w:rsidRPr="003D054A">
        <w:rPr>
          <w:rFonts w:ascii="Times New Roman" w:hAnsi="Times New Roman" w:cs="Times New Roman"/>
          <w:sz w:val="28"/>
          <w:szCs w:val="28"/>
        </w:rPr>
        <w:t xml:space="preserve">БПЛА активно развиваются. Из-за этого приходится постоянно пересматривать требования выдвигаемые к командно-телеметрическому каналу связи между БПЛА и наземным комплексом управления. </w:t>
      </w:r>
    </w:p>
    <w:p w14:paraId="2394EDA5" w14:textId="66EF62A3" w:rsidR="004378AA" w:rsidRDefault="004378AA" w:rsidP="00A87B58">
      <w:pPr>
        <w:spacing w:line="360" w:lineRule="auto"/>
        <w:jc w:val="center"/>
        <w:rPr>
          <w:rFonts w:ascii="Times New Roman" w:hAnsi="Times New Roman" w:cs="Times New Roman"/>
          <w:sz w:val="28"/>
          <w:szCs w:val="28"/>
        </w:rPr>
      </w:pPr>
      <w:r>
        <w:rPr>
          <w:noProof/>
        </w:rPr>
        <w:drawing>
          <wp:inline distT="0" distB="0" distL="0" distR="0" wp14:anchorId="2241408D" wp14:editId="2C1CC647">
            <wp:extent cx="5631180" cy="26898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94" t="2701" r="2512" b="1980"/>
                    <a:stretch/>
                  </pic:blipFill>
                  <pic:spPr bwMode="auto">
                    <a:xfrm>
                      <a:off x="0" y="0"/>
                      <a:ext cx="5631180" cy="2689860"/>
                    </a:xfrm>
                    <a:prstGeom prst="rect">
                      <a:avLst/>
                    </a:prstGeom>
                    <a:ln>
                      <a:noFill/>
                    </a:ln>
                    <a:extLst>
                      <a:ext uri="{53640926-AAD7-44D8-BBD7-CCE9431645EC}">
                        <a14:shadowObscured xmlns:a14="http://schemas.microsoft.com/office/drawing/2010/main"/>
                      </a:ext>
                    </a:extLst>
                  </pic:spPr>
                </pic:pic>
              </a:graphicData>
            </a:graphic>
          </wp:inline>
        </w:drawing>
      </w:r>
    </w:p>
    <w:p w14:paraId="08A8070C" w14:textId="283F4B56" w:rsidR="004378AA" w:rsidRPr="004378AA" w:rsidRDefault="004378A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 Работа система КТР</w:t>
      </w:r>
    </w:p>
    <w:p w14:paraId="167EFF1D" w14:textId="34BC6237" w:rsidR="00A85C55" w:rsidRDefault="00596DF6"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Учитывая их </w:t>
      </w:r>
      <w:r w:rsidR="00586A52" w:rsidRPr="003D054A">
        <w:rPr>
          <w:rFonts w:ascii="Times New Roman" w:hAnsi="Times New Roman" w:cs="Times New Roman"/>
          <w:sz w:val="28"/>
          <w:szCs w:val="28"/>
        </w:rPr>
        <w:t xml:space="preserve">внушительную область применения </w:t>
      </w:r>
      <w:r w:rsidR="00BD3D2E">
        <w:rPr>
          <w:rFonts w:ascii="Times New Roman" w:hAnsi="Times New Roman" w:cs="Times New Roman"/>
          <w:sz w:val="28"/>
          <w:szCs w:val="28"/>
        </w:rPr>
        <w:t>БПЛА (</w:t>
      </w:r>
      <w:r w:rsidR="00A169DB" w:rsidRPr="003D054A">
        <w:rPr>
          <w:rFonts w:ascii="Times New Roman" w:hAnsi="Times New Roman" w:cs="Times New Roman"/>
          <w:sz w:val="28"/>
          <w:szCs w:val="28"/>
        </w:rPr>
        <w:t>целеуказания, ретрансляция сообщений и данных, доставка грузов</w:t>
      </w:r>
      <w:r w:rsidR="0021642F" w:rsidRPr="003D054A">
        <w:rPr>
          <w:rFonts w:ascii="Times New Roman" w:hAnsi="Times New Roman" w:cs="Times New Roman"/>
          <w:sz w:val="28"/>
          <w:szCs w:val="28"/>
        </w:rPr>
        <w:t>, тушение пожаров, перевозка пассажиров</w:t>
      </w:r>
      <w:r w:rsidR="0081176A" w:rsidRPr="003D054A">
        <w:rPr>
          <w:rFonts w:ascii="Times New Roman" w:hAnsi="Times New Roman" w:cs="Times New Roman"/>
          <w:sz w:val="28"/>
          <w:szCs w:val="28"/>
        </w:rPr>
        <w:t>)</w:t>
      </w:r>
      <w:r w:rsidR="00E15206" w:rsidRPr="003D054A">
        <w:rPr>
          <w:rFonts w:ascii="Times New Roman" w:hAnsi="Times New Roman" w:cs="Times New Roman"/>
          <w:sz w:val="28"/>
          <w:szCs w:val="28"/>
        </w:rPr>
        <w:t>, а также космических сферах становится очевидным актуальность системы КТР.</w:t>
      </w:r>
    </w:p>
    <w:p w14:paraId="61A9FA07" w14:textId="56574F8A" w:rsidR="006F3E45" w:rsidRDefault="00D040C0" w:rsidP="00A87B58">
      <w:pPr>
        <w:spacing w:line="360" w:lineRule="auto"/>
        <w:rPr>
          <w:rFonts w:ascii="Times New Roman" w:hAnsi="Times New Roman" w:cs="Times New Roman"/>
          <w:sz w:val="28"/>
          <w:szCs w:val="28"/>
        </w:rPr>
      </w:pPr>
      <w:r w:rsidRPr="003D054A">
        <w:rPr>
          <w:rFonts w:ascii="Times New Roman" w:hAnsi="Times New Roman" w:cs="Times New Roman"/>
          <w:noProof/>
          <w:sz w:val="28"/>
          <w:szCs w:val="28"/>
        </w:rPr>
        <w:lastRenderedPageBreak/>
        <w:drawing>
          <wp:inline distT="0" distB="0" distL="0" distR="0" wp14:anchorId="33199882" wp14:editId="15588DD2">
            <wp:extent cx="5940425" cy="43478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347845"/>
                    </a:xfrm>
                    <a:prstGeom prst="rect">
                      <a:avLst/>
                    </a:prstGeom>
                  </pic:spPr>
                </pic:pic>
              </a:graphicData>
            </a:graphic>
          </wp:inline>
        </w:drawing>
      </w:r>
    </w:p>
    <w:p w14:paraId="6E934C5A" w14:textId="646B5192" w:rsidR="004E480B" w:rsidRPr="0082608F" w:rsidRDefault="004E480B"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72F0D">
        <w:rPr>
          <w:rFonts w:ascii="Times New Roman" w:hAnsi="Times New Roman" w:cs="Times New Roman"/>
          <w:sz w:val="28"/>
          <w:szCs w:val="28"/>
        </w:rPr>
        <w:t>–</w:t>
      </w:r>
      <w:r>
        <w:rPr>
          <w:rFonts w:ascii="Times New Roman" w:hAnsi="Times New Roman" w:cs="Times New Roman"/>
          <w:sz w:val="28"/>
          <w:szCs w:val="28"/>
        </w:rPr>
        <w:t xml:space="preserve"> </w:t>
      </w:r>
      <w:r w:rsidR="00872F0D">
        <w:rPr>
          <w:rFonts w:ascii="Times New Roman" w:hAnsi="Times New Roman" w:cs="Times New Roman"/>
          <w:sz w:val="28"/>
          <w:szCs w:val="28"/>
        </w:rPr>
        <w:t>Упрощенная классификация радиоэлектронного оборудования БПЛА по вероятности безотказной работы</w:t>
      </w:r>
    </w:p>
    <w:p w14:paraId="14928D54" w14:textId="5C0E5363" w:rsidR="004D7DB8" w:rsidRDefault="003D7C4C"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Как видно из рисунка систем</w:t>
      </w:r>
      <w:r w:rsidR="007C2EA3" w:rsidRPr="003D054A">
        <w:rPr>
          <w:rFonts w:ascii="Times New Roman" w:hAnsi="Times New Roman" w:cs="Times New Roman"/>
          <w:sz w:val="28"/>
          <w:szCs w:val="28"/>
        </w:rPr>
        <w:t>а</w:t>
      </w:r>
      <w:r w:rsidRPr="003D054A">
        <w:rPr>
          <w:rFonts w:ascii="Times New Roman" w:hAnsi="Times New Roman" w:cs="Times New Roman"/>
          <w:sz w:val="28"/>
          <w:szCs w:val="28"/>
        </w:rPr>
        <w:t xml:space="preserve"> </w:t>
      </w:r>
      <w:r w:rsidR="007C2EA3" w:rsidRPr="003D054A">
        <w:rPr>
          <w:rFonts w:ascii="Times New Roman" w:hAnsi="Times New Roman" w:cs="Times New Roman"/>
          <w:sz w:val="28"/>
          <w:szCs w:val="28"/>
        </w:rPr>
        <w:t>командно-телеметрической радиолинии связи входит в первую группу</w:t>
      </w:r>
      <w:r w:rsidR="006C46D1" w:rsidRPr="003D054A">
        <w:rPr>
          <w:rFonts w:ascii="Times New Roman" w:hAnsi="Times New Roman" w:cs="Times New Roman"/>
          <w:sz w:val="28"/>
          <w:szCs w:val="28"/>
        </w:rPr>
        <w:t>, что означает повышенные требования к её отказоустойчивости.</w:t>
      </w:r>
      <w:r w:rsidR="006703E8" w:rsidRPr="003D054A">
        <w:rPr>
          <w:rFonts w:ascii="Times New Roman" w:hAnsi="Times New Roman" w:cs="Times New Roman"/>
          <w:sz w:val="28"/>
          <w:szCs w:val="28"/>
        </w:rPr>
        <w:t xml:space="preserve"> Для </w:t>
      </w:r>
      <w:r w:rsidR="001E26A5" w:rsidRPr="003D054A">
        <w:rPr>
          <w:rFonts w:ascii="Times New Roman" w:hAnsi="Times New Roman" w:cs="Times New Roman"/>
          <w:sz w:val="28"/>
          <w:szCs w:val="28"/>
        </w:rPr>
        <w:t>удовлетворения требовани</w:t>
      </w:r>
      <w:r w:rsidR="00514977" w:rsidRPr="003D054A">
        <w:rPr>
          <w:rFonts w:ascii="Times New Roman" w:hAnsi="Times New Roman" w:cs="Times New Roman"/>
          <w:sz w:val="28"/>
          <w:szCs w:val="28"/>
        </w:rPr>
        <w:t xml:space="preserve">й по пропускной способности канала связи </w:t>
      </w:r>
      <w:r w:rsidR="00765BD8">
        <w:rPr>
          <w:rFonts w:ascii="Times New Roman" w:hAnsi="Times New Roman" w:cs="Times New Roman"/>
          <w:sz w:val="28"/>
          <w:szCs w:val="28"/>
        </w:rPr>
        <w:t xml:space="preserve">и его дальности </w:t>
      </w:r>
      <w:r w:rsidR="00514977" w:rsidRPr="003D054A">
        <w:rPr>
          <w:rFonts w:ascii="Times New Roman" w:hAnsi="Times New Roman" w:cs="Times New Roman"/>
          <w:sz w:val="28"/>
          <w:szCs w:val="28"/>
        </w:rPr>
        <w:t>при передаче как данных телеметрии</w:t>
      </w:r>
      <w:r w:rsidR="00E84B30">
        <w:rPr>
          <w:rFonts w:ascii="Times New Roman" w:hAnsi="Times New Roman" w:cs="Times New Roman"/>
          <w:sz w:val="28"/>
          <w:szCs w:val="28"/>
        </w:rPr>
        <w:t>,</w:t>
      </w:r>
      <w:r w:rsidR="00514977" w:rsidRPr="003D054A">
        <w:rPr>
          <w:rFonts w:ascii="Times New Roman" w:hAnsi="Times New Roman" w:cs="Times New Roman"/>
          <w:sz w:val="28"/>
          <w:szCs w:val="28"/>
        </w:rPr>
        <w:t xml:space="preserve"> так и данных полезной нагрузки, необходимо</w:t>
      </w:r>
      <w:r w:rsidR="008667AE">
        <w:rPr>
          <w:rFonts w:ascii="Times New Roman" w:hAnsi="Times New Roman" w:cs="Times New Roman"/>
          <w:sz w:val="28"/>
          <w:szCs w:val="28"/>
        </w:rPr>
        <w:t xml:space="preserve"> </w:t>
      </w:r>
      <w:r w:rsidR="00E50CF6">
        <w:rPr>
          <w:rFonts w:ascii="Times New Roman" w:hAnsi="Times New Roman" w:cs="Times New Roman"/>
          <w:sz w:val="28"/>
          <w:szCs w:val="28"/>
        </w:rPr>
        <w:t xml:space="preserve">расширять </w:t>
      </w:r>
      <w:r w:rsidR="005A7B7A">
        <w:rPr>
          <w:rFonts w:ascii="Times New Roman" w:hAnsi="Times New Roman" w:cs="Times New Roman"/>
          <w:sz w:val="28"/>
          <w:szCs w:val="28"/>
        </w:rPr>
        <w:t xml:space="preserve">полосу частот приемопередающего </w:t>
      </w:r>
      <w:r w:rsidR="004D7DB8">
        <w:rPr>
          <w:rFonts w:ascii="Times New Roman" w:hAnsi="Times New Roman" w:cs="Times New Roman"/>
          <w:sz w:val="28"/>
          <w:szCs w:val="28"/>
        </w:rPr>
        <w:t>оборудования и использовать спектрально-эффективные методы модуляции.</w:t>
      </w:r>
      <w:r w:rsidR="00765BD8">
        <w:rPr>
          <w:rFonts w:ascii="Times New Roman" w:hAnsi="Times New Roman" w:cs="Times New Roman"/>
          <w:sz w:val="28"/>
          <w:szCs w:val="28"/>
        </w:rPr>
        <w:t xml:space="preserve"> </w:t>
      </w:r>
      <w:r w:rsidR="002E3C2D">
        <w:rPr>
          <w:rFonts w:ascii="Times New Roman" w:hAnsi="Times New Roman" w:cs="Times New Roman"/>
          <w:sz w:val="28"/>
          <w:szCs w:val="28"/>
        </w:rPr>
        <w:t>К таким относятся двухпозиционные методы, многопозиционные методы, модуляции с расширенным спектром.</w:t>
      </w:r>
      <w:r w:rsidR="00E935AA">
        <w:rPr>
          <w:rFonts w:ascii="Times New Roman" w:hAnsi="Times New Roman" w:cs="Times New Roman"/>
          <w:sz w:val="28"/>
          <w:szCs w:val="28"/>
        </w:rPr>
        <w:t xml:space="preserve"> В </w:t>
      </w:r>
      <w:r w:rsidR="002835F0">
        <w:rPr>
          <w:rFonts w:ascii="Times New Roman" w:hAnsi="Times New Roman" w:cs="Times New Roman"/>
          <w:sz w:val="28"/>
          <w:szCs w:val="28"/>
        </w:rPr>
        <w:t xml:space="preserve">разрабатываемой системе используются </w:t>
      </w:r>
      <w:r w:rsidR="0014513A">
        <w:rPr>
          <w:rFonts w:ascii="Times New Roman" w:hAnsi="Times New Roman" w:cs="Times New Roman"/>
          <w:sz w:val="28"/>
          <w:szCs w:val="28"/>
        </w:rPr>
        <w:t>модуляции с расширенным спектром.</w:t>
      </w:r>
    </w:p>
    <w:p w14:paraId="23D54853" w14:textId="2E79DA9C" w:rsidR="00C0769E" w:rsidRPr="00C0769E" w:rsidRDefault="00C0769E"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C0769E">
        <w:rPr>
          <w:rFonts w:ascii="Times New Roman" w:eastAsia="Times New Roman" w:hAnsi="Times New Roman" w:cs="Times New Roman"/>
          <w:sz w:val="28"/>
          <w:szCs w:val="28"/>
          <w:lang w:eastAsia="ru-RU"/>
        </w:rPr>
        <w:t xml:space="preserve">Методы </w:t>
      </w:r>
      <w:r w:rsidR="00E8666E">
        <w:rPr>
          <w:rFonts w:ascii="Times New Roman" w:eastAsia="Times New Roman" w:hAnsi="Times New Roman" w:cs="Times New Roman"/>
          <w:sz w:val="28"/>
          <w:szCs w:val="28"/>
          <w:lang w:eastAsia="ru-RU"/>
        </w:rPr>
        <w:t>расширенного спектра</w:t>
      </w:r>
      <w:r w:rsidRPr="00C0769E">
        <w:rPr>
          <w:rFonts w:ascii="Times New Roman" w:eastAsia="Times New Roman" w:hAnsi="Times New Roman" w:cs="Times New Roman"/>
          <w:i/>
          <w:iCs/>
          <w:sz w:val="28"/>
          <w:szCs w:val="28"/>
          <w:lang w:eastAsia="ru-RU"/>
        </w:rPr>
        <w:t xml:space="preserve"> </w:t>
      </w:r>
      <w:r w:rsidRPr="00C0769E">
        <w:rPr>
          <w:rFonts w:ascii="Times New Roman" w:eastAsia="Times New Roman" w:hAnsi="Times New Roman" w:cs="Times New Roman"/>
          <w:sz w:val="28"/>
          <w:szCs w:val="28"/>
          <w:lang w:eastAsia="ru-RU"/>
        </w:rPr>
        <w:t xml:space="preserve">получили свое название благодаря тому, что полоса, используемая для передачи сигнала, намного шире минимальной, </w:t>
      </w:r>
      <w:r w:rsidRPr="00C0769E">
        <w:rPr>
          <w:rFonts w:ascii="Times New Roman" w:eastAsia="Times New Roman" w:hAnsi="Times New Roman" w:cs="Times New Roman"/>
          <w:sz w:val="28"/>
          <w:szCs w:val="28"/>
          <w:lang w:eastAsia="ru-RU"/>
        </w:rPr>
        <w:lastRenderedPageBreak/>
        <w:t>необходимой для передачи данных. Система связи называется системой с расширенным спектром в следующих случаях.</w:t>
      </w:r>
    </w:p>
    <w:p w14:paraId="4844543F" w14:textId="77777777" w:rsidR="00C0769E" w:rsidRPr="00C0769E" w:rsidRDefault="00C0769E"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C0769E">
        <w:rPr>
          <w:rFonts w:ascii="Times New Roman" w:eastAsia="Times New Roman" w:hAnsi="Times New Roman" w:cs="Times New Roman"/>
          <w:sz w:val="28"/>
          <w:szCs w:val="28"/>
          <w:lang w:eastAsia="ru-RU"/>
        </w:rPr>
        <w:t>1. Используемая полоса значительно шире минимальной, необходимой для передачи данных.</w:t>
      </w:r>
    </w:p>
    <w:p w14:paraId="0060C24B" w14:textId="31D98587" w:rsidR="00C0769E" w:rsidRPr="00C0769E" w:rsidRDefault="00C0769E"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C0769E">
        <w:rPr>
          <w:rFonts w:ascii="Times New Roman" w:eastAsia="Times New Roman" w:hAnsi="Times New Roman" w:cs="Times New Roman"/>
          <w:sz w:val="28"/>
          <w:szCs w:val="28"/>
          <w:lang w:eastAsia="ru-RU"/>
        </w:rPr>
        <w:t xml:space="preserve">2. Расширение спектра производится с помощью так называемого </w:t>
      </w:r>
      <w:r w:rsidR="00E8666E">
        <w:rPr>
          <w:rFonts w:ascii="Times New Roman" w:eastAsia="Times New Roman" w:hAnsi="Times New Roman" w:cs="Times New Roman"/>
          <w:sz w:val="28"/>
          <w:szCs w:val="28"/>
          <w:lang w:eastAsia="ru-RU"/>
        </w:rPr>
        <w:t>расширяющего (кодового)</w:t>
      </w:r>
      <w:r w:rsidR="009704EB">
        <w:rPr>
          <w:rFonts w:ascii="Times New Roman" w:eastAsia="Times New Roman" w:hAnsi="Times New Roman" w:cs="Times New Roman"/>
          <w:sz w:val="28"/>
          <w:szCs w:val="28"/>
          <w:lang w:eastAsia="ru-RU"/>
        </w:rPr>
        <w:t xml:space="preserve"> сигнала</w:t>
      </w:r>
      <w:r w:rsidRPr="00C0769E">
        <w:rPr>
          <w:rFonts w:ascii="Times New Roman" w:eastAsia="Times New Roman" w:hAnsi="Times New Roman" w:cs="Times New Roman"/>
          <w:i/>
          <w:iCs/>
          <w:sz w:val="28"/>
          <w:szCs w:val="28"/>
          <w:lang w:eastAsia="ru-RU"/>
        </w:rPr>
        <w:t xml:space="preserve">, </w:t>
      </w:r>
      <w:r w:rsidRPr="00C0769E">
        <w:rPr>
          <w:rFonts w:ascii="Times New Roman" w:eastAsia="Times New Roman" w:hAnsi="Times New Roman" w:cs="Times New Roman"/>
          <w:sz w:val="28"/>
          <w:szCs w:val="28"/>
          <w:lang w:eastAsia="ru-RU"/>
        </w:rPr>
        <w:t>который не зависит от передаваемой информации.</w:t>
      </w:r>
    </w:p>
    <w:p w14:paraId="2CA1E664" w14:textId="078FFC12" w:rsidR="0014513A" w:rsidRDefault="00C0769E"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C0769E">
        <w:rPr>
          <w:rFonts w:ascii="Times New Roman" w:eastAsia="Times New Roman" w:hAnsi="Times New Roman" w:cs="Times New Roman"/>
          <w:sz w:val="28"/>
          <w:szCs w:val="28"/>
          <w:lang w:eastAsia="ru-RU"/>
        </w:rPr>
        <w:t>3. Восстановление исходных данных приемником ("сужение спектра") осуществляется путем сопоставления полученного сигнала и синхронизированной копии расширяющего сигнала.</w:t>
      </w:r>
    </w:p>
    <w:p w14:paraId="39C5F038" w14:textId="6A551E94" w:rsidR="00757AC7" w:rsidRDefault="004172BC"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 преимуществам систем связи расширенного спектра относят:</w:t>
      </w:r>
    </w:p>
    <w:p w14:paraId="5E830F05" w14:textId="6D2042BE" w:rsidR="004172BC" w:rsidRDefault="004172BC"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Подавление помех</w:t>
      </w:r>
    </w:p>
    <w:p w14:paraId="09AD710E" w14:textId="08934BBA" w:rsidR="00173726" w:rsidRDefault="00173726"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Снижение плотности энергии</w:t>
      </w:r>
    </w:p>
    <w:p w14:paraId="15CCCDC7" w14:textId="6631933C" w:rsidR="00173726" w:rsidRDefault="00173726"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Высокая временная разрешающая способность</w:t>
      </w:r>
    </w:p>
    <w:p w14:paraId="16EA4EC0" w14:textId="44687968" w:rsidR="00173726" w:rsidRDefault="00173726"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E308B3">
        <w:rPr>
          <w:rFonts w:ascii="Times New Roman" w:eastAsia="Times New Roman" w:hAnsi="Times New Roman" w:cs="Times New Roman"/>
          <w:sz w:val="28"/>
          <w:szCs w:val="28"/>
          <w:lang w:eastAsia="ru-RU"/>
        </w:rPr>
        <w:t>Множественный доступ и сохранение конфиденциальности между пользователями</w:t>
      </w:r>
    </w:p>
    <w:p w14:paraId="7706624B" w14:textId="3C82C880" w:rsidR="000025A8" w:rsidRDefault="000025A8" w:rsidP="00A87B58">
      <w:pPr>
        <w:spacing w:before="100" w:beforeAutospacing="1" w:after="100" w:afterAutospacing="1" w:line="360" w:lineRule="auto"/>
        <w:ind w:firstLine="709"/>
        <w:jc w:val="center"/>
        <w:rPr>
          <w:rFonts w:ascii="Times New Roman" w:eastAsia="Times New Roman" w:hAnsi="Times New Roman" w:cs="Times New Roman"/>
          <w:sz w:val="28"/>
          <w:szCs w:val="28"/>
          <w:lang w:eastAsia="ru-RU"/>
        </w:rPr>
      </w:pPr>
      <w:r>
        <w:rPr>
          <w:noProof/>
        </w:rPr>
        <w:lastRenderedPageBreak/>
        <w:drawing>
          <wp:inline distT="0" distB="0" distL="0" distR="0" wp14:anchorId="0E83D1BE" wp14:editId="721220D7">
            <wp:extent cx="3685714" cy="336190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5714" cy="3361905"/>
                    </a:xfrm>
                    <a:prstGeom prst="rect">
                      <a:avLst/>
                    </a:prstGeom>
                  </pic:spPr>
                </pic:pic>
              </a:graphicData>
            </a:graphic>
          </wp:inline>
        </w:drawing>
      </w:r>
    </w:p>
    <w:p w14:paraId="00529BAA" w14:textId="547CC34D" w:rsidR="000025A8" w:rsidRDefault="000025A8" w:rsidP="00A87B58">
      <w:pPr>
        <w:spacing w:before="100" w:beforeAutospacing="1" w:after="100" w:afterAutospacing="1" w:line="360" w:lineRule="auto"/>
        <w:ind w:firstLine="709"/>
        <w:jc w:val="center"/>
        <w:rPr>
          <w:rFonts w:ascii="Times New Roman" w:eastAsia="Times New Roman" w:hAnsi="Times New Roman" w:cs="Times New Roman"/>
          <w:sz w:val="24"/>
          <w:szCs w:val="24"/>
          <w:lang w:eastAsia="ru-RU"/>
        </w:rPr>
      </w:pPr>
      <w:r w:rsidRPr="00CC59AE">
        <w:rPr>
          <w:rFonts w:ascii="Times New Roman" w:eastAsia="Times New Roman" w:hAnsi="Times New Roman" w:cs="Times New Roman"/>
          <w:sz w:val="24"/>
          <w:szCs w:val="24"/>
          <w:lang w:eastAsia="ru-RU"/>
        </w:rPr>
        <w:t xml:space="preserve">Рисунок – </w:t>
      </w:r>
      <w:r w:rsidR="00CC59AE" w:rsidRPr="00CC59AE">
        <w:rPr>
          <w:rFonts w:ascii="Times New Roman" w:eastAsia="Times New Roman" w:hAnsi="Times New Roman" w:cs="Times New Roman"/>
          <w:sz w:val="24"/>
          <w:szCs w:val="24"/>
          <w:lang w:eastAsia="ru-RU"/>
        </w:rPr>
        <w:t>Пример сигнала с расширенным спектром</w:t>
      </w:r>
    </w:p>
    <w:p w14:paraId="515D4779" w14:textId="3DE6A74F" w:rsidR="009436E6" w:rsidRDefault="009436E6"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Методы расширения спектра:</w:t>
      </w:r>
    </w:p>
    <w:p w14:paraId="54AD4C7A" w14:textId="14D3B2D6" w:rsidR="009436E6" w:rsidRPr="004C5DB9" w:rsidRDefault="009436E6"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 </w:t>
      </w:r>
      <w:r w:rsidR="00B005F8">
        <w:rPr>
          <w:rFonts w:ascii="Times New Roman" w:eastAsia="Times New Roman" w:hAnsi="Times New Roman" w:cs="Times New Roman"/>
          <w:sz w:val="28"/>
          <w:szCs w:val="28"/>
          <w:lang w:eastAsia="ru-RU"/>
        </w:rPr>
        <w:t>Метод скачкообразной перестройки частоты</w:t>
      </w:r>
      <w:r w:rsidR="00D81580">
        <w:rPr>
          <w:rFonts w:ascii="Times New Roman" w:eastAsia="Times New Roman" w:hAnsi="Times New Roman" w:cs="Times New Roman"/>
          <w:sz w:val="28"/>
          <w:szCs w:val="28"/>
          <w:lang w:eastAsia="ru-RU"/>
        </w:rPr>
        <w:t>.</w:t>
      </w:r>
      <w:r w:rsidR="004C5DB9">
        <w:rPr>
          <w:rFonts w:ascii="Times New Roman" w:eastAsia="Times New Roman" w:hAnsi="Times New Roman" w:cs="Times New Roman"/>
          <w:sz w:val="28"/>
          <w:szCs w:val="28"/>
          <w:lang w:eastAsia="ru-RU"/>
        </w:rPr>
        <w:t xml:space="preserve"> </w:t>
      </w:r>
      <w:r w:rsidR="004C5DB9" w:rsidRPr="004C5DB9">
        <w:rPr>
          <w:rFonts w:ascii="Times New Roman" w:hAnsi="Times New Roman" w:cs="Times New Roman"/>
          <w:sz w:val="28"/>
          <w:szCs w:val="28"/>
        </w:rPr>
        <w:t>Суть метода заключается в периодическом скачкообразном изменении</w:t>
      </w:r>
      <w:r w:rsidR="00D30096">
        <w:rPr>
          <w:rFonts w:ascii="Times New Roman" w:hAnsi="Times New Roman" w:cs="Times New Roman"/>
          <w:sz w:val="28"/>
          <w:szCs w:val="28"/>
        </w:rPr>
        <w:t xml:space="preserve"> несущей частоты</w:t>
      </w:r>
      <w:r w:rsidR="004C5DB9" w:rsidRPr="004C5DB9">
        <w:rPr>
          <w:rFonts w:ascii="Times New Roman" w:hAnsi="Times New Roman" w:cs="Times New Roman"/>
          <w:sz w:val="28"/>
          <w:szCs w:val="28"/>
        </w:rPr>
        <w:t xml:space="preserve"> по некоторому алгоритму, известному приёмнику и передатчику. Преимущество метода</w:t>
      </w:r>
      <w:r w:rsidR="00D30096">
        <w:rPr>
          <w:rFonts w:ascii="Times New Roman" w:hAnsi="Times New Roman" w:cs="Times New Roman"/>
          <w:sz w:val="28"/>
          <w:szCs w:val="28"/>
        </w:rPr>
        <w:t xml:space="preserve"> </w:t>
      </w:r>
      <w:r w:rsidR="004C5DB9" w:rsidRPr="004C5DB9">
        <w:rPr>
          <w:rFonts w:ascii="Times New Roman" w:hAnsi="Times New Roman" w:cs="Times New Roman"/>
          <w:sz w:val="28"/>
          <w:szCs w:val="28"/>
        </w:rPr>
        <w:t>— простота реализации, недостаток</w:t>
      </w:r>
      <w:r w:rsidR="00D30096">
        <w:rPr>
          <w:rFonts w:ascii="Times New Roman" w:hAnsi="Times New Roman" w:cs="Times New Roman"/>
          <w:sz w:val="28"/>
          <w:szCs w:val="28"/>
        </w:rPr>
        <w:t xml:space="preserve"> </w:t>
      </w:r>
      <w:r w:rsidR="004C5DB9" w:rsidRPr="004C5DB9">
        <w:rPr>
          <w:rFonts w:ascii="Times New Roman" w:hAnsi="Times New Roman" w:cs="Times New Roman"/>
          <w:sz w:val="28"/>
          <w:szCs w:val="28"/>
        </w:rPr>
        <w:t>— задержка в потоке данных при каждом скачке. Метод используется в</w:t>
      </w:r>
      <w:r w:rsidR="00D30096">
        <w:rPr>
          <w:rFonts w:ascii="Times New Roman" w:hAnsi="Times New Roman" w:cs="Times New Roman"/>
          <w:sz w:val="28"/>
          <w:szCs w:val="28"/>
        </w:rPr>
        <w:t xml:space="preserve"> </w:t>
      </w:r>
      <w:r w:rsidR="00D30096">
        <w:rPr>
          <w:rFonts w:ascii="Times New Roman" w:hAnsi="Times New Roman" w:cs="Times New Roman"/>
          <w:sz w:val="28"/>
          <w:szCs w:val="28"/>
          <w:lang w:val="en-US"/>
        </w:rPr>
        <w:t>Bluet</w:t>
      </w:r>
      <w:r w:rsidR="00332187">
        <w:rPr>
          <w:rFonts w:ascii="Times New Roman" w:hAnsi="Times New Roman" w:cs="Times New Roman"/>
          <w:sz w:val="28"/>
          <w:szCs w:val="28"/>
          <w:lang w:val="en-US"/>
        </w:rPr>
        <w:t>ooth</w:t>
      </w:r>
      <w:r w:rsidR="004C5DB9" w:rsidRPr="004C5DB9">
        <w:rPr>
          <w:rFonts w:ascii="Times New Roman" w:hAnsi="Times New Roman" w:cs="Times New Roman"/>
          <w:sz w:val="28"/>
          <w:szCs w:val="28"/>
        </w:rPr>
        <w:t>.</w:t>
      </w:r>
      <w:r w:rsidR="00332187" w:rsidRPr="004C5DB9">
        <w:rPr>
          <w:rFonts w:ascii="Times New Roman" w:eastAsia="Times New Roman" w:hAnsi="Times New Roman" w:cs="Times New Roman"/>
          <w:sz w:val="28"/>
          <w:szCs w:val="28"/>
          <w:lang w:eastAsia="ru-RU"/>
        </w:rPr>
        <w:t xml:space="preserve"> </w:t>
      </w:r>
    </w:p>
    <w:p w14:paraId="2029C7CF" w14:textId="38906888" w:rsidR="009436E6" w:rsidRPr="006077BB" w:rsidRDefault="009436E6"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2. </w:t>
      </w:r>
      <w:r w:rsidR="00166EF7">
        <w:rPr>
          <w:rFonts w:ascii="Times New Roman" w:eastAsia="Times New Roman" w:hAnsi="Times New Roman" w:cs="Times New Roman"/>
          <w:sz w:val="28"/>
          <w:szCs w:val="28"/>
          <w:lang w:eastAsia="ru-RU"/>
        </w:rPr>
        <w:t xml:space="preserve">Метод </w:t>
      </w:r>
      <w:r w:rsidR="006077BB">
        <w:rPr>
          <w:rFonts w:ascii="Times New Roman" w:eastAsia="Times New Roman" w:hAnsi="Times New Roman" w:cs="Times New Roman"/>
          <w:sz w:val="28"/>
          <w:szCs w:val="28"/>
          <w:lang w:eastAsia="ru-RU"/>
        </w:rPr>
        <w:t xml:space="preserve">расширения прямой последовательностью. </w:t>
      </w:r>
      <w:r w:rsidR="006077BB" w:rsidRPr="006077BB">
        <w:rPr>
          <w:rFonts w:ascii="Times New Roman" w:hAnsi="Times New Roman" w:cs="Times New Roman"/>
          <w:sz w:val="28"/>
          <w:szCs w:val="28"/>
        </w:rPr>
        <w:t xml:space="preserve">Метод по эффективности превосходит ППРЧ, но сложнее в реализации. Суть метода заключается в повышении </w:t>
      </w:r>
      <w:r w:rsidR="006077BB">
        <w:rPr>
          <w:rFonts w:ascii="Times New Roman" w:hAnsi="Times New Roman" w:cs="Times New Roman"/>
          <w:sz w:val="28"/>
          <w:szCs w:val="28"/>
        </w:rPr>
        <w:t xml:space="preserve">тактовой частоты </w:t>
      </w:r>
      <w:r w:rsidR="006077BB" w:rsidRPr="006077BB">
        <w:rPr>
          <w:rFonts w:ascii="Times New Roman" w:hAnsi="Times New Roman" w:cs="Times New Roman"/>
          <w:sz w:val="28"/>
          <w:szCs w:val="28"/>
        </w:rPr>
        <w:t xml:space="preserve">модуляции, при этом каждому символу передаваемого сообщения ставится в соответствие некоторая достаточно длинная </w:t>
      </w:r>
      <w:r w:rsidR="006077BB">
        <w:rPr>
          <w:rFonts w:ascii="Times New Roman" w:hAnsi="Times New Roman" w:cs="Times New Roman"/>
          <w:sz w:val="28"/>
          <w:szCs w:val="28"/>
        </w:rPr>
        <w:t xml:space="preserve">псевдослучайная последовательность </w:t>
      </w:r>
      <w:r w:rsidR="006077BB" w:rsidRPr="006077BB">
        <w:rPr>
          <w:rFonts w:ascii="Times New Roman" w:hAnsi="Times New Roman" w:cs="Times New Roman"/>
          <w:sz w:val="28"/>
          <w:szCs w:val="28"/>
        </w:rPr>
        <w:t xml:space="preserve">(ПСП). Метод используется в таких системах как </w:t>
      </w:r>
      <w:r w:rsidR="006077BB" w:rsidRPr="006077BB">
        <w:rPr>
          <w:rFonts w:ascii="Times New Roman" w:hAnsi="Times New Roman" w:cs="Times New Roman"/>
          <w:sz w:val="28"/>
          <w:szCs w:val="28"/>
          <w:lang w:val="en-US"/>
        </w:rPr>
        <w:t>C</w:t>
      </w:r>
      <w:r w:rsidR="006077BB">
        <w:rPr>
          <w:rFonts w:ascii="Times New Roman" w:hAnsi="Times New Roman" w:cs="Times New Roman"/>
          <w:sz w:val="28"/>
          <w:szCs w:val="28"/>
          <w:lang w:val="en-US"/>
        </w:rPr>
        <w:t>DMA</w:t>
      </w:r>
      <w:r w:rsidR="006077BB" w:rsidRPr="006077BB">
        <w:rPr>
          <w:rFonts w:ascii="Times New Roman" w:hAnsi="Times New Roman" w:cs="Times New Roman"/>
          <w:sz w:val="28"/>
          <w:szCs w:val="28"/>
        </w:rPr>
        <w:t xml:space="preserve"> и системах </w:t>
      </w:r>
      <w:r w:rsidR="006077BB">
        <w:rPr>
          <w:rFonts w:ascii="Times New Roman" w:hAnsi="Times New Roman" w:cs="Times New Roman"/>
          <w:sz w:val="28"/>
          <w:szCs w:val="28"/>
          <w:lang w:val="en-US"/>
        </w:rPr>
        <w:t>Wi</w:t>
      </w:r>
      <w:r w:rsidR="006077BB" w:rsidRPr="006077BB">
        <w:rPr>
          <w:rFonts w:ascii="Times New Roman" w:hAnsi="Times New Roman" w:cs="Times New Roman"/>
          <w:sz w:val="28"/>
          <w:szCs w:val="28"/>
        </w:rPr>
        <w:t>-</w:t>
      </w:r>
      <w:r w:rsidR="006077BB">
        <w:rPr>
          <w:rFonts w:ascii="Times New Roman" w:hAnsi="Times New Roman" w:cs="Times New Roman"/>
          <w:sz w:val="28"/>
          <w:szCs w:val="28"/>
          <w:lang w:val="en-US"/>
        </w:rPr>
        <w:t>Fi</w:t>
      </w:r>
    </w:p>
    <w:p w14:paraId="2360CCCA" w14:textId="1A42E7E1" w:rsidR="00166EF7" w:rsidRPr="005A7478" w:rsidRDefault="00166EF7" w:rsidP="00A87B58">
      <w:pPr>
        <w:spacing w:before="100" w:beforeAutospacing="1" w:after="100" w:afterAutospacing="1" w:line="360" w:lineRule="auto"/>
        <w:ind w:firstLine="709"/>
        <w:rPr>
          <w:rFonts w:ascii="Times New Roman" w:hAnsi="Times New Roman" w:cs="Times New Roman"/>
          <w:sz w:val="28"/>
          <w:szCs w:val="28"/>
          <w:lang w:val="en-US"/>
        </w:rPr>
      </w:pPr>
      <w:r>
        <w:rPr>
          <w:rFonts w:ascii="Times New Roman" w:eastAsia="Times New Roman" w:hAnsi="Times New Roman" w:cs="Times New Roman"/>
          <w:sz w:val="28"/>
          <w:szCs w:val="28"/>
          <w:lang w:eastAsia="ru-RU"/>
        </w:rPr>
        <w:t xml:space="preserve">3. </w:t>
      </w:r>
      <w:r w:rsidR="00ED22AA">
        <w:rPr>
          <w:rFonts w:ascii="Times New Roman" w:eastAsia="Times New Roman" w:hAnsi="Times New Roman" w:cs="Times New Roman"/>
          <w:sz w:val="28"/>
          <w:szCs w:val="28"/>
          <w:lang w:eastAsia="ru-RU"/>
        </w:rPr>
        <w:t>Расширение методом ЛЧМ</w:t>
      </w:r>
      <w:r w:rsidR="00FA3805" w:rsidRPr="00FA3805">
        <w:rPr>
          <w:rFonts w:ascii="Times New Roman" w:eastAsia="Times New Roman" w:hAnsi="Times New Roman" w:cs="Times New Roman"/>
          <w:sz w:val="28"/>
          <w:szCs w:val="28"/>
          <w:lang w:eastAsia="ru-RU"/>
        </w:rPr>
        <w:t xml:space="preserve">. </w:t>
      </w:r>
      <w:r w:rsidR="00FA3805" w:rsidRPr="00FA3805">
        <w:rPr>
          <w:rFonts w:ascii="Times New Roman" w:hAnsi="Times New Roman" w:cs="Times New Roman"/>
          <w:sz w:val="28"/>
          <w:szCs w:val="28"/>
        </w:rPr>
        <w:t>Суть метода заключается в перестройке несущей частоты по линейному закону. Метод используется в радиолокации и в некоторых радиомодемах</w:t>
      </w:r>
      <w:r w:rsidR="00FA3805">
        <w:t>.</w:t>
      </w:r>
      <w:r w:rsidR="00BA4824">
        <w:t xml:space="preserve"> </w:t>
      </w:r>
    </w:p>
    <w:p w14:paraId="7212EBC1" w14:textId="77777777" w:rsidR="00BA4824" w:rsidRPr="003D054A" w:rsidRDefault="00BA4824" w:rsidP="00BA4824">
      <w:pPr>
        <w:spacing w:line="360" w:lineRule="auto"/>
        <w:ind w:firstLine="709"/>
        <w:rPr>
          <w:rFonts w:ascii="Times New Roman" w:hAnsi="Times New Roman" w:cs="Times New Roman"/>
          <w:b/>
          <w:bCs/>
          <w:sz w:val="28"/>
          <w:szCs w:val="28"/>
        </w:rPr>
      </w:pPr>
      <w:proofErr w:type="spellStart"/>
      <w:r w:rsidRPr="003D054A">
        <w:rPr>
          <w:rFonts w:ascii="Times New Roman" w:hAnsi="Times New Roman" w:cs="Times New Roman"/>
          <w:b/>
          <w:bCs/>
          <w:sz w:val="28"/>
          <w:szCs w:val="28"/>
        </w:rPr>
        <w:lastRenderedPageBreak/>
        <w:t>Радиоинтерфейс</w:t>
      </w:r>
      <w:proofErr w:type="spellEnd"/>
      <w:r w:rsidRPr="003D054A">
        <w:rPr>
          <w:rFonts w:ascii="Times New Roman" w:hAnsi="Times New Roman" w:cs="Times New Roman"/>
          <w:b/>
          <w:bCs/>
          <w:sz w:val="28"/>
          <w:szCs w:val="28"/>
        </w:rPr>
        <w:t xml:space="preserve"> </w:t>
      </w:r>
      <w:r w:rsidRPr="003D054A">
        <w:rPr>
          <w:rFonts w:ascii="Times New Roman" w:hAnsi="Times New Roman" w:cs="Times New Roman"/>
          <w:b/>
          <w:bCs/>
          <w:sz w:val="28"/>
          <w:szCs w:val="28"/>
          <w:lang w:val="en-US"/>
        </w:rPr>
        <w:t>LoRa</w:t>
      </w:r>
    </w:p>
    <w:p w14:paraId="5AEB38BB"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Физический </w:t>
      </w:r>
      <w:proofErr w:type="spellStart"/>
      <w:r w:rsidRPr="003D054A">
        <w:rPr>
          <w:rFonts w:ascii="Times New Roman" w:eastAsia="Times New Roman" w:hAnsi="Times New Roman" w:cs="Times New Roman"/>
          <w:sz w:val="28"/>
          <w:szCs w:val="28"/>
          <w:lang w:eastAsia="ru-RU"/>
        </w:rPr>
        <w:t>радиоинтерфейс</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основан на использовании широкополосных радиосигналов с большой базой B, много большей единицы. Данный вид радиосигналов имеет две главные особенности:</w:t>
      </w:r>
    </w:p>
    <w:p w14:paraId="0CEC5440" w14:textId="77777777" w:rsidR="00BA4824" w:rsidRPr="003D054A" w:rsidRDefault="00BA4824" w:rsidP="00BA4824">
      <w:pPr>
        <w:numPr>
          <w:ilvl w:val="0"/>
          <w:numId w:val="9"/>
        </w:numPr>
        <w:spacing w:before="100" w:beforeAutospacing="1" w:after="100" w:afterAutospacing="1" w:line="360" w:lineRule="auto"/>
        <w:ind w:left="0"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ширина спектра радиосигнала BW значительно больше скорости передачи данных </w:t>
      </w:r>
      <w:r w:rsidRPr="003D054A">
        <w:rPr>
          <w:rFonts w:ascii="Times New Roman" w:eastAsia="Times New Roman" w:hAnsi="Times New Roman" w:cs="Times New Roman"/>
          <w:i/>
          <w:iCs/>
          <w:sz w:val="28"/>
          <w:szCs w:val="28"/>
          <w:lang w:eastAsia="ru-RU"/>
        </w:rPr>
        <w:t>R</w:t>
      </w:r>
      <w:r w:rsidRPr="003D054A">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i/>
          <w:iCs/>
          <w:sz w:val="28"/>
          <w:szCs w:val="28"/>
          <w:vertAlign w:val="subscript"/>
          <w:lang w:eastAsia="ru-RU"/>
        </w:rPr>
        <w:t>b</w:t>
      </w:r>
      <w:r w:rsidRPr="003D054A">
        <w:rPr>
          <w:rFonts w:ascii="Times New Roman" w:eastAsia="Times New Roman" w:hAnsi="Times New Roman" w:cs="Times New Roman"/>
          <w:sz w:val="28"/>
          <w:szCs w:val="28"/>
          <w:lang w:eastAsia="ru-RU"/>
        </w:rPr>
        <w:t xml:space="preserve"> (</w:t>
      </w:r>
      <w:proofErr w:type="gramStart"/>
      <w:r w:rsidRPr="003D054A">
        <w:rPr>
          <w:rFonts w:ascii="Times New Roman" w:eastAsia="Times New Roman" w:hAnsi="Times New Roman" w:cs="Times New Roman"/>
          <w:i/>
          <w:iCs/>
          <w:sz w:val="28"/>
          <w:szCs w:val="28"/>
          <w:lang w:eastAsia="ru-RU"/>
        </w:rPr>
        <w:t>BW</w:t>
      </w:r>
      <w:r w:rsidRPr="003D054A">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i/>
          <w:iCs/>
          <w:sz w:val="28"/>
          <w:szCs w:val="28"/>
          <w:lang w:eastAsia="ru-RU"/>
        </w:rPr>
        <w:t>&gt;</w:t>
      </w:r>
      <w:proofErr w:type="gramEnd"/>
      <w:r w:rsidRPr="003D054A">
        <w:rPr>
          <w:rFonts w:ascii="Times New Roman" w:eastAsia="Times New Roman" w:hAnsi="Times New Roman" w:cs="Times New Roman"/>
          <w:i/>
          <w:iCs/>
          <w:sz w:val="28"/>
          <w:szCs w:val="28"/>
          <w:lang w:eastAsia="ru-RU"/>
        </w:rPr>
        <w:t>&gt;</w:t>
      </w:r>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i/>
          <w:iCs/>
          <w:sz w:val="28"/>
          <w:szCs w:val="28"/>
          <w:lang w:eastAsia="ru-RU"/>
        </w:rPr>
        <w:t>R</w:t>
      </w:r>
      <w:r w:rsidRPr="003D054A">
        <w:rPr>
          <w:rFonts w:ascii="Times New Roman" w:eastAsia="Times New Roman" w:hAnsi="Times New Roman" w:cs="Times New Roman"/>
          <w:i/>
          <w:iCs/>
          <w:sz w:val="28"/>
          <w:szCs w:val="28"/>
          <w:vertAlign w:val="subscript"/>
          <w:lang w:eastAsia="ru-RU"/>
        </w:rPr>
        <w:t>b</w:t>
      </w:r>
      <w:proofErr w:type="spellEnd"/>
      <w:r w:rsidRPr="003D054A">
        <w:rPr>
          <w:rFonts w:ascii="Times New Roman" w:eastAsia="Times New Roman" w:hAnsi="Times New Roman" w:cs="Times New Roman"/>
          <w:sz w:val="28"/>
          <w:szCs w:val="28"/>
          <w:lang w:eastAsia="ru-RU"/>
        </w:rPr>
        <w:t>);</w:t>
      </w:r>
    </w:p>
    <w:p w14:paraId="6168C775" w14:textId="77777777" w:rsidR="00BA4824" w:rsidRPr="003D054A" w:rsidRDefault="00BA4824" w:rsidP="00BA4824">
      <w:pPr>
        <w:numPr>
          <w:ilvl w:val="0"/>
          <w:numId w:val="9"/>
        </w:numPr>
        <w:spacing w:before="100" w:beforeAutospacing="1" w:after="100" w:afterAutospacing="1" w:line="360" w:lineRule="auto"/>
        <w:ind w:left="0"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корреляционная функция существенно уже корреляционной функции узкополосного радиосигнала с базой </w:t>
      </w:r>
      <w:r w:rsidRPr="003D054A">
        <w:rPr>
          <w:rFonts w:ascii="Times New Roman" w:eastAsia="Times New Roman" w:hAnsi="Times New Roman" w:cs="Times New Roman"/>
          <w:i/>
          <w:iCs/>
          <w:sz w:val="28"/>
          <w:szCs w:val="28"/>
          <w:lang w:eastAsia="ru-RU"/>
        </w:rPr>
        <w:t>B ~1</w:t>
      </w:r>
      <w:r w:rsidRPr="003D054A">
        <w:rPr>
          <w:rFonts w:ascii="Times New Roman" w:eastAsia="Times New Roman" w:hAnsi="Times New Roman" w:cs="Times New Roman"/>
          <w:sz w:val="28"/>
          <w:szCs w:val="28"/>
          <w:lang w:eastAsia="ru-RU"/>
        </w:rPr>
        <w:t>.</w:t>
      </w:r>
    </w:p>
    <w:p w14:paraId="0BB8B3CA"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Частотная избыточность широкополосного радиосигнала обуславливает его высокую помехоустойчивость, а узкая корреляционная функция – высокую точность временной синхронизации.</w:t>
      </w:r>
    </w:p>
    <w:p w14:paraId="47D60F85"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Широкополосный радиосигнал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представляет собой сигнал с линейной частотной модуляцией (ЛЧМ) или CSS (</w:t>
      </w:r>
      <w:proofErr w:type="spellStart"/>
      <w:r w:rsidRPr="003D054A">
        <w:rPr>
          <w:rFonts w:ascii="Times New Roman" w:eastAsia="Times New Roman" w:hAnsi="Times New Roman" w:cs="Times New Roman"/>
          <w:sz w:val="28"/>
          <w:szCs w:val="28"/>
          <w:lang w:eastAsia="ru-RU"/>
        </w:rPr>
        <w:t>Chirp</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Spread</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Spectrum</w:t>
      </w:r>
      <w:proofErr w:type="spellEnd"/>
      <w:r w:rsidRPr="003D054A">
        <w:rPr>
          <w:rFonts w:ascii="Times New Roman" w:eastAsia="Times New Roman" w:hAnsi="Times New Roman" w:cs="Times New Roman"/>
          <w:sz w:val="28"/>
          <w:szCs w:val="28"/>
          <w:lang w:eastAsia="ru-RU"/>
        </w:rPr>
        <w:t>). Частота CSS радиосигнала может как увеличиваться (</w:t>
      </w:r>
      <w:proofErr w:type="spellStart"/>
      <w:r w:rsidRPr="003D054A">
        <w:rPr>
          <w:rFonts w:ascii="Times New Roman" w:eastAsia="Times New Roman" w:hAnsi="Times New Roman" w:cs="Times New Roman"/>
          <w:sz w:val="28"/>
          <w:szCs w:val="28"/>
          <w:lang w:eastAsia="ru-RU"/>
        </w:rPr>
        <w:t>up-chirp</w:t>
      </w:r>
      <w:proofErr w:type="spellEnd"/>
      <w:r w:rsidRPr="003D054A">
        <w:rPr>
          <w:rFonts w:ascii="Times New Roman" w:eastAsia="Times New Roman" w:hAnsi="Times New Roman" w:cs="Times New Roman"/>
          <w:sz w:val="28"/>
          <w:szCs w:val="28"/>
          <w:lang w:eastAsia="ru-RU"/>
        </w:rPr>
        <w:t>), так и уменьшаться (</w:t>
      </w:r>
      <w:proofErr w:type="spellStart"/>
      <w:r w:rsidRPr="003D054A">
        <w:rPr>
          <w:rFonts w:ascii="Times New Roman" w:eastAsia="Times New Roman" w:hAnsi="Times New Roman" w:cs="Times New Roman"/>
          <w:sz w:val="28"/>
          <w:szCs w:val="28"/>
          <w:lang w:eastAsia="ru-RU"/>
        </w:rPr>
        <w:t>down-chirp</w:t>
      </w:r>
      <w:proofErr w:type="spellEnd"/>
      <w:r w:rsidRPr="003D054A">
        <w:rPr>
          <w:rFonts w:ascii="Times New Roman" w:eastAsia="Times New Roman" w:hAnsi="Times New Roman" w:cs="Times New Roman"/>
          <w:sz w:val="28"/>
          <w:szCs w:val="28"/>
          <w:lang w:eastAsia="ru-RU"/>
        </w:rPr>
        <w:t>). Математически ЛЧМ сигнал представляется в виде выражения:</w:t>
      </w:r>
    </w:p>
    <w:p w14:paraId="7A1E3190"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3392B53F" wp14:editId="1E3FF34D">
            <wp:extent cx="4663440" cy="480060"/>
            <wp:effectExtent l="0" t="0" r="3810" b="0"/>
            <wp:docPr id="11" name="Рисунок 11" descr="Широкополосный радиосигнал 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Широкополосный радиосигнал Lo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440" cy="480060"/>
                    </a:xfrm>
                    <a:prstGeom prst="rect">
                      <a:avLst/>
                    </a:prstGeom>
                    <a:noFill/>
                    <a:ln>
                      <a:noFill/>
                    </a:ln>
                  </pic:spPr>
                </pic:pic>
              </a:graphicData>
            </a:graphic>
          </wp:inline>
        </w:drawing>
      </w:r>
    </w:p>
    <w:p w14:paraId="73604FC1"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и описывается следующими параметрами:</w:t>
      </w:r>
    </w:p>
    <w:p w14:paraId="50E0956D"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b/>
          <w:bCs/>
          <w:i/>
          <w:iCs/>
          <w:sz w:val="28"/>
          <w:szCs w:val="28"/>
          <w:lang w:eastAsia="ru-RU"/>
        </w:rPr>
        <w:t>BW</w:t>
      </w:r>
      <w:r w:rsidRPr="003D054A">
        <w:rPr>
          <w:rFonts w:ascii="Times New Roman" w:eastAsia="Times New Roman" w:hAnsi="Times New Roman" w:cs="Times New Roman"/>
          <w:b/>
          <w:bCs/>
          <w:sz w:val="28"/>
          <w:szCs w:val="28"/>
          <w:lang w:eastAsia="ru-RU"/>
        </w:rPr>
        <w:t xml:space="preserve"> </w:t>
      </w:r>
      <w:r w:rsidRPr="003D054A">
        <w:rPr>
          <w:rFonts w:ascii="Times New Roman" w:eastAsia="Times New Roman" w:hAnsi="Times New Roman" w:cs="Times New Roman"/>
          <w:sz w:val="28"/>
          <w:szCs w:val="28"/>
          <w:lang w:eastAsia="ru-RU"/>
        </w:rPr>
        <w:t>– ширина спектра радиосигнала;</w:t>
      </w:r>
      <w:r w:rsidRPr="003D054A">
        <w:rPr>
          <w:rFonts w:ascii="Times New Roman" w:eastAsia="Times New Roman" w:hAnsi="Times New Roman" w:cs="Times New Roman"/>
          <w:sz w:val="28"/>
          <w:szCs w:val="28"/>
          <w:lang w:eastAsia="ru-RU"/>
        </w:rPr>
        <w:br/>
        <w:t>    </w:t>
      </w:r>
      <w:r w:rsidRPr="003D054A">
        <w:rPr>
          <w:rFonts w:ascii="Times New Roman" w:eastAsia="Times New Roman" w:hAnsi="Times New Roman" w:cs="Times New Roman"/>
          <w:noProof/>
          <w:sz w:val="28"/>
          <w:szCs w:val="28"/>
          <w:lang w:eastAsia="ru-RU"/>
        </w:rPr>
        <w:drawing>
          <wp:inline distT="0" distB="0" distL="0" distR="0" wp14:anchorId="16659A68" wp14:editId="52E13B8E">
            <wp:extent cx="1371600" cy="281940"/>
            <wp:effectExtent l="0" t="0" r="0" b="3810"/>
            <wp:docPr id="10" name="Рисунок 10" descr="Центральная (несущая) частота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Центральная (несущая) частота радиосигнал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28194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xml:space="preserve"> – центральная (несущая) частота радиосигнала;</w:t>
      </w:r>
    </w:p>
    <w:p w14:paraId="52D1493E"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25B6A422" wp14:editId="6AC37541">
            <wp:extent cx="2773680" cy="228600"/>
            <wp:effectExtent l="0" t="0" r="7620" b="0"/>
            <wp:docPr id="9" name="Рисунок 9" descr="Нижняя частота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ижняя частота радиосигнал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680" cy="22860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 нижняя частота радиосигнала;</w:t>
      </w:r>
    </w:p>
    <w:p w14:paraId="41F3B6C6"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677634B3" wp14:editId="3CD09B0F">
            <wp:extent cx="2735580" cy="236220"/>
            <wp:effectExtent l="0" t="0" r="7620" b="0"/>
            <wp:docPr id="8" name="Рисунок 8" descr="Верхняя частота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Верхняя частота радиосигнал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5580" cy="23622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 верхняя частота радиосигнала;</w:t>
      </w:r>
    </w:p>
    <w:p w14:paraId="3DB7AF4F"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b/>
          <w:bCs/>
          <w:i/>
          <w:iCs/>
          <w:sz w:val="28"/>
          <w:szCs w:val="28"/>
          <w:lang w:eastAsia="ru-RU"/>
        </w:rPr>
        <w:lastRenderedPageBreak/>
        <w:t>SF</w:t>
      </w:r>
      <w:r w:rsidRPr="003D054A">
        <w:rPr>
          <w:rFonts w:ascii="Times New Roman" w:eastAsia="Times New Roman" w:hAnsi="Times New Roman" w:cs="Times New Roman"/>
          <w:sz w:val="28"/>
          <w:szCs w:val="28"/>
          <w:lang w:eastAsia="ru-RU"/>
        </w:rPr>
        <w:t xml:space="preserve"> – коэффициент расширения спектра (изменяется в диапазоне от 7 до 12);</w:t>
      </w:r>
      <w:r w:rsidRPr="003D054A">
        <w:rPr>
          <w:rFonts w:ascii="Times New Roman" w:eastAsia="Times New Roman" w:hAnsi="Times New Roman" w:cs="Times New Roman"/>
          <w:sz w:val="28"/>
          <w:szCs w:val="28"/>
          <w:lang w:eastAsia="ru-RU"/>
        </w:rPr>
        <w:br/>
      </w:r>
      <w:proofErr w:type="spellStart"/>
      <w:r w:rsidRPr="003D054A">
        <w:rPr>
          <w:rFonts w:ascii="Times New Roman" w:eastAsia="Times New Roman" w:hAnsi="Times New Roman" w:cs="Times New Roman"/>
          <w:b/>
          <w:bCs/>
          <w:sz w:val="28"/>
          <w:szCs w:val="28"/>
          <w:lang w:eastAsia="ru-RU"/>
        </w:rPr>
        <w:t>T</w:t>
      </w:r>
      <w:r w:rsidRPr="003D054A">
        <w:rPr>
          <w:rFonts w:ascii="Times New Roman" w:eastAsia="Times New Roman" w:hAnsi="Times New Roman" w:cs="Times New Roman"/>
          <w:b/>
          <w:bCs/>
          <w:sz w:val="28"/>
          <w:szCs w:val="28"/>
          <w:vertAlign w:val="subscript"/>
          <w:lang w:eastAsia="ru-RU"/>
        </w:rPr>
        <w:t>sym</w:t>
      </w:r>
      <w:proofErr w:type="spellEnd"/>
      <w:r w:rsidRPr="003D054A">
        <w:rPr>
          <w:rFonts w:ascii="Times New Roman" w:eastAsia="Times New Roman" w:hAnsi="Times New Roman" w:cs="Times New Roman"/>
          <w:b/>
          <w:bCs/>
          <w:sz w:val="28"/>
          <w:szCs w:val="28"/>
          <w:lang w:eastAsia="ru-RU"/>
        </w:rPr>
        <w:t xml:space="preserve"> = 2</w:t>
      </w:r>
      <w:r w:rsidRPr="003D054A">
        <w:rPr>
          <w:rFonts w:ascii="Times New Roman" w:eastAsia="Times New Roman" w:hAnsi="Times New Roman" w:cs="Times New Roman"/>
          <w:b/>
          <w:bCs/>
          <w:sz w:val="28"/>
          <w:szCs w:val="28"/>
          <w:vertAlign w:val="superscript"/>
          <w:lang w:eastAsia="ru-RU"/>
        </w:rPr>
        <w:t>SF</w:t>
      </w:r>
      <w:r w:rsidRPr="003D054A">
        <w:rPr>
          <w:rFonts w:ascii="Times New Roman" w:eastAsia="Times New Roman" w:hAnsi="Times New Roman" w:cs="Times New Roman"/>
          <w:b/>
          <w:bCs/>
          <w:sz w:val="28"/>
          <w:szCs w:val="28"/>
          <w:lang w:eastAsia="ru-RU"/>
        </w:rPr>
        <w:t>/BW</w:t>
      </w:r>
      <w:r w:rsidRPr="003D054A">
        <w:rPr>
          <w:rFonts w:ascii="Times New Roman" w:eastAsia="Times New Roman" w:hAnsi="Times New Roman" w:cs="Times New Roman"/>
          <w:sz w:val="28"/>
          <w:szCs w:val="28"/>
          <w:lang w:eastAsia="ru-RU"/>
        </w:rPr>
        <w:t xml:space="preserve"> – длительность радиосигнала;</w:t>
      </w:r>
      <w:r w:rsidRPr="003D054A">
        <w:rPr>
          <w:rFonts w:ascii="Times New Roman" w:eastAsia="Times New Roman" w:hAnsi="Times New Roman" w:cs="Times New Roman"/>
          <w:sz w:val="28"/>
          <w:szCs w:val="28"/>
          <w:lang w:eastAsia="ru-RU"/>
        </w:rPr>
        <w:br/>
      </w:r>
      <w:r w:rsidRPr="003D054A">
        <w:rPr>
          <w:rFonts w:ascii="Times New Roman" w:eastAsia="Times New Roman" w:hAnsi="Times New Roman" w:cs="Times New Roman"/>
          <w:noProof/>
          <w:sz w:val="28"/>
          <w:szCs w:val="28"/>
          <w:lang w:eastAsia="ru-RU"/>
        </w:rPr>
        <w:drawing>
          <wp:inline distT="0" distB="0" distL="0" distR="0" wp14:anchorId="29D954BC" wp14:editId="11947250">
            <wp:extent cx="1303020" cy="220980"/>
            <wp:effectExtent l="0" t="0" r="0" b="7620"/>
            <wp:docPr id="7" name="Рисунок 7" descr="Cкорость изменения частоты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корость изменения частоты радиосигнал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3020" cy="22098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 скорость изменения частоты радиосигнала;</w:t>
      </w:r>
    </w:p>
    <w:p w14:paraId="4ACD3A52"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b/>
          <w:bCs/>
          <w:sz w:val="28"/>
          <w:szCs w:val="28"/>
          <w:lang w:eastAsia="ru-RU"/>
        </w:rPr>
        <w:t xml:space="preserve">B = </w:t>
      </w:r>
      <w:proofErr w:type="spellStart"/>
      <w:r w:rsidRPr="003D054A">
        <w:rPr>
          <w:rFonts w:ascii="Times New Roman" w:eastAsia="Times New Roman" w:hAnsi="Times New Roman" w:cs="Times New Roman"/>
          <w:b/>
          <w:bCs/>
          <w:sz w:val="28"/>
          <w:szCs w:val="28"/>
          <w:lang w:eastAsia="ru-RU"/>
        </w:rPr>
        <w:t>BW•T</w:t>
      </w:r>
      <w:r w:rsidRPr="003D054A">
        <w:rPr>
          <w:rFonts w:ascii="Times New Roman" w:eastAsia="Times New Roman" w:hAnsi="Times New Roman" w:cs="Times New Roman"/>
          <w:b/>
          <w:bCs/>
          <w:sz w:val="28"/>
          <w:szCs w:val="28"/>
          <w:vertAlign w:val="subscript"/>
          <w:lang w:eastAsia="ru-RU"/>
        </w:rPr>
        <w:t>sym</w:t>
      </w:r>
      <w:proofErr w:type="spellEnd"/>
      <w:r w:rsidRPr="003D054A">
        <w:rPr>
          <w:rFonts w:ascii="Times New Roman" w:eastAsia="Times New Roman" w:hAnsi="Times New Roman" w:cs="Times New Roman"/>
          <w:b/>
          <w:bCs/>
          <w:sz w:val="28"/>
          <w:szCs w:val="28"/>
          <w:lang w:eastAsia="ru-RU"/>
        </w:rPr>
        <w:t xml:space="preserve"> = 2</w:t>
      </w:r>
      <w:r w:rsidRPr="003D054A">
        <w:rPr>
          <w:rFonts w:ascii="Times New Roman" w:eastAsia="Times New Roman" w:hAnsi="Times New Roman" w:cs="Times New Roman"/>
          <w:b/>
          <w:bCs/>
          <w:sz w:val="28"/>
          <w:szCs w:val="28"/>
          <w:vertAlign w:val="superscript"/>
          <w:lang w:eastAsia="ru-RU"/>
        </w:rPr>
        <w:t>SF</w:t>
      </w:r>
      <w:r w:rsidRPr="003D054A">
        <w:rPr>
          <w:rFonts w:ascii="Times New Roman" w:eastAsia="Times New Roman" w:hAnsi="Times New Roman" w:cs="Times New Roman"/>
          <w:sz w:val="28"/>
          <w:szCs w:val="28"/>
          <w:lang w:eastAsia="ru-RU"/>
        </w:rPr>
        <w:t xml:space="preserve"> – база радиосигнала.</w:t>
      </w:r>
    </w:p>
    <w:p w14:paraId="3E4346B6"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Здесь коэффициент расширения спектра (SF) определяет разрядность символа данных (в битах), передаваемого через </w:t>
      </w:r>
      <w:proofErr w:type="spellStart"/>
      <w:r w:rsidRPr="003D054A">
        <w:rPr>
          <w:rFonts w:ascii="Times New Roman" w:eastAsia="Times New Roman" w:hAnsi="Times New Roman" w:cs="Times New Roman"/>
          <w:sz w:val="28"/>
          <w:szCs w:val="28"/>
          <w:lang w:eastAsia="ru-RU"/>
        </w:rPr>
        <w:t>радиоинтерфейс</w:t>
      </w:r>
      <w:proofErr w:type="spellEnd"/>
      <w:r w:rsidRPr="003D054A">
        <w:rPr>
          <w:rFonts w:ascii="Times New Roman" w:eastAsia="Times New Roman" w:hAnsi="Times New Roman" w:cs="Times New Roman"/>
          <w:sz w:val="28"/>
          <w:szCs w:val="28"/>
          <w:lang w:eastAsia="ru-RU"/>
        </w:rPr>
        <w:t xml:space="preserve"> за время </w:t>
      </w:r>
      <w:proofErr w:type="spellStart"/>
      <w:r w:rsidRPr="003D054A">
        <w:rPr>
          <w:rFonts w:ascii="Times New Roman" w:eastAsia="Times New Roman" w:hAnsi="Times New Roman" w:cs="Times New Roman"/>
          <w:i/>
          <w:iCs/>
          <w:sz w:val="28"/>
          <w:szCs w:val="28"/>
          <w:lang w:eastAsia="ru-RU"/>
        </w:rPr>
        <w:t>T</w:t>
      </w:r>
      <w:r w:rsidRPr="003D054A">
        <w:rPr>
          <w:rFonts w:ascii="Times New Roman" w:eastAsia="Times New Roman" w:hAnsi="Times New Roman" w:cs="Times New Roman"/>
          <w:i/>
          <w:iCs/>
          <w:sz w:val="28"/>
          <w:szCs w:val="28"/>
          <w:vertAlign w:val="subscript"/>
          <w:lang w:eastAsia="ru-RU"/>
        </w:rPr>
        <w:t>sym</w:t>
      </w:r>
      <w:proofErr w:type="spellEnd"/>
      <w:r w:rsidRPr="003D054A">
        <w:rPr>
          <w:rFonts w:ascii="Times New Roman" w:eastAsia="Times New Roman" w:hAnsi="Times New Roman" w:cs="Times New Roman"/>
          <w:sz w:val="28"/>
          <w:szCs w:val="28"/>
          <w:lang w:eastAsia="ru-RU"/>
        </w:rPr>
        <w:t>.</w:t>
      </w:r>
      <w:r w:rsidRPr="003D054A">
        <w:rPr>
          <w:rFonts w:ascii="Times New Roman" w:eastAsia="Times New Roman" w:hAnsi="Times New Roman" w:cs="Times New Roman"/>
          <w:sz w:val="28"/>
          <w:szCs w:val="28"/>
          <w:lang w:eastAsia="ru-RU"/>
        </w:rPr>
        <w:br/>
        <w:t>На Рис. 5 приведен вид ЛЧМ сигнала во временной области, а на Рис. 6 и Рис. 7 показан его спектр с BW=125кГц и базой равной 128 (SF=7) и 4096 (SF=12) соответственно.</w:t>
      </w:r>
    </w:p>
    <w:p w14:paraId="35FC95AD" w14:textId="77777777" w:rsidR="00BA4824" w:rsidRDefault="00BA4824" w:rsidP="00BA482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hAnsi="Times New Roman" w:cs="Times New Roman"/>
          <w:noProof/>
          <w:sz w:val="28"/>
          <w:szCs w:val="28"/>
        </w:rPr>
        <w:drawing>
          <wp:inline distT="0" distB="0" distL="0" distR="0" wp14:anchorId="06F21B84" wp14:editId="11165020">
            <wp:extent cx="5940425" cy="3305175"/>
            <wp:effectExtent l="0" t="0" r="3175" b="9525"/>
            <wp:docPr id="16" name="Рисунок 16" descr="ЛЧМ сигнала во временной обла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ЛЧМ сигнала во временной област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305175"/>
                    </a:xfrm>
                    <a:prstGeom prst="rect">
                      <a:avLst/>
                    </a:prstGeom>
                    <a:noFill/>
                    <a:ln>
                      <a:noFill/>
                    </a:ln>
                  </pic:spPr>
                </pic:pic>
              </a:graphicData>
            </a:graphic>
          </wp:inline>
        </w:drawing>
      </w:r>
    </w:p>
    <w:p w14:paraId="3606D45B" w14:textId="77777777" w:rsidR="00BA4824" w:rsidRPr="004A2AFA"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4A2AFA">
        <w:rPr>
          <w:rFonts w:ascii="Times New Roman" w:eastAsia="Times New Roman" w:hAnsi="Times New Roman" w:cs="Times New Roman"/>
          <w:sz w:val="24"/>
          <w:szCs w:val="24"/>
          <w:lang w:eastAsia="ru-RU"/>
        </w:rPr>
        <w:t>Рисунок – Временная диаграмма сигнала</w:t>
      </w:r>
    </w:p>
    <w:p w14:paraId="3F0D7DFA"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p>
    <w:p w14:paraId="03A6AE46" w14:textId="77777777" w:rsidR="00BA4824" w:rsidRDefault="00BA4824" w:rsidP="00BA4824">
      <w:pPr>
        <w:spacing w:before="100" w:beforeAutospacing="1" w:after="100" w:afterAutospacing="1" w:line="360" w:lineRule="auto"/>
        <w:rPr>
          <w:rFonts w:ascii="Times New Roman" w:eastAsia="Times New Roman" w:hAnsi="Times New Roman" w:cs="Times New Roman"/>
          <w:sz w:val="28"/>
          <w:szCs w:val="28"/>
          <w:lang w:eastAsia="ru-RU"/>
        </w:rPr>
      </w:pPr>
      <w:r w:rsidRPr="003D054A">
        <w:rPr>
          <w:rFonts w:ascii="Times New Roman" w:hAnsi="Times New Roman" w:cs="Times New Roman"/>
          <w:noProof/>
          <w:sz w:val="28"/>
          <w:szCs w:val="28"/>
        </w:rPr>
        <w:lastRenderedPageBreak/>
        <w:drawing>
          <wp:inline distT="0" distB="0" distL="0" distR="0" wp14:anchorId="200CA5CE" wp14:editId="2041A2EF">
            <wp:extent cx="5940425" cy="31705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170555"/>
                    </a:xfrm>
                    <a:prstGeom prst="rect">
                      <a:avLst/>
                    </a:prstGeom>
                    <a:noFill/>
                    <a:ln>
                      <a:noFill/>
                    </a:ln>
                  </pic:spPr>
                </pic:pic>
              </a:graphicData>
            </a:graphic>
          </wp:inline>
        </w:drawing>
      </w:r>
    </w:p>
    <w:p w14:paraId="2C786DBA"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t>Рисунок – Спектр сигнала</w:t>
      </w:r>
    </w:p>
    <w:p w14:paraId="23163830" w14:textId="77777777" w:rsidR="00BA4824" w:rsidRPr="003D054A" w:rsidRDefault="00BA4824" w:rsidP="00BA4824">
      <w:pPr>
        <w:spacing w:before="100" w:beforeAutospacing="1" w:after="100" w:afterAutospacing="1"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Передатчики </w:t>
      </w:r>
      <w:proofErr w:type="spellStart"/>
      <w:r w:rsidRPr="003D054A">
        <w:rPr>
          <w:rFonts w:ascii="Times New Roman" w:hAnsi="Times New Roman" w:cs="Times New Roman"/>
          <w:sz w:val="28"/>
          <w:szCs w:val="28"/>
        </w:rPr>
        <w:t>LoRa</w:t>
      </w:r>
      <w:proofErr w:type="spellEnd"/>
      <w:r w:rsidRPr="003D054A">
        <w:rPr>
          <w:rFonts w:ascii="Times New Roman" w:hAnsi="Times New Roman" w:cs="Times New Roman"/>
          <w:sz w:val="28"/>
          <w:szCs w:val="28"/>
        </w:rPr>
        <w:t xml:space="preserve"> формируют CSS радиосигналы с шириной спектра (</w:t>
      </w:r>
      <w:r w:rsidRPr="003D054A">
        <w:rPr>
          <w:rStyle w:val="a5"/>
          <w:rFonts w:ascii="Times New Roman" w:hAnsi="Times New Roman" w:cs="Times New Roman"/>
          <w:sz w:val="28"/>
          <w:szCs w:val="28"/>
        </w:rPr>
        <w:t>BW</w:t>
      </w:r>
      <w:r w:rsidRPr="003D054A">
        <w:rPr>
          <w:rFonts w:ascii="Times New Roman" w:hAnsi="Times New Roman" w:cs="Times New Roman"/>
          <w:sz w:val="28"/>
          <w:szCs w:val="28"/>
        </w:rPr>
        <w:t>) 125, 250 или 500 кГц (однако проект регионального частотного диапазона для Российской Федерации, подразумевает использование только полосы 125кГц). При фиксированной ширине спектра радиосигнала </w:t>
      </w:r>
      <w:r w:rsidRPr="003D054A">
        <w:rPr>
          <w:rStyle w:val="a5"/>
          <w:rFonts w:ascii="Times New Roman" w:hAnsi="Times New Roman" w:cs="Times New Roman"/>
          <w:sz w:val="28"/>
          <w:szCs w:val="28"/>
        </w:rPr>
        <w:t>BW</w:t>
      </w:r>
      <w:r w:rsidRPr="003D054A">
        <w:rPr>
          <w:rFonts w:ascii="Times New Roman" w:hAnsi="Times New Roman" w:cs="Times New Roman"/>
          <w:sz w:val="28"/>
          <w:szCs w:val="28"/>
        </w:rPr>
        <w:t xml:space="preserve"> изменение его базы осуществляется за счет изменения длительности </w:t>
      </w:r>
      <w:proofErr w:type="spellStart"/>
      <w:r w:rsidRPr="003D054A">
        <w:rPr>
          <w:rStyle w:val="a5"/>
          <w:rFonts w:ascii="Times New Roman" w:hAnsi="Times New Roman" w:cs="Times New Roman"/>
          <w:sz w:val="28"/>
          <w:szCs w:val="28"/>
        </w:rPr>
        <w:t>T</w:t>
      </w:r>
      <w:r w:rsidRPr="003D054A">
        <w:rPr>
          <w:rStyle w:val="a5"/>
          <w:rFonts w:ascii="Times New Roman" w:hAnsi="Times New Roman" w:cs="Times New Roman"/>
          <w:sz w:val="28"/>
          <w:szCs w:val="28"/>
          <w:vertAlign w:val="subscript"/>
        </w:rPr>
        <w:t>sym</w:t>
      </w:r>
      <w:proofErr w:type="spellEnd"/>
      <w:r w:rsidRPr="003D054A">
        <w:rPr>
          <w:rFonts w:ascii="Times New Roman" w:hAnsi="Times New Roman" w:cs="Times New Roman"/>
          <w:sz w:val="28"/>
          <w:szCs w:val="28"/>
        </w:rPr>
        <w:t xml:space="preserve"> и скорости изменения частоты </w:t>
      </w:r>
      <w:r w:rsidRPr="003D054A">
        <w:rPr>
          <w:rFonts w:ascii="Times New Roman" w:hAnsi="Times New Roman" w:cs="Times New Roman"/>
          <w:noProof/>
          <w:sz w:val="28"/>
          <w:szCs w:val="28"/>
        </w:rPr>
        <w:drawing>
          <wp:inline distT="0" distB="0" distL="0" distR="0" wp14:anchorId="11146F29" wp14:editId="57F9448C">
            <wp:extent cx="121920" cy="144780"/>
            <wp:effectExtent l="0" t="0" r="0" b="7620"/>
            <wp:docPr id="17" name="Рисунок 17" descr="м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мю"/>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3D054A">
        <w:rPr>
          <w:rFonts w:ascii="Times New Roman" w:hAnsi="Times New Roman" w:cs="Times New Roman"/>
          <w:sz w:val="28"/>
          <w:szCs w:val="28"/>
        </w:rPr>
        <w:t>.</w:t>
      </w:r>
    </w:p>
    <w:p w14:paraId="26764515" w14:textId="77777777" w:rsidR="00BA4824" w:rsidRDefault="00BA4824" w:rsidP="00BA482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hAnsi="Times New Roman" w:cs="Times New Roman"/>
          <w:noProof/>
          <w:sz w:val="28"/>
          <w:szCs w:val="28"/>
        </w:rPr>
        <w:drawing>
          <wp:inline distT="0" distB="0" distL="0" distR="0" wp14:anchorId="10C781BC" wp14:editId="50C8B8BA">
            <wp:extent cx="5638800" cy="3334457"/>
            <wp:effectExtent l="0" t="0" r="0" b="0"/>
            <wp:docPr id="18" name="Рисунок 18" descr="CSS радио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S радиосигнал"/>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2970" cy="3336923"/>
                    </a:xfrm>
                    <a:prstGeom prst="rect">
                      <a:avLst/>
                    </a:prstGeom>
                    <a:noFill/>
                    <a:ln>
                      <a:noFill/>
                    </a:ln>
                  </pic:spPr>
                </pic:pic>
              </a:graphicData>
            </a:graphic>
          </wp:inline>
        </w:drawing>
      </w:r>
    </w:p>
    <w:p w14:paraId="22450096"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lastRenderedPageBreak/>
        <w:t>Рисунок – Временная диаграмма изменения частоты сигнала</w:t>
      </w:r>
    </w:p>
    <w:p w14:paraId="4C3438AF" w14:textId="77777777" w:rsidR="00BA4824" w:rsidRPr="003D054A" w:rsidRDefault="00BA4824" w:rsidP="00BA4824">
      <w:pPr>
        <w:spacing w:before="100" w:beforeAutospacing="1" w:after="100" w:afterAutospacing="1" w:line="360" w:lineRule="auto"/>
        <w:ind w:firstLine="709"/>
        <w:outlineLvl w:val="2"/>
        <w:rPr>
          <w:rFonts w:ascii="Times New Roman" w:eastAsia="Times New Roman" w:hAnsi="Times New Roman" w:cs="Times New Roman"/>
          <w:b/>
          <w:bCs/>
          <w:sz w:val="28"/>
          <w:szCs w:val="28"/>
          <w:lang w:eastAsia="ru-RU"/>
        </w:rPr>
      </w:pPr>
      <w:bookmarkStart w:id="0" w:name="синхронизация"/>
      <w:r w:rsidRPr="003D054A">
        <w:rPr>
          <w:rFonts w:ascii="Times New Roman" w:eastAsia="Times New Roman" w:hAnsi="Times New Roman" w:cs="Times New Roman"/>
          <w:b/>
          <w:bCs/>
          <w:sz w:val="28"/>
          <w:szCs w:val="28"/>
          <w:lang w:eastAsia="ru-RU"/>
        </w:rPr>
        <w:t>Синхронизация приемника и передатчика</w:t>
      </w:r>
      <w:bookmarkEnd w:id="0"/>
    </w:p>
    <w:p w14:paraId="0A6F6247"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Для успешного функционирования любой системы обмена информацией необходима взаимная синхронизация приемника и передатчика, позволяющая определить временные границы приема-передачи как целого блока данных (или кадра), так и единичных символов.</w:t>
      </w:r>
      <w:r w:rsidRPr="003D054A">
        <w:rPr>
          <w:rFonts w:ascii="Times New Roman" w:eastAsia="Times New Roman" w:hAnsi="Times New Roman" w:cs="Times New Roman"/>
          <w:sz w:val="28"/>
          <w:szCs w:val="28"/>
          <w:lang w:eastAsia="ru-RU"/>
        </w:rPr>
        <w:br/>
        <w:t xml:space="preserve">Технология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использует </w:t>
      </w:r>
      <w:proofErr w:type="gramStart"/>
      <w:r w:rsidRPr="003D054A">
        <w:rPr>
          <w:rFonts w:ascii="Times New Roman" w:eastAsia="Times New Roman" w:hAnsi="Times New Roman" w:cs="Times New Roman"/>
          <w:sz w:val="28"/>
          <w:szCs w:val="28"/>
          <w:lang w:eastAsia="ru-RU"/>
        </w:rPr>
        <w:t>асинхронный режим приема-передачи</w:t>
      </w:r>
      <w:proofErr w:type="gramEnd"/>
      <w:r w:rsidRPr="003D054A">
        <w:rPr>
          <w:rFonts w:ascii="Times New Roman" w:eastAsia="Times New Roman" w:hAnsi="Times New Roman" w:cs="Times New Roman"/>
          <w:sz w:val="28"/>
          <w:szCs w:val="28"/>
          <w:lang w:eastAsia="ru-RU"/>
        </w:rPr>
        <w:t xml:space="preserve"> при котором передатчик может начать генерацию радиосигнала в любой момент времени. В этом случае требуется механизм, обеспечивающий синхронизацию приемника по сигналу от передатчика (аналог "старт-бита" протокола RS232). В качестве такого механизма используется преамбула, предшествующая каждому сеансу связи. Преамбула включает в себя последовательность символов, позволяющих приемнику обнаружить активность передатчика, определить используемый передатчиком коэффициент расширения спектра (SF) и выполнить символьную синхронизацию. Длительность преамбулы является конфигурируемой величиной и должна быть не менее, чем </w:t>
      </w:r>
      <w:r w:rsidRPr="003D054A">
        <w:rPr>
          <w:rFonts w:ascii="Times New Roman" w:eastAsia="Times New Roman" w:hAnsi="Times New Roman" w:cs="Times New Roman"/>
          <w:i/>
          <w:iCs/>
          <w:sz w:val="28"/>
          <w:szCs w:val="28"/>
          <w:lang w:eastAsia="ru-RU"/>
        </w:rPr>
        <w:t>T</w:t>
      </w:r>
      <w:r w:rsidRPr="003D054A">
        <w:rPr>
          <w:rFonts w:ascii="Times New Roman" w:eastAsia="Times New Roman" w:hAnsi="Times New Roman" w:cs="Times New Roman"/>
          <w:i/>
          <w:iCs/>
          <w:sz w:val="28"/>
          <w:szCs w:val="28"/>
          <w:vertAlign w:val="subscript"/>
          <w:lang w:eastAsia="ru-RU"/>
        </w:rPr>
        <w:t>1</w:t>
      </w:r>
      <w:r w:rsidRPr="003D054A">
        <w:rPr>
          <w:rFonts w:ascii="Times New Roman" w:eastAsia="Times New Roman" w:hAnsi="Times New Roman" w:cs="Times New Roman"/>
          <w:i/>
          <w:iCs/>
          <w:sz w:val="28"/>
          <w:szCs w:val="28"/>
          <w:lang w:eastAsia="ru-RU"/>
        </w:rPr>
        <w:t>+2T</w:t>
      </w:r>
      <w:r w:rsidRPr="003D054A">
        <w:rPr>
          <w:rFonts w:ascii="Times New Roman" w:eastAsia="Times New Roman" w:hAnsi="Times New Roman" w:cs="Times New Roman"/>
          <w:i/>
          <w:iCs/>
          <w:sz w:val="28"/>
          <w:szCs w:val="28"/>
          <w:vertAlign w:val="subscript"/>
          <w:lang w:eastAsia="ru-RU"/>
        </w:rPr>
        <w:t>2</w:t>
      </w:r>
      <w:r w:rsidRPr="003D054A">
        <w:rPr>
          <w:rFonts w:ascii="Times New Roman" w:eastAsia="Times New Roman" w:hAnsi="Times New Roman" w:cs="Times New Roman"/>
          <w:sz w:val="28"/>
          <w:szCs w:val="28"/>
          <w:lang w:eastAsia="ru-RU"/>
        </w:rPr>
        <w:t xml:space="preserve">, где </w:t>
      </w:r>
      <w:r w:rsidRPr="003D054A">
        <w:rPr>
          <w:rFonts w:ascii="Times New Roman" w:eastAsia="Times New Roman" w:hAnsi="Times New Roman" w:cs="Times New Roman"/>
          <w:i/>
          <w:iCs/>
          <w:sz w:val="28"/>
          <w:szCs w:val="28"/>
          <w:lang w:eastAsia="ru-RU"/>
        </w:rPr>
        <w:t>T</w:t>
      </w:r>
      <w:r w:rsidRPr="003D054A">
        <w:rPr>
          <w:rFonts w:ascii="Times New Roman" w:eastAsia="Times New Roman" w:hAnsi="Times New Roman" w:cs="Times New Roman"/>
          <w:i/>
          <w:iCs/>
          <w:sz w:val="28"/>
          <w:szCs w:val="28"/>
          <w:vertAlign w:val="subscript"/>
          <w:lang w:eastAsia="ru-RU"/>
        </w:rPr>
        <w:t>1</w:t>
      </w:r>
      <w:r w:rsidRPr="003D054A">
        <w:rPr>
          <w:rFonts w:ascii="Times New Roman" w:eastAsia="Times New Roman" w:hAnsi="Times New Roman" w:cs="Times New Roman"/>
          <w:sz w:val="28"/>
          <w:szCs w:val="28"/>
          <w:lang w:eastAsia="ru-RU"/>
        </w:rPr>
        <w:t xml:space="preserve"> определяет максимальное время нахождения приемника в состоянии "сна" (</w:t>
      </w:r>
      <w:proofErr w:type="spellStart"/>
      <w:r w:rsidRPr="003D054A">
        <w:rPr>
          <w:rFonts w:ascii="Times New Roman" w:eastAsia="Times New Roman" w:hAnsi="Times New Roman" w:cs="Times New Roman"/>
          <w:sz w:val="28"/>
          <w:szCs w:val="28"/>
          <w:lang w:eastAsia="ru-RU"/>
        </w:rPr>
        <w:t>Sleep</w:t>
      </w:r>
      <w:proofErr w:type="spellEnd"/>
      <w:r w:rsidRPr="003D054A">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i/>
          <w:iCs/>
          <w:sz w:val="28"/>
          <w:szCs w:val="28"/>
          <w:lang w:eastAsia="ru-RU"/>
        </w:rPr>
        <w:t>T</w:t>
      </w:r>
      <w:r w:rsidRPr="003D054A">
        <w:rPr>
          <w:rFonts w:ascii="Times New Roman" w:eastAsia="Times New Roman" w:hAnsi="Times New Roman" w:cs="Times New Roman"/>
          <w:i/>
          <w:iCs/>
          <w:sz w:val="28"/>
          <w:szCs w:val="28"/>
          <w:vertAlign w:val="subscript"/>
          <w:lang w:eastAsia="ru-RU"/>
        </w:rPr>
        <w:t>2</w:t>
      </w:r>
      <w:r w:rsidRPr="003D054A">
        <w:rPr>
          <w:rFonts w:ascii="Times New Roman" w:eastAsia="Times New Roman" w:hAnsi="Times New Roman" w:cs="Times New Roman"/>
          <w:sz w:val="28"/>
          <w:szCs w:val="28"/>
          <w:lang w:eastAsia="ru-RU"/>
        </w:rPr>
        <w:t xml:space="preserve"> – определяет время поиска приемником преамбулы (Рис. 9).</w:t>
      </w:r>
    </w:p>
    <w:p w14:paraId="6E19E2F4" w14:textId="77777777" w:rsidR="00BA4824" w:rsidRDefault="00BA4824" w:rsidP="00BA4824">
      <w:pPr>
        <w:spacing w:before="100" w:beforeAutospacing="1" w:after="100" w:afterAutospacing="1" w:line="360" w:lineRule="auto"/>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3F639096" wp14:editId="69AE9C3D">
            <wp:extent cx="5940425" cy="2089150"/>
            <wp:effectExtent l="0" t="0" r="3175" b="6350"/>
            <wp:docPr id="53" name="Рисунок 53" descr="Синхронизация приемника и передатчика">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инхронизация приемника и передатчика">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089150"/>
                    </a:xfrm>
                    <a:prstGeom prst="rect">
                      <a:avLst/>
                    </a:prstGeom>
                    <a:noFill/>
                    <a:ln>
                      <a:noFill/>
                    </a:ln>
                  </pic:spPr>
                </pic:pic>
              </a:graphicData>
            </a:graphic>
          </wp:inline>
        </w:drawing>
      </w:r>
    </w:p>
    <w:p w14:paraId="7224AE70"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t xml:space="preserve">Рисунок – Распространение кадров </w:t>
      </w:r>
    </w:p>
    <w:p w14:paraId="0444EC03"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lastRenderedPageBreak/>
        <w:t>По завершении преамбулы следует слово синхронизации (</w:t>
      </w:r>
      <w:proofErr w:type="spellStart"/>
      <w:r w:rsidRPr="003D054A">
        <w:rPr>
          <w:rFonts w:ascii="Times New Roman" w:eastAsia="Times New Roman" w:hAnsi="Times New Roman" w:cs="Times New Roman"/>
          <w:sz w:val="28"/>
          <w:szCs w:val="28"/>
          <w:lang w:eastAsia="ru-RU"/>
        </w:rPr>
        <w:t>Sync</w:t>
      </w:r>
      <w:proofErr w:type="spellEnd"/>
      <w:r w:rsidRPr="003D054A">
        <w:rPr>
          <w:rFonts w:ascii="Times New Roman" w:eastAsia="Times New Roman" w:hAnsi="Times New Roman" w:cs="Times New Roman"/>
          <w:sz w:val="28"/>
          <w:szCs w:val="28"/>
          <w:lang w:eastAsia="ru-RU"/>
        </w:rPr>
        <w:t xml:space="preserve"> Word) и блок данных физического уровня. Длина слова синхронизации настраивается в диапазоне от 1 до 8 байт. Спецификацией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определен ряд специфических значений </w:t>
      </w:r>
      <w:proofErr w:type="spellStart"/>
      <w:r w:rsidRPr="003D054A">
        <w:rPr>
          <w:rFonts w:ascii="Times New Roman" w:eastAsia="Times New Roman" w:hAnsi="Times New Roman" w:cs="Times New Roman"/>
          <w:sz w:val="28"/>
          <w:szCs w:val="28"/>
          <w:lang w:eastAsia="ru-RU"/>
        </w:rPr>
        <w:t>Sync</w:t>
      </w:r>
      <w:proofErr w:type="spellEnd"/>
      <w:r w:rsidRPr="003D054A">
        <w:rPr>
          <w:rFonts w:ascii="Times New Roman" w:eastAsia="Times New Roman" w:hAnsi="Times New Roman" w:cs="Times New Roman"/>
          <w:sz w:val="28"/>
          <w:szCs w:val="28"/>
          <w:lang w:eastAsia="ru-RU"/>
        </w:rPr>
        <w:t xml:space="preserve"> Word – 0x34 для публичных сетей (</w:t>
      </w:r>
      <w:proofErr w:type="spellStart"/>
      <w:r w:rsidRPr="003D054A">
        <w:rPr>
          <w:rFonts w:ascii="Times New Roman" w:eastAsia="Times New Roman" w:hAnsi="Times New Roman" w:cs="Times New Roman"/>
          <w:sz w:val="28"/>
          <w:szCs w:val="28"/>
          <w:lang w:eastAsia="ru-RU"/>
        </w:rPr>
        <w:t>public</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networks</w:t>
      </w:r>
      <w:proofErr w:type="spellEnd"/>
      <w:r w:rsidRPr="003D054A">
        <w:rPr>
          <w:rFonts w:ascii="Times New Roman" w:eastAsia="Times New Roman" w:hAnsi="Times New Roman" w:cs="Times New Roman"/>
          <w:sz w:val="28"/>
          <w:szCs w:val="28"/>
          <w:lang w:eastAsia="ru-RU"/>
        </w:rPr>
        <w:t>), 0x12 – для частных сетей (</w:t>
      </w:r>
      <w:proofErr w:type="spellStart"/>
      <w:r w:rsidRPr="003D054A">
        <w:rPr>
          <w:rFonts w:ascii="Times New Roman" w:eastAsia="Times New Roman" w:hAnsi="Times New Roman" w:cs="Times New Roman"/>
          <w:sz w:val="28"/>
          <w:szCs w:val="28"/>
          <w:lang w:eastAsia="ru-RU"/>
        </w:rPr>
        <w:t>private</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networks</w:t>
      </w:r>
      <w:proofErr w:type="spellEnd"/>
      <w:r w:rsidRPr="003D054A">
        <w:rPr>
          <w:rFonts w:ascii="Times New Roman" w:eastAsia="Times New Roman" w:hAnsi="Times New Roman" w:cs="Times New Roman"/>
          <w:sz w:val="28"/>
          <w:szCs w:val="28"/>
          <w:lang w:eastAsia="ru-RU"/>
        </w:rPr>
        <w:t>) и 0xC194C1 – для каналов с FSK модуляцией.</w:t>
      </w:r>
    </w:p>
    <w:p w14:paraId="631EE32A" w14:textId="77777777" w:rsidR="00BA4824" w:rsidRDefault="00BA4824" w:rsidP="00BA4824">
      <w:pPr>
        <w:spacing w:before="100" w:beforeAutospacing="1" w:after="100" w:afterAutospacing="1" w:line="360" w:lineRule="auto"/>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6AACB084" wp14:editId="7DFCA86B">
            <wp:extent cx="5940425" cy="2992120"/>
            <wp:effectExtent l="0" t="0" r="3175" b="0"/>
            <wp:docPr id="52" name="Рисунок 52" descr="Общая структура кадра">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Общая структура кадра">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992120"/>
                    </a:xfrm>
                    <a:prstGeom prst="rect">
                      <a:avLst/>
                    </a:prstGeom>
                    <a:noFill/>
                    <a:ln>
                      <a:noFill/>
                    </a:ln>
                  </pic:spPr>
                </pic:pic>
              </a:graphicData>
            </a:graphic>
          </wp:inline>
        </w:drawing>
      </w:r>
    </w:p>
    <w:p w14:paraId="32FDA550"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t>Рисунок – Структура кадра обеспечивающего передачу одного блока данных</w:t>
      </w:r>
    </w:p>
    <w:p w14:paraId="47BBCCD9" w14:textId="77777777" w:rsidR="00BA4824" w:rsidRPr="003D054A" w:rsidRDefault="00BA4824" w:rsidP="00BA4824">
      <w:pPr>
        <w:spacing w:before="100" w:beforeAutospacing="1" w:after="100" w:afterAutospacing="1" w:line="360" w:lineRule="auto"/>
        <w:ind w:firstLine="709"/>
        <w:outlineLvl w:val="2"/>
        <w:rPr>
          <w:rFonts w:ascii="Times New Roman" w:eastAsia="Times New Roman" w:hAnsi="Times New Roman" w:cs="Times New Roman"/>
          <w:b/>
          <w:bCs/>
          <w:sz w:val="28"/>
          <w:szCs w:val="28"/>
          <w:lang w:eastAsia="ru-RU"/>
        </w:rPr>
      </w:pPr>
      <w:bookmarkStart w:id="1" w:name="детектирование"/>
      <w:r w:rsidRPr="003D054A">
        <w:rPr>
          <w:rFonts w:ascii="Times New Roman" w:eastAsia="Times New Roman" w:hAnsi="Times New Roman" w:cs="Times New Roman"/>
          <w:b/>
          <w:bCs/>
          <w:sz w:val="28"/>
          <w:szCs w:val="28"/>
          <w:lang w:eastAsia="ru-RU"/>
        </w:rPr>
        <w:t>Детектирование CSS сигнала</w:t>
      </w:r>
      <w:bookmarkEnd w:id="1"/>
    </w:p>
    <w:p w14:paraId="0AAE720F"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Механизм функционирования детектора преамбулы основан на использовании согласованного фильтра (СФ), чья импульсная характеристика </w:t>
      </w:r>
      <w:proofErr w:type="gramStart"/>
      <w:r w:rsidRPr="003D054A">
        <w:rPr>
          <w:rFonts w:ascii="Times New Roman" w:eastAsia="Times New Roman" w:hAnsi="Times New Roman" w:cs="Times New Roman"/>
          <w:sz w:val="28"/>
          <w:szCs w:val="28"/>
          <w:lang w:eastAsia="ru-RU"/>
        </w:rPr>
        <w:t>комплексно сопряжена</w:t>
      </w:r>
      <w:proofErr w:type="gramEnd"/>
      <w:r w:rsidRPr="003D054A">
        <w:rPr>
          <w:rFonts w:ascii="Times New Roman" w:eastAsia="Times New Roman" w:hAnsi="Times New Roman" w:cs="Times New Roman"/>
          <w:sz w:val="28"/>
          <w:szCs w:val="28"/>
          <w:lang w:eastAsia="ru-RU"/>
        </w:rPr>
        <w:t xml:space="preserve"> с CSS радиосигналом в частотной области и имеет зеркальное отображение его во времени:</w:t>
      </w:r>
    </w:p>
    <w:p w14:paraId="615A5907"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60D6035C" wp14:editId="0D4BCF3F">
            <wp:extent cx="5349240" cy="365760"/>
            <wp:effectExtent l="0" t="0" r="3810" b="0"/>
            <wp:docPr id="51" name="Рисунок 51" descr="Импульсн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Импульсная характеристик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9240" cy="365760"/>
                    </a:xfrm>
                    <a:prstGeom prst="rect">
                      <a:avLst/>
                    </a:prstGeom>
                    <a:noFill/>
                    <a:ln>
                      <a:noFill/>
                    </a:ln>
                  </pic:spPr>
                </pic:pic>
              </a:graphicData>
            </a:graphic>
          </wp:inline>
        </w:drawing>
      </w:r>
    </w:p>
    <w:p w14:paraId="6216487E"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Принцип передачи символов информации блока данных физического уровня (PHY DATA UNIT) посредством широкополосного радиосигнала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заключается в частотном смещении </w:t>
      </w:r>
      <w:r w:rsidRPr="003D054A">
        <w:rPr>
          <w:rFonts w:ascii="Times New Roman" w:eastAsia="Times New Roman" w:hAnsi="Times New Roman" w:cs="Times New Roman"/>
          <w:noProof/>
          <w:sz w:val="28"/>
          <w:szCs w:val="28"/>
          <w:lang w:eastAsia="ru-RU"/>
        </w:rPr>
        <w:drawing>
          <wp:inline distT="0" distB="0" distL="0" distR="0" wp14:anchorId="305A49CD" wp14:editId="12CE13DE">
            <wp:extent cx="685800" cy="190500"/>
            <wp:effectExtent l="0" t="0" r="0" b="0"/>
            <wp:docPr id="50" name="Рисунок 50" descr="Частотное смещ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Частотное смеще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19050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xml:space="preserve"> относительно опорного </w:t>
      </w:r>
      <w:r w:rsidRPr="003D054A">
        <w:rPr>
          <w:rFonts w:ascii="Times New Roman" w:eastAsia="Times New Roman" w:hAnsi="Times New Roman" w:cs="Times New Roman"/>
          <w:sz w:val="28"/>
          <w:szCs w:val="28"/>
          <w:lang w:eastAsia="ru-RU"/>
        </w:rPr>
        <w:lastRenderedPageBreak/>
        <w:t xml:space="preserve">ЛЧМ радиосигнала </w:t>
      </w:r>
      <w:r w:rsidRPr="003D054A">
        <w:rPr>
          <w:rFonts w:ascii="Times New Roman" w:eastAsia="Times New Roman" w:hAnsi="Times New Roman" w:cs="Times New Roman"/>
          <w:noProof/>
          <w:sz w:val="28"/>
          <w:szCs w:val="28"/>
          <w:lang w:eastAsia="ru-RU"/>
        </w:rPr>
        <w:drawing>
          <wp:inline distT="0" distB="0" distL="0" distR="0" wp14:anchorId="06DCEFB0" wp14:editId="64E3E3B7">
            <wp:extent cx="1066800" cy="220980"/>
            <wp:effectExtent l="0" t="0" r="0" b="7620"/>
            <wp:docPr id="49" name="Рисунок 49" descr="Опорный ЛЧМ радио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Опорный ЛЧМ радиосигнал"/>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6800" cy="22098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где k=0,</w:t>
      </w:r>
      <w:proofErr w:type="gramStart"/>
      <w:r w:rsidRPr="003D054A">
        <w:rPr>
          <w:rFonts w:ascii="Times New Roman" w:eastAsia="Times New Roman" w:hAnsi="Times New Roman" w:cs="Times New Roman"/>
          <w:sz w:val="28"/>
          <w:szCs w:val="28"/>
          <w:lang w:eastAsia="ru-RU"/>
        </w:rPr>
        <w:t>1,2,…</w:t>
      </w:r>
      <w:proofErr w:type="gramEnd"/>
      <w:r w:rsidRPr="003D054A">
        <w:rPr>
          <w:rFonts w:ascii="Times New Roman" w:eastAsia="Times New Roman" w:hAnsi="Times New Roman" w:cs="Times New Roman"/>
          <w:sz w:val="28"/>
          <w:szCs w:val="28"/>
          <w:lang w:eastAsia="ru-RU"/>
        </w:rPr>
        <w:t>,2</w:t>
      </w:r>
      <w:r w:rsidRPr="003D054A">
        <w:rPr>
          <w:rFonts w:ascii="Times New Roman" w:eastAsia="Times New Roman" w:hAnsi="Times New Roman" w:cs="Times New Roman"/>
          <w:sz w:val="28"/>
          <w:szCs w:val="28"/>
          <w:vertAlign w:val="superscript"/>
          <w:lang w:eastAsia="ru-RU"/>
        </w:rPr>
        <w:t>SF</w:t>
      </w:r>
      <w:r w:rsidRPr="003D054A">
        <w:rPr>
          <w:rFonts w:ascii="Times New Roman" w:eastAsia="Times New Roman" w:hAnsi="Times New Roman" w:cs="Times New Roman"/>
          <w:sz w:val="28"/>
          <w:szCs w:val="28"/>
          <w:lang w:eastAsia="ru-RU"/>
        </w:rPr>
        <w:t xml:space="preserve"> – информационный символ, размерностью SF бит (Рис. 11):</w:t>
      </w:r>
    </w:p>
    <w:p w14:paraId="0BE7F9A5"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15A3C6D7" wp14:editId="470FD409">
            <wp:extent cx="5940425" cy="795020"/>
            <wp:effectExtent l="0" t="0" r="3175" b="5080"/>
            <wp:docPr id="48" name="Рисунок 48" descr="Принцип передачи симво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Принцип передачи символов"/>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795020"/>
                    </a:xfrm>
                    <a:prstGeom prst="rect">
                      <a:avLst/>
                    </a:prstGeom>
                    <a:noFill/>
                    <a:ln>
                      <a:noFill/>
                    </a:ln>
                  </pic:spPr>
                </pic:pic>
              </a:graphicData>
            </a:graphic>
          </wp:inline>
        </w:drawing>
      </w:r>
    </w:p>
    <w:p w14:paraId="5D60E9AF"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i/>
          <w:iCs/>
          <w:sz w:val="28"/>
          <w:szCs w:val="28"/>
          <w:lang w:eastAsia="ru-RU"/>
        </w:rPr>
        <w:t>Рис. 11:</w:t>
      </w:r>
    </w:p>
    <w:p w14:paraId="69F1C7FF" w14:textId="77777777" w:rsidR="00BA4824" w:rsidRDefault="00BA4824" w:rsidP="00BA482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4546445F" wp14:editId="33B9C7F4">
            <wp:extent cx="3352800" cy="2712720"/>
            <wp:effectExtent l="0" t="0" r="0" b="0"/>
            <wp:docPr id="47" name="Рисунок 47" descr="Принцип передачи символов информации">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ринцип передачи символов информации">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0" cy="2712720"/>
                    </a:xfrm>
                    <a:prstGeom prst="rect">
                      <a:avLst/>
                    </a:prstGeom>
                    <a:noFill/>
                    <a:ln>
                      <a:noFill/>
                    </a:ln>
                  </pic:spPr>
                </pic:pic>
              </a:graphicData>
            </a:graphic>
          </wp:inline>
        </w:drawing>
      </w:r>
    </w:p>
    <w:p w14:paraId="7B927147"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t>Рисунок – Пример передачи одного символа</w:t>
      </w:r>
    </w:p>
    <w:p w14:paraId="3C10A35C" w14:textId="77777777" w:rsidR="00BA4824" w:rsidRPr="003D054A" w:rsidRDefault="00BA4824" w:rsidP="00BA4824">
      <w:pPr>
        <w:spacing w:before="100" w:beforeAutospacing="1" w:after="100" w:afterAutospacing="1" w:line="360" w:lineRule="auto"/>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7938B481" wp14:editId="0F71A30A">
            <wp:extent cx="5940425" cy="3278505"/>
            <wp:effectExtent l="0" t="0" r="3175" b="0"/>
            <wp:docPr id="46" name="Рисунок 46" descr="Пример зависимости частоты радиосигнала от времени">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имер зависимости частоты радиосигнала от времени">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3278505"/>
                    </a:xfrm>
                    <a:prstGeom prst="rect">
                      <a:avLst/>
                    </a:prstGeom>
                    <a:noFill/>
                    <a:ln>
                      <a:noFill/>
                    </a:ln>
                  </pic:spPr>
                </pic:pic>
              </a:graphicData>
            </a:graphic>
          </wp:inline>
        </w:drawing>
      </w:r>
    </w:p>
    <w:p w14:paraId="6557CFEB" w14:textId="77777777" w:rsidR="00BA4824" w:rsidRPr="00C24469"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C24469">
        <w:rPr>
          <w:rFonts w:ascii="Times New Roman" w:eastAsia="Times New Roman" w:hAnsi="Times New Roman" w:cs="Times New Roman"/>
          <w:sz w:val="24"/>
          <w:szCs w:val="24"/>
          <w:lang w:eastAsia="ru-RU"/>
        </w:rPr>
        <w:lastRenderedPageBreak/>
        <w:t xml:space="preserve">Рисунок – Пример зависимости частоты радиосигнала от времени для кадра </w:t>
      </w:r>
      <w:proofErr w:type="spellStart"/>
      <w:r w:rsidRPr="00C24469">
        <w:rPr>
          <w:rFonts w:ascii="Times New Roman" w:eastAsia="Times New Roman" w:hAnsi="Times New Roman" w:cs="Times New Roman"/>
          <w:sz w:val="24"/>
          <w:szCs w:val="24"/>
          <w:lang w:eastAsia="ru-RU"/>
        </w:rPr>
        <w:t>LoRa</w:t>
      </w:r>
      <w:proofErr w:type="spellEnd"/>
      <w:r w:rsidRPr="00C24469">
        <w:rPr>
          <w:rFonts w:ascii="Times New Roman" w:eastAsia="Times New Roman" w:hAnsi="Times New Roman" w:cs="Times New Roman"/>
          <w:sz w:val="24"/>
          <w:szCs w:val="24"/>
          <w:lang w:eastAsia="ru-RU"/>
        </w:rPr>
        <w:t xml:space="preserve"> </w:t>
      </w:r>
    </w:p>
    <w:p w14:paraId="74D05FDB" w14:textId="77777777" w:rsidR="00BA4824" w:rsidRDefault="00BA4824" w:rsidP="00BA482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158878F3" wp14:editId="2F94AC3D">
            <wp:extent cx="4351020" cy="7444740"/>
            <wp:effectExtent l="0" t="0" r="0" b="3810"/>
            <wp:docPr id="45" name="Рисунок 45" descr="Схема приемника">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Схема приемника">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1020" cy="7444740"/>
                    </a:xfrm>
                    <a:prstGeom prst="rect">
                      <a:avLst/>
                    </a:prstGeom>
                    <a:noFill/>
                    <a:ln>
                      <a:noFill/>
                    </a:ln>
                  </pic:spPr>
                </pic:pic>
              </a:graphicData>
            </a:graphic>
          </wp:inline>
        </w:drawing>
      </w:r>
    </w:p>
    <w:p w14:paraId="78FA4D91" w14:textId="77777777" w:rsidR="00BA4824" w:rsidRPr="00C24469" w:rsidRDefault="00BA4824" w:rsidP="00BA4824">
      <w:pPr>
        <w:spacing w:before="100" w:beforeAutospacing="1" w:after="100" w:afterAutospacing="1" w:line="360" w:lineRule="auto"/>
        <w:ind w:firstLine="709"/>
        <w:jc w:val="center"/>
        <w:rPr>
          <w:rFonts w:ascii="Times New Roman" w:eastAsia="Times New Roman" w:hAnsi="Times New Roman" w:cs="Times New Roman"/>
          <w:sz w:val="24"/>
          <w:szCs w:val="24"/>
          <w:lang w:eastAsia="ru-RU"/>
        </w:rPr>
      </w:pPr>
      <w:r w:rsidRPr="00C24469">
        <w:rPr>
          <w:rFonts w:ascii="Times New Roman" w:eastAsia="Times New Roman" w:hAnsi="Times New Roman" w:cs="Times New Roman"/>
          <w:sz w:val="24"/>
          <w:szCs w:val="24"/>
          <w:lang w:eastAsia="ru-RU"/>
        </w:rPr>
        <w:t xml:space="preserve">Рисунок – Возможная схема приемника сигнала </w:t>
      </w:r>
      <w:proofErr w:type="spellStart"/>
      <w:r w:rsidRPr="00C24469">
        <w:rPr>
          <w:rFonts w:ascii="Times New Roman" w:eastAsia="Times New Roman" w:hAnsi="Times New Roman" w:cs="Times New Roman"/>
          <w:sz w:val="24"/>
          <w:szCs w:val="24"/>
          <w:lang w:eastAsia="ru-RU"/>
        </w:rPr>
        <w:t>LoRa</w:t>
      </w:r>
      <w:proofErr w:type="spellEnd"/>
      <w:r w:rsidRPr="00C24469">
        <w:rPr>
          <w:rFonts w:ascii="Times New Roman" w:eastAsia="Times New Roman" w:hAnsi="Times New Roman" w:cs="Times New Roman"/>
          <w:sz w:val="24"/>
          <w:szCs w:val="24"/>
          <w:lang w:eastAsia="ru-RU"/>
        </w:rPr>
        <w:t>, переносящего блок данных физического уровня.</w:t>
      </w:r>
    </w:p>
    <w:p w14:paraId="357E9B01"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Здесь:</w:t>
      </w:r>
    </w:p>
    <w:p w14:paraId="550D3B6C"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lastRenderedPageBreak/>
        <w:drawing>
          <wp:inline distT="0" distB="0" distL="0" distR="0" wp14:anchorId="75A06F35" wp14:editId="26D7364C">
            <wp:extent cx="3779520" cy="312420"/>
            <wp:effectExtent l="0" t="0" r="0" b="0"/>
            <wp:docPr id="44" name="Рисунок 44" descr="Эталонный ЛЧМ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Эталонный ЛЧМ сигнал"/>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9520" cy="31242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 эталонный ЛЧМ сигнал,</w:t>
      </w:r>
    </w:p>
    <w:p w14:paraId="77AD71B4"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294AC6C5" wp14:editId="34B84025">
            <wp:extent cx="1577340" cy="220980"/>
            <wp:effectExtent l="0" t="0" r="3810" b="7620"/>
            <wp:docPr id="43" name="Рисунок 43" descr="Аддитивный белый Гаусовский ш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Аддитивный белый Гаусовский шум,"/>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7340" cy="22098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xml:space="preserve">– аддитивный белый </w:t>
      </w:r>
      <w:proofErr w:type="spellStart"/>
      <w:r w:rsidRPr="003D054A">
        <w:rPr>
          <w:rFonts w:ascii="Times New Roman" w:eastAsia="Times New Roman" w:hAnsi="Times New Roman" w:cs="Times New Roman"/>
          <w:sz w:val="28"/>
          <w:szCs w:val="28"/>
          <w:lang w:eastAsia="ru-RU"/>
        </w:rPr>
        <w:t>Гаусовский</w:t>
      </w:r>
      <w:proofErr w:type="spellEnd"/>
      <w:r w:rsidRPr="003D054A">
        <w:rPr>
          <w:rFonts w:ascii="Times New Roman" w:eastAsia="Times New Roman" w:hAnsi="Times New Roman" w:cs="Times New Roman"/>
          <w:sz w:val="28"/>
          <w:szCs w:val="28"/>
          <w:lang w:eastAsia="ru-RU"/>
        </w:rPr>
        <w:t xml:space="preserve"> шум,</w:t>
      </w:r>
    </w:p>
    <w:p w14:paraId="53EFED91"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Де-</w:t>
      </w:r>
      <w:proofErr w:type="spellStart"/>
      <w:r w:rsidRPr="003D054A">
        <w:rPr>
          <w:rFonts w:ascii="Times New Roman" w:eastAsia="Times New Roman" w:hAnsi="Times New Roman" w:cs="Times New Roman"/>
          <w:sz w:val="28"/>
          <w:szCs w:val="28"/>
          <w:lang w:eastAsia="ru-RU"/>
        </w:rPr>
        <w:t>chirped</w:t>
      </w:r>
      <w:proofErr w:type="spellEnd"/>
      <w:r w:rsidRPr="003D054A">
        <w:rPr>
          <w:rFonts w:ascii="Times New Roman" w:eastAsia="Times New Roman" w:hAnsi="Times New Roman" w:cs="Times New Roman"/>
          <w:sz w:val="28"/>
          <w:szCs w:val="28"/>
          <w:lang w:eastAsia="ru-RU"/>
        </w:rPr>
        <w:t xml:space="preserve"> сигнал: </w:t>
      </w:r>
      <w:r w:rsidRPr="003D054A">
        <w:rPr>
          <w:rFonts w:ascii="Times New Roman" w:eastAsia="Times New Roman" w:hAnsi="Times New Roman" w:cs="Times New Roman"/>
          <w:noProof/>
          <w:sz w:val="28"/>
          <w:szCs w:val="28"/>
          <w:lang w:eastAsia="ru-RU"/>
        </w:rPr>
        <w:drawing>
          <wp:inline distT="0" distB="0" distL="0" distR="0" wp14:anchorId="1B819759" wp14:editId="5597E4E2">
            <wp:extent cx="1615440" cy="182880"/>
            <wp:effectExtent l="0" t="0" r="3810" b="7620"/>
            <wp:docPr id="42" name="Рисунок 42" descr="Де-chirped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Де-chirped сигнал"/>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5440" cy="182880"/>
                    </a:xfrm>
                    <a:prstGeom prst="rect">
                      <a:avLst/>
                    </a:prstGeom>
                    <a:noFill/>
                    <a:ln>
                      <a:noFill/>
                    </a:ln>
                  </pic:spPr>
                </pic:pic>
              </a:graphicData>
            </a:graphic>
          </wp:inline>
        </w:drawing>
      </w:r>
    </w:p>
    <w:p w14:paraId="3679B229"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3F348ABE" wp14:editId="5DBB704A">
            <wp:extent cx="5940425" cy="675005"/>
            <wp:effectExtent l="0" t="0" r="3175" b="0"/>
            <wp:docPr id="41" name="Рисунок 41" descr="Де-chirped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Де-chirped сигнал"/>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675005"/>
                    </a:xfrm>
                    <a:prstGeom prst="rect">
                      <a:avLst/>
                    </a:prstGeom>
                    <a:noFill/>
                    <a:ln>
                      <a:noFill/>
                    </a:ln>
                  </pic:spPr>
                </pic:pic>
              </a:graphicData>
            </a:graphic>
          </wp:inline>
        </w:drawing>
      </w:r>
    </w:p>
    <w:p w14:paraId="75B4AA9B"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7ACFBBD8" wp14:editId="0E663C11">
            <wp:extent cx="5940425" cy="3342640"/>
            <wp:effectExtent l="0" t="0" r="3175" b="0"/>
            <wp:docPr id="40" name="Рисунок 40" descr="Де-chirped сигнал">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Де-chirped сигнал">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2F01E2BD"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lastRenderedPageBreak/>
        <w:drawing>
          <wp:inline distT="0" distB="0" distL="0" distR="0" wp14:anchorId="031B0F8D" wp14:editId="4030509D">
            <wp:extent cx="5783580" cy="3254384"/>
            <wp:effectExtent l="0" t="0" r="7620" b="3175"/>
            <wp:docPr id="39" name="Рисунок 39" descr="Де-chirped сигнал">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Де-chirped сигнал">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8830" cy="3257338"/>
                    </a:xfrm>
                    <a:prstGeom prst="rect">
                      <a:avLst/>
                    </a:prstGeom>
                    <a:noFill/>
                    <a:ln>
                      <a:noFill/>
                    </a:ln>
                  </pic:spPr>
                </pic:pic>
              </a:graphicData>
            </a:graphic>
          </wp:inline>
        </w:drawing>
      </w:r>
    </w:p>
    <w:p w14:paraId="76642BD2"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Отбросив в выражении для </w:t>
      </w:r>
      <w:r w:rsidRPr="003D054A">
        <w:rPr>
          <w:rFonts w:ascii="Times New Roman" w:eastAsia="Times New Roman" w:hAnsi="Times New Roman" w:cs="Times New Roman"/>
          <w:b/>
          <w:bCs/>
          <w:sz w:val="28"/>
          <w:szCs w:val="28"/>
          <w:lang w:eastAsia="ru-RU"/>
        </w:rPr>
        <w:t xml:space="preserve">y(t) </w:t>
      </w:r>
      <w:r w:rsidRPr="003D054A">
        <w:rPr>
          <w:rFonts w:ascii="Times New Roman" w:eastAsia="Times New Roman" w:hAnsi="Times New Roman" w:cs="Times New Roman"/>
          <w:sz w:val="28"/>
          <w:szCs w:val="28"/>
          <w:lang w:eastAsia="ru-RU"/>
        </w:rPr>
        <w:t>вторые слагаемые в фигурных скобках (как высокочастотные составляющие):</w:t>
      </w:r>
    </w:p>
    <w:p w14:paraId="7BF21C35"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18918051" wp14:editId="20F44F69">
            <wp:extent cx="4838700" cy="495300"/>
            <wp:effectExtent l="0" t="0" r="0" b="0"/>
            <wp:docPr id="38" name="Рисунок 38" descr="Де-chirped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Де-chirped сигнал"/>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8700" cy="495300"/>
                    </a:xfrm>
                    <a:prstGeom prst="rect">
                      <a:avLst/>
                    </a:prstGeom>
                    <a:noFill/>
                    <a:ln>
                      <a:noFill/>
                    </a:ln>
                  </pic:spPr>
                </pic:pic>
              </a:graphicData>
            </a:graphic>
          </wp:inline>
        </w:drawing>
      </w:r>
    </w:p>
    <w:p w14:paraId="12312673"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на выходе блока преобразования Фурье (FFT</w:t>
      </w:r>
      <w:r w:rsidRPr="003D054A">
        <w:rPr>
          <w:rFonts w:ascii="Times New Roman" w:eastAsia="Times New Roman" w:hAnsi="Times New Roman" w:cs="Times New Roman"/>
          <w:sz w:val="28"/>
          <w:szCs w:val="28"/>
          <w:vertAlign w:val="superscript"/>
          <w:lang w:eastAsia="ru-RU"/>
        </w:rPr>
        <w:t>+</w:t>
      </w:r>
      <w:r w:rsidRPr="003D054A">
        <w:rPr>
          <w:rFonts w:ascii="Times New Roman" w:eastAsia="Times New Roman" w:hAnsi="Times New Roman" w:cs="Times New Roman"/>
          <w:sz w:val="28"/>
          <w:szCs w:val="28"/>
          <w:lang w:eastAsia="ru-RU"/>
        </w:rPr>
        <w:t>) получаем следующий комплексный сигнал:</w:t>
      </w:r>
    </w:p>
    <w:p w14:paraId="029CD3BC"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57973A85" wp14:editId="5FACF62D">
            <wp:extent cx="5940425" cy="2498725"/>
            <wp:effectExtent l="0" t="0" r="3175" b="0"/>
            <wp:docPr id="37" name="Рисунок 37" descr="Комплексный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Комплексный сигнал"/>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498725"/>
                    </a:xfrm>
                    <a:prstGeom prst="rect">
                      <a:avLst/>
                    </a:prstGeom>
                    <a:noFill/>
                    <a:ln>
                      <a:noFill/>
                    </a:ln>
                  </pic:spPr>
                </pic:pic>
              </a:graphicData>
            </a:graphic>
          </wp:inline>
        </w:drawing>
      </w:r>
    </w:p>
    <w:p w14:paraId="5573917D"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lastRenderedPageBreak/>
        <w:t>Далее избавляемся от двух последних слагаемых, имеющих существенное влияние в области отрицательных частот и низкое в области положительных:</w:t>
      </w:r>
    </w:p>
    <w:p w14:paraId="4DA1391C"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096D11D7" wp14:editId="38521164">
            <wp:extent cx="5940425" cy="1099185"/>
            <wp:effectExtent l="0" t="0" r="3175" b="5715"/>
            <wp:docPr id="36" name="Рисунок 36" descr="Комплексный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Комплексный сигнал"/>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1099185"/>
                    </a:xfrm>
                    <a:prstGeom prst="rect">
                      <a:avLst/>
                    </a:prstGeom>
                    <a:noFill/>
                    <a:ln>
                      <a:noFill/>
                    </a:ln>
                  </pic:spPr>
                </pic:pic>
              </a:graphicData>
            </a:graphic>
          </wp:inline>
        </w:drawing>
      </w:r>
    </w:p>
    <w:p w14:paraId="3D18C9B4"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i/>
          <w:iCs/>
          <w:sz w:val="28"/>
          <w:szCs w:val="28"/>
          <w:lang w:eastAsia="ru-RU"/>
        </w:rPr>
        <w:t>Рис. 16:</w:t>
      </w:r>
    </w:p>
    <w:p w14:paraId="7AFED2C2"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3F71EA37" wp14:editId="1033255D">
            <wp:extent cx="5940425" cy="3342640"/>
            <wp:effectExtent l="0" t="0" r="3175" b="0"/>
            <wp:docPr id="35" name="Рисунок 35" descr="Сигнал на выходе блока FF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игнал на выходе блока FFT">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1CE84A8C"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Для того чтобы избежать перекрытия двух слагаемых </w:t>
      </w:r>
      <w:r w:rsidRPr="003D054A">
        <w:rPr>
          <w:rFonts w:ascii="Times New Roman" w:eastAsia="Times New Roman" w:hAnsi="Times New Roman" w:cs="Times New Roman"/>
          <w:noProof/>
          <w:sz w:val="28"/>
          <w:szCs w:val="28"/>
          <w:lang w:eastAsia="ru-RU"/>
        </w:rPr>
        <w:drawing>
          <wp:inline distT="0" distB="0" distL="0" distR="0" wp14:anchorId="152D0B0C" wp14:editId="7C0D8FEA">
            <wp:extent cx="571500" cy="220980"/>
            <wp:effectExtent l="0" t="0" r="0" b="7620"/>
            <wp:docPr id="34" name="Рисунок 3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 cy="22098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xml:space="preserve"> при различных значениях k должно выполняться неравенство: </w:t>
      </w:r>
      <w:r w:rsidRPr="003D054A">
        <w:rPr>
          <w:rFonts w:ascii="Times New Roman" w:eastAsia="Times New Roman" w:hAnsi="Times New Roman" w:cs="Times New Roman"/>
          <w:noProof/>
          <w:sz w:val="28"/>
          <w:szCs w:val="28"/>
          <w:lang w:eastAsia="ru-RU"/>
        </w:rPr>
        <w:drawing>
          <wp:inline distT="0" distB="0" distL="0" distR="0" wp14:anchorId="2F570BEE" wp14:editId="3971701E">
            <wp:extent cx="800100" cy="320040"/>
            <wp:effectExtent l="0" t="0" r="0" b="3810"/>
            <wp:docPr id="33" name="Рисунок 33" descr="Неравенст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Неравенств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0100" cy="32004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w:t>
      </w:r>
    </w:p>
    <w:p w14:paraId="1680B042"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Следовательно,</w:t>
      </w:r>
    </w:p>
    <w:p w14:paraId="61F68DD2"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4FE713C0" wp14:editId="6EED9952">
            <wp:extent cx="1821180" cy="929640"/>
            <wp:effectExtent l="0" t="0" r="7620" b="3810"/>
            <wp:docPr id="32" name="Рисунок 32" descr="Детектирование CSS 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Детектирование CSS сигнал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1180" cy="929640"/>
                    </a:xfrm>
                    <a:prstGeom prst="rect">
                      <a:avLst/>
                    </a:prstGeom>
                    <a:noFill/>
                    <a:ln>
                      <a:noFill/>
                    </a:ln>
                  </pic:spPr>
                </pic:pic>
              </a:graphicData>
            </a:graphic>
          </wp:inline>
        </w:drawing>
      </w:r>
    </w:p>
    <w:p w14:paraId="4AAB93D2"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lastRenderedPageBreak/>
        <w:t xml:space="preserve">На следующем этапе вычисляется функция принятия решения </w:t>
      </w:r>
      <w:r w:rsidRPr="003D054A">
        <w:rPr>
          <w:rFonts w:ascii="Times New Roman" w:eastAsia="Times New Roman" w:hAnsi="Times New Roman" w:cs="Times New Roman"/>
          <w:noProof/>
          <w:sz w:val="28"/>
          <w:szCs w:val="28"/>
          <w:lang w:eastAsia="ru-RU"/>
        </w:rPr>
        <w:drawing>
          <wp:inline distT="0" distB="0" distL="0" distR="0" wp14:anchorId="2C1FC033" wp14:editId="591D1D19">
            <wp:extent cx="419100" cy="198120"/>
            <wp:effectExtent l="0" t="0" r="0" b="0"/>
            <wp:docPr id="31" name="Рисунок 31" descr="Функция принятия реш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Функция принятия решения"/>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100" cy="19812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представляющая собой сумму модулей функции </w:t>
      </w:r>
      <w:r w:rsidRPr="003D054A">
        <w:rPr>
          <w:rFonts w:ascii="Times New Roman" w:eastAsia="Times New Roman" w:hAnsi="Times New Roman" w:cs="Times New Roman"/>
          <w:noProof/>
          <w:sz w:val="28"/>
          <w:szCs w:val="28"/>
          <w:lang w:eastAsia="ru-RU"/>
        </w:rPr>
        <w:drawing>
          <wp:inline distT="0" distB="0" distL="0" distR="0" wp14:anchorId="4CF2273E" wp14:editId="00D8433A">
            <wp:extent cx="480060" cy="190500"/>
            <wp:effectExtent l="0" t="0" r="0" b="0"/>
            <wp:docPr id="30" name="Рисунок 30" descr="Функция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Функция 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 cy="19050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xml:space="preserve"> и функции </w:t>
      </w:r>
      <w:r w:rsidRPr="003D054A">
        <w:rPr>
          <w:rFonts w:ascii="Times New Roman" w:eastAsia="Times New Roman" w:hAnsi="Times New Roman" w:cs="Times New Roman"/>
          <w:noProof/>
          <w:sz w:val="28"/>
          <w:szCs w:val="28"/>
          <w:lang w:eastAsia="ru-RU"/>
        </w:rPr>
        <w:drawing>
          <wp:inline distT="0" distB="0" distL="0" distR="0" wp14:anchorId="0397C969" wp14:editId="7116839B">
            <wp:extent cx="464820" cy="198120"/>
            <wp:effectExtent l="0" t="0" r="0" b="0"/>
            <wp:docPr id="29" name="Рисунок 29" descr="Функция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Функция 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820" cy="19812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xml:space="preserve">, зеркально отраженной относительно точки </w:t>
      </w:r>
      <w:r w:rsidRPr="003D054A">
        <w:rPr>
          <w:rFonts w:ascii="Times New Roman" w:eastAsia="Times New Roman" w:hAnsi="Times New Roman" w:cs="Times New Roman"/>
          <w:noProof/>
          <w:sz w:val="28"/>
          <w:szCs w:val="28"/>
          <w:lang w:eastAsia="ru-RU"/>
        </w:rPr>
        <w:drawing>
          <wp:inline distT="0" distB="0" distL="0" distR="0" wp14:anchorId="07C3BB12" wp14:editId="7AEC4906">
            <wp:extent cx="762000" cy="175260"/>
            <wp:effectExtent l="0" t="0" r="0" b="0"/>
            <wp:docPr id="28" name="Рисунок 28" descr="Фаз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Фаз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000" cy="175260"/>
                    </a:xfrm>
                    <a:prstGeom prst="rect">
                      <a:avLst/>
                    </a:prstGeom>
                    <a:noFill/>
                    <a:ln>
                      <a:noFill/>
                    </a:ln>
                  </pic:spPr>
                </pic:pic>
              </a:graphicData>
            </a:graphic>
          </wp:inline>
        </w:drawing>
      </w:r>
    </w:p>
    <w:p w14:paraId="3352B3A9"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55BA60D1" wp14:editId="6A2112A8">
            <wp:extent cx="4297680" cy="579120"/>
            <wp:effectExtent l="0" t="0" r="7620" b="0"/>
            <wp:docPr id="27" name="Рисунок 27" descr="Функция принятия реш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Функция принятия решения"/>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7680" cy="579120"/>
                    </a:xfrm>
                    <a:prstGeom prst="rect">
                      <a:avLst/>
                    </a:prstGeom>
                    <a:noFill/>
                    <a:ln>
                      <a:noFill/>
                    </a:ln>
                  </pic:spPr>
                </pic:pic>
              </a:graphicData>
            </a:graphic>
          </wp:inline>
        </w:drawing>
      </w:r>
    </w:p>
    <w:p w14:paraId="06C3221B"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i/>
          <w:iCs/>
          <w:sz w:val="28"/>
          <w:szCs w:val="28"/>
          <w:lang w:eastAsia="ru-RU"/>
        </w:rPr>
        <w:t>Рис. 17:</w:t>
      </w:r>
    </w:p>
    <w:p w14:paraId="070012C5"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i/>
          <w:iCs/>
          <w:noProof/>
          <w:color w:val="0000FF"/>
          <w:sz w:val="28"/>
          <w:szCs w:val="28"/>
          <w:lang w:eastAsia="ru-RU"/>
        </w:rPr>
        <w:drawing>
          <wp:inline distT="0" distB="0" distL="0" distR="0" wp14:anchorId="11D5A3FB" wp14:editId="4C008BB4">
            <wp:extent cx="5940425" cy="3342640"/>
            <wp:effectExtent l="0" t="0" r="3175" b="0"/>
            <wp:docPr id="26" name="Рисунок 26" descr="Функция принятия решений">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Функция принятия решений">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28DCC272"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i/>
          <w:iCs/>
          <w:sz w:val="28"/>
          <w:szCs w:val="28"/>
          <w:lang w:eastAsia="ru-RU"/>
        </w:rPr>
        <w:t>Рис. 18:</w:t>
      </w:r>
    </w:p>
    <w:p w14:paraId="381C4FB4"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lastRenderedPageBreak/>
        <w:drawing>
          <wp:inline distT="0" distB="0" distL="0" distR="0" wp14:anchorId="4BFC6915" wp14:editId="2D582BAA">
            <wp:extent cx="5940425" cy="3342640"/>
            <wp:effectExtent l="0" t="0" r="3175" b="0"/>
            <wp:docPr id="25" name="Рисунок 25" descr="Функция принятия решений">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Функция принятия решений">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312A8063"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Наконец определяем значение декодированного приемником информационного символа k.</w:t>
      </w:r>
      <w:r w:rsidRPr="003D054A">
        <w:rPr>
          <w:rFonts w:ascii="Times New Roman" w:eastAsia="Times New Roman" w:hAnsi="Times New Roman" w:cs="Times New Roman"/>
          <w:sz w:val="28"/>
          <w:szCs w:val="28"/>
          <w:lang w:eastAsia="ru-RU"/>
        </w:rPr>
        <w:br/>
        <w:t xml:space="preserve">Для этого находим частоту </w:t>
      </w:r>
      <w:r w:rsidRPr="003D054A">
        <w:rPr>
          <w:rFonts w:ascii="Times New Roman" w:eastAsia="Times New Roman" w:hAnsi="Times New Roman" w:cs="Times New Roman"/>
          <w:noProof/>
          <w:sz w:val="28"/>
          <w:szCs w:val="28"/>
          <w:lang w:eastAsia="ru-RU"/>
        </w:rPr>
        <w:drawing>
          <wp:inline distT="0" distB="0" distL="0" distR="0" wp14:anchorId="2A8FD4DA" wp14:editId="6AE57C98">
            <wp:extent cx="137160" cy="99060"/>
            <wp:effectExtent l="0" t="0" r="0" b="0"/>
            <wp:docPr id="24" name="Рисунок 24" descr="Часто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Частот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 cy="9906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xml:space="preserve">, при которой функция принятия решения </w:t>
      </w:r>
      <w:r w:rsidRPr="003D054A">
        <w:rPr>
          <w:rFonts w:ascii="Times New Roman" w:eastAsia="Times New Roman" w:hAnsi="Times New Roman" w:cs="Times New Roman"/>
          <w:noProof/>
          <w:sz w:val="28"/>
          <w:szCs w:val="28"/>
          <w:lang w:eastAsia="ru-RU"/>
        </w:rPr>
        <w:drawing>
          <wp:inline distT="0" distB="0" distL="0" distR="0" wp14:anchorId="00E9C56A" wp14:editId="23472018">
            <wp:extent cx="419100" cy="182880"/>
            <wp:effectExtent l="0" t="0" r="0" b="7620"/>
            <wp:docPr id="23" name="Рисунок 23" descr="Функция принятия реш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Функция принятия решения"/>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100" cy="18288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принимает максимальное значение (</w:t>
      </w:r>
      <w:r w:rsidRPr="003D054A">
        <w:rPr>
          <w:rFonts w:ascii="Times New Roman" w:eastAsia="Times New Roman" w:hAnsi="Times New Roman" w:cs="Times New Roman"/>
          <w:noProof/>
          <w:sz w:val="28"/>
          <w:szCs w:val="28"/>
          <w:lang w:eastAsia="ru-RU"/>
        </w:rPr>
        <w:drawing>
          <wp:inline distT="0" distB="0" distL="0" distR="0" wp14:anchorId="7AA6EF1D" wp14:editId="7130324B">
            <wp:extent cx="480060" cy="190500"/>
            <wp:effectExtent l="0" t="0" r="0" b="0"/>
            <wp:docPr id="22" name="Рисунок 22" descr="Максимальное значение част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Максимальное значение частоты"/>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060" cy="19050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w:t>
      </w:r>
    </w:p>
    <w:p w14:paraId="468C2131" w14:textId="77777777" w:rsidR="00BA4824" w:rsidRPr="003D054A" w:rsidRDefault="00BA4824" w:rsidP="00BA4824">
      <w:pPr>
        <w:spacing w:before="100" w:beforeAutospacing="1" w:after="100" w:afterAutospacing="1" w:line="360" w:lineRule="auto"/>
        <w:ind w:firstLine="709"/>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61064820" wp14:editId="4909EE95">
            <wp:extent cx="2194560" cy="655320"/>
            <wp:effectExtent l="0" t="0" r="0" b="0"/>
            <wp:docPr id="21" name="Рисунок 21" descr="Значение декодированного симво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Значение декодированного символ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94560" cy="655320"/>
                    </a:xfrm>
                    <a:prstGeom prst="rect">
                      <a:avLst/>
                    </a:prstGeom>
                    <a:noFill/>
                    <a:ln>
                      <a:noFill/>
                    </a:ln>
                  </pic:spPr>
                </pic:pic>
              </a:graphicData>
            </a:graphic>
          </wp:inline>
        </w:drawing>
      </w:r>
    </w:p>
    <w:p w14:paraId="08E23CBB"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Ключевой особенностью </w:t>
      </w:r>
      <w:proofErr w:type="spellStart"/>
      <w:r w:rsidRPr="003D054A">
        <w:rPr>
          <w:rFonts w:ascii="Times New Roman" w:eastAsia="Times New Roman" w:hAnsi="Times New Roman" w:cs="Times New Roman"/>
          <w:sz w:val="28"/>
          <w:szCs w:val="28"/>
          <w:lang w:eastAsia="ru-RU"/>
        </w:rPr>
        <w:t>радиоинтерфейса</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(как уже упоминалось выше) является его высокая помехоустойчивость. Рисунки ниже демонстрируют функционирование описанного детектора сигнала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в условиях аддитивного белого </w:t>
      </w:r>
      <w:proofErr w:type="spellStart"/>
      <w:r w:rsidRPr="003D054A">
        <w:rPr>
          <w:rFonts w:ascii="Times New Roman" w:eastAsia="Times New Roman" w:hAnsi="Times New Roman" w:cs="Times New Roman"/>
          <w:sz w:val="28"/>
          <w:szCs w:val="28"/>
          <w:lang w:eastAsia="ru-RU"/>
        </w:rPr>
        <w:t>гаусовского</w:t>
      </w:r>
      <w:proofErr w:type="spellEnd"/>
      <w:r w:rsidRPr="003D054A">
        <w:rPr>
          <w:rFonts w:ascii="Times New Roman" w:eastAsia="Times New Roman" w:hAnsi="Times New Roman" w:cs="Times New Roman"/>
          <w:sz w:val="28"/>
          <w:szCs w:val="28"/>
          <w:lang w:eastAsia="ru-RU"/>
        </w:rPr>
        <w:t xml:space="preserve"> шума (отношение сигнал/шум SNR=0dB). А в Табл. 14 приведены результаты моделирования в среде </w:t>
      </w:r>
      <w:proofErr w:type="spellStart"/>
      <w:r w:rsidRPr="003D054A">
        <w:rPr>
          <w:rFonts w:ascii="Times New Roman" w:eastAsia="Times New Roman" w:hAnsi="Times New Roman" w:cs="Times New Roman"/>
          <w:sz w:val="28"/>
          <w:szCs w:val="28"/>
          <w:lang w:eastAsia="ru-RU"/>
        </w:rPr>
        <w:t>Matlab</w:t>
      </w:r>
      <w:proofErr w:type="spellEnd"/>
      <w:r w:rsidRPr="003D054A">
        <w:rPr>
          <w:rFonts w:ascii="Times New Roman" w:eastAsia="Times New Roman" w:hAnsi="Times New Roman" w:cs="Times New Roman"/>
          <w:sz w:val="28"/>
          <w:szCs w:val="28"/>
          <w:lang w:eastAsia="ru-RU"/>
        </w:rPr>
        <w:t xml:space="preserve"> работы детектора при различных отношениях сигнал/шум и коэффициентах расширения спектра.</w:t>
      </w:r>
    </w:p>
    <w:p w14:paraId="6A4082EF"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i/>
          <w:iCs/>
          <w:sz w:val="28"/>
          <w:szCs w:val="28"/>
          <w:lang w:eastAsia="ru-RU"/>
        </w:rPr>
        <w:t>Рис. 19:</w:t>
      </w:r>
    </w:p>
    <w:p w14:paraId="47EC0315"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lastRenderedPageBreak/>
        <w:drawing>
          <wp:inline distT="0" distB="0" distL="0" distR="0" wp14:anchorId="1D12A6BE" wp14:editId="6F938DFA">
            <wp:extent cx="5940425" cy="3342640"/>
            <wp:effectExtent l="0" t="0" r="3175" b="0"/>
            <wp:docPr id="20" name="Рисунок 20" descr="Исходный сигнал">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Исходный сигнал">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443F2AEC"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i/>
          <w:iCs/>
          <w:sz w:val="28"/>
          <w:szCs w:val="28"/>
          <w:lang w:eastAsia="ru-RU"/>
        </w:rPr>
        <w:t>Рис. 20:</w:t>
      </w:r>
    </w:p>
    <w:p w14:paraId="465E87F6" w14:textId="77777777" w:rsidR="00BA4824" w:rsidRPr="005E2B1D" w:rsidRDefault="00BA4824" w:rsidP="00BA4824">
      <w:pPr>
        <w:spacing w:before="100" w:beforeAutospacing="1" w:after="100" w:afterAutospacing="1" w:line="360" w:lineRule="auto"/>
        <w:ind w:firstLine="709"/>
        <w:rPr>
          <w:rStyle w:val="markedcontent"/>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0ABAB08D" wp14:editId="3713C719">
            <wp:extent cx="5940425" cy="3342640"/>
            <wp:effectExtent l="0" t="0" r="3175" b="0"/>
            <wp:docPr id="19" name="Рисунок 19" descr="Функция принятия решений">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Функция принятия решений">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5F0C3325" w14:textId="77777777" w:rsidR="00BA4824" w:rsidRPr="00FA3805" w:rsidRDefault="00BA4824" w:rsidP="00A87B58">
      <w:pPr>
        <w:spacing w:before="100" w:beforeAutospacing="1" w:after="100" w:afterAutospacing="1" w:line="360" w:lineRule="auto"/>
        <w:ind w:firstLine="709"/>
        <w:rPr>
          <w:rFonts w:ascii="Times New Roman" w:eastAsia="Times New Roman" w:hAnsi="Times New Roman" w:cs="Times New Roman"/>
          <w:sz w:val="28"/>
          <w:szCs w:val="28"/>
          <w:lang w:val="en-US" w:eastAsia="ru-RU"/>
        </w:rPr>
      </w:pPr>
    </w:p>
    <w:p w14:paraId="4970D176" w14:textId="61DF9C85" w:rsidR="0055422C" w:rsidRPr="003D054A" w:rsidRDefault="0055422C" w:rsidP="00A87B58">
      <w:pPr>
        <w:pStyle w:val="a3"/>
        <w:numPr>
          <w:ilvl w:val="0"/>
          <w:numId w:val="2"/>
        </w:numPr>
        <w:spacing w:line="360" w:lineRule="auto"/>
        <w:ind w:left="0" w:firstLine="709"/>
        <w:rPr>
          <w:rFonts w:ascii="Times New Roman" w:hAnsi="Times New Roman" w:cs="Times New Roman"/>
          <w:b/>
          <w:bCs/>
          <w:sz w:val="28"/>
          <w:szCs w:val="28"/>
          <w:lang w:val="en-US"/>
        </w:rPr>
      </w:pPr>
      <w:r w:rsidRPr="003D054A">
        <w:rPr>
          <w:rFonts w:ascii="Times New Roman" w:hAnsi="Times New Roman" w:cs="Times New Roman"/>
          <w:b/>
          <w:bCs/>
          <w:sz w:val="28"/>
          <w:szCs w:val="28"/>
        </w:rPr>
        <w:t>Сравнение</w:t>
      </w:r>
    </w:p>
    <w:p w14:paraId="4F89FDB4" w14:textId="50C2873F" w:rsidR="00D551EF" w:rsidRPr="003D054A" w:rsidRDefault="00572A81"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Ниже рассмотрены устройства </w:t>
      </w:r>
      <w:r w:rsidR="00F32E3D">
        <w:rPr>
          <w:rFonts w:ascii="Times New Roman" w:hAnsi="Times New Roman" w:cs="Times New Roman"/>
          <w:sz w:val="28"/>
          <w:szCs w:val="28"/>
        </w:rPr>
        <w:t>р</w:t>
      </w:r>
      <w:r w:rsidR="00D551EF" w:rsidRPr="003D054A">
        <w:rPr>
          <w:rFonts w:ascii="Times New Roman" w:hAnsi="Times New Roman" w:cs="Times New Roman"/>
          <w:sz w:val="28"/>
          <w:szCs w:val="28"/>
        </w:rPr>
        <w:t>еша</w:t>
      </w:r>
      <w:r w:rsidR="00F32E3D">
        <w:rPr>
          <w:rFonts w:ascii="Times New Roman" w:hAnsi="Times New Roman" w:cs="Times New Roman"/>
          <w:sz w:val="28"/>
          <w:szCs w:val="28"/>
        </w:rPr>
        <w:t>ющие следующие</w:t>
      </w:r>
      <w:r w:rsidR="00D551EF" w:rsidRPr="003D054A">
        <w:rPr>
          <w:rFonts w:ascii="Times New Roman" w:hAnsi="Times New Roman" w:cs="Times New Roman"/>
          <w:sz w:val="28"/>
          <w:szCs w:val="28"/>
        </w:rPr>
        <w:t xml:space="preserve"> задачи:</w:t>
      </w:r>
    </w:p>
    <w:p w14:paraId="7BD6CF68" w14:textId="77777777" w:rsidR="00D551EF" w:rsidRPr="003D054A" w:rsidRDefault="00D551E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lastRenderedPageBreak/>
        <w:t>- Передача командной информации с наземной станции управления на борт летательного аппарата.</w:t>
      </w:r>
    </w:p>
    <w:p w14:paraId="6F98AF4D" w14:textId="55615DA0" w:rsidR="00D551EF" w:rsidRPr="002965FD" w:rsidRDefault="00D551E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Передача телеметрической информации с борта летательного аппарата на наземную станцию управления</w:t>
      </w:r>
    </w:p>
    <w:p w14:paraId="7D9543D6" w14:textId="7588E850" w:rsidR="003F1AE9" w:rsidRPr="003D054A" w:rsidRDefault="003F1AE9"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РМ-02М2</w:t>
      </w:r>
    </w:p>
    <w:p w14:paraId="20453E99" w14:textId="47018A57" w:rsidR="00010EB6" w:rsidRPr="003D054A" w:rsidRDefault="00010EB6"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sz w:val="28"/>
          <w:szCs w:val="28"/>
        </w:rPr>
        <w:t>Командно-телеметрический радиомодем РМ-02М2 предназначен для двустороннего полудуплексного обмена данными между БПЛА и наземной станцией управления на расстояниях до 30 км.</w:t>
      </w:r>
    </w:p>
    <w:p w14:paraId="5352DF94" w14:textId="77777777" w:rsidR="00010EB6" w:rsidRPr="003D054A" w:rsidRDefault="00010EB6" w:rsidP="00A87B58">
      <w:pPr>
        <w:spacing w:line="360" w:lineRule="auto"/>
        <w:ind w:firstLine="709"/>
        <w:rPr>
          <w:rFonts w:ascii="Times New Roman" w:hAnsi="Times New Roman" w:cs="Times New Roman"/>
          <w:noProof/>
          <w:sz w:val="28"/>
          <w:szCs w:val="28"/>
        </w:rPr>
      </w:pPr>
    </w:p>
    <w:p w14:paraId="136211D8" w14:textId="30647469" w:rsidR="00ED27CB" w:rsidRPr="003D054A" w:rsidRDefault="00010EB6" w:rsidP="00A87B58">
      <w:pPr>
        <w:spacing w:line="360" w:lineRule="auto"/>
        <w:jc w:val="center"/>
        <w:rPr>
          <w:rFonts w:ascii="Times New Roman" w:hAnsi="Times New Roman" w:cs="Times New Roman"/>
          <w:noProof/>
          <w:sz w:val="28"/>
          <w:szCs w:val="28"/>
        </w:rPr>
      </w:pPr>
      <w:r w:rsidRPr="003D054A">
        <w:rPr>
          <w:rFonts w:ascii="Times New Roman" w:hAnsi="Times New Roman" w:cs="Times New Roman"/>
          <w:noProof/>
          <w:sz w:val="28"/>
          <w:szCs w:val="28"/>
        </w:rPr>
        <w:drawing>
          <wp:inline distT="0" distB="0" distL="0" distR="0" wp14:anchorId="2AAFDCE5" wp14:editId="14AB7B12">
            <wp:extent cx="5304155" cy="3656706"/>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2041"/>
                    <a:stretch/>
                  </pic:blipFill>
                  <pic:spPr bwMode="auto">
                    <a:xfrm>
                      <a:off x="0" y="0"/>
                      <a:ext cx="5304762" cy="3657124"/>
                    </a:xfrm>
                    <a:prstGeom prst="rect">
                      <a:avLst/>
                    </a:prstGeom>
                    <a:ln>
                      <a:noFill/>
                    </a:ln>
                    <a:extLst>
                      <a:ext uri="{53640926-AAD7-44D8-BBD7-CCE9431645EC}">
                        <a14:shadowObscured xmlns:a14="http://schemas.microsoft.com/office/drawing/2010/main"/>
                      </a:ext>
                    </a:extLst>
                  </pic:spPr>
                </pic:pic>
              </a:graphicData>
            </a:graphic>
          </wp:inline>
        </w:drawing>
      </w:r>
    </w:p>
    <w:p w14:paraId="3552FA42" w14:textId="15F6798E" w:rsidR="00A90C0B" w:rsidRPr="00C24469" w:rsidRDefault="00A90C0B" w:rsidP="00A87B58">
      <w:pPr>
        <w:spacing w:line="360" w:lineRule="auto"/>
        <w:jc w:val="center"/>
        <w:rPr>
          <w:rFonts w:ascii="Times New Roman" w:hAnsi="Times New Roman" w:cs="Times New Roman"/>
          <w:b/>
          <w:bCs/>
          <w:sz w:val="24"/>
          <w:szCs w:val="24"/>
        </w:rPr>
      </w:pPr>
      <w:r w:rsidRPr="00C24469">
        <w:rPr>
          <w:rFonts w:ascii="Times New Roman" w:hAnsi="Times New Roman" w:cs="Times New Roman"/>
          <w:noProof/>
          <w:sz w:val="24"/>
          <w:szCs w:val="24"/>
        </w:rPr>
        <w:t xml:space="preserve">Рисунок </w:t>
      </w:r>
      <w:r w:rsidR="00ED2835" w:rsidRPr="00C24469">
        <w:rPr>
          <w:rFonts w:ascii="Times New Roman" w:hAnsi="Times New Roman" w:cs="Times New Roman"/>
          <w:noProof/>
          <w:sz w:val="24"/>
          <w:szCs w:val="24"/>
        </w:rPr>
        <w:t>–</w:t>
      </w:r>
      <w:r w:rsidRPr="00C24469">
        <w:rPr>
          <w:rFonts w:ascii="Times New Roman" w:hAnsi="Times New Roman" w:cs="Times New Roman"/>
          <w:noProof/>
          <w:sz w:val="24"/>
          <w:szCs w:val="24"/>
        </w:rPr>
        <w:t xml:space="preserve"> </w:t>
      </w:r>
      <w:r w:rsidR="00ED2835" w:rsidRPr="00C24469">
        <w:rPr>
          <w:rFonts w:ascii="Times New Roman" w:hAnsi="Times New Roman" w:cs="Times New Roman"/>
          <w:noProof/>
          <w:sz w:val="24"/>
          <w:szCs w:val="24"/>
        </w:rPr>
        <w:t>Структурная схема радиомодема  РМ-02М2</w:t>
      </w:r>
    </w:p>
    <w:p w14:paraId="7A17BECD" w14:textId="4038C7FE" w:rsidR="006C2FAE" w:rsidRPr="003D054A" w:rsidRDefault="00ED27CB"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РМ-16</w:t>
      </w:r>
    </w:p>
    <w:p w14:paraId="5D5D39D5" w14:textId="4EE1DDB9" w:rsidR="00B11517" w:rsidRPr="003D054A" w:rsidRDefault="00B11517"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Командно-телеметрический радиомодем РМ-16М предназначен для двустороннего полудуплексного обмена данными между БПЛА и наземной станцией управления на расстоянии до 100 км.</w:t>
      </w:r>
    </w:p>
    <w:p w14:paraId="02ADD782" w14:textId="59186267" w:rsidR="00ED2835" w:rsidRPr="003D054A" w:rsidRDefault="003F1AE9" w:rsidP="00A87B58">
      <w:pPr>
        <w:spacing w:line="360" w:lineRule="auto"/>
        <w:jc w:val="center"/>
        <w:rPr>
          <w:rFonts w:ascii="Times New Roman" w:hAnsi="Times New Roman" w:cs="Times New Roman"/>
          <w:b/>
          <w:bCs/>
          <w:sz w:val="28"/>
          <w:szCs w:val="28"/>
        </w:rPr>
      </w:pPr>
      <w:r w:rsidRPr="003D054A">
        <w:rPr>
          <w:rFonts w:ascii="Times New Roman" w:hAnsi="Times New Roman" w:cs="Times New Roman"/>
          <w:noProof/>
          <w:sz w:val="28"/>
          <w:szCs w:val="28"/>
        </w:rPr>
        <w:lastRenderedPageBreak/>
        <w:drawing>
          <wp:inline distT="0" distB="0" distL="0" distR="0" wp14:anchorId="0EB4DE8A" wp14:editId="4BC9FFBE">
            <wp:extent cx="5190476" cy="32285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90476" cy="3228571"/>
                    </a:xfrm>
                    <a:prstGeom prst="rect">
                      <a:avLst/>
                    </a:prstGeom>
                  </pic:spPr>
                </pic:pic>
              </a:graphicData>
            </a:graphic>
          </wp:inline>
        </w:drawing>
      </w:r>
    </w:p>
    <w:p w14:paraId="1783EF8C" w14:textId="330AAE4B" w:rsidR="00ED2835" w:rsidRPr="00C24469" w:rsidRDefault="0082608F" w:rsidP="00A87B58">
      <w:pPr>
        <w:spacing w:line="360" w:lineRule="auto"/>
        <w:jc w:val="center"/>
        <w:rPr>
          <w:rFonts w:ascii="Times New Roman" w:hAnsi="Times New Roman" w:cs="Times New Roman"/>
          <w:sz w:val="24"/>
          <w:szCs w:val="24"/>
        </w:rPr>
      </w:pPr>
      <w:r w:rsidRPr="00C24469">
        <w:rPr>
          <w:rFonts w:ascii="Times New Roman" w:hAnsi="Times New Roman" w:cs="Times New Roman"/>
          <w:sz w:val="24"/>
          <w:szCs w:val="24"/>
        </w:rPr>
        <w:t xml:space="preserve">Рисунок – </w:t>
      </w:r>
      <w:r w:rsidR="00ED2835" w:rsidRPr="00C24469">
        <w:rPr>
          <w:rFonts w:ascii="Times New Roman" w:hAnsi="Times New Roman" w:cs="Times New Roman"/>
          <w:sz w:val="24"/>
          <w:szCs w:val="24"/>
        </w:rPr>
        <w:t>Структурная схема модема РМ-16</w:t>
      </w:r>
    </w:p>
    <w:p w14:paraId="7AED0133" w14:textId="241E81EB" w:rsidR="00ED27CB" w:rsidRPr="003D054A" w:rsidRDefault="00ED27CB" w:rsidP="00A87B58">
      <w:pPr>
        <w:spacing w:line="360" w:lineRule="auto"/>
        <w:ind w:firstLine="709"/>
        <w:rPr>
          <w:rFonts w:ascii="Times New Roman" w:hAnsi="Times New Roman" w:cs="Times New Roman"/>
          <w:sz w:val="28"/>
          <w:szCs w:val="28"/>
        </w:rPr>
      </w:pPr>
      <w:r w:rsidRPr="003D054A">
        <w:rPr>
          <w:rFonts w:ascii="Times New Roman" w:hAnsi="Times New Roman" w:cs="Times New Roman"/>
          <w:b/>
          <w:bCs/>
          <w:sz w:val="28"/>
          <w:szCs w:val="28"/>
        </w:rPr>
        <w:t>3</w:t>
      </w:r>
      <w:r w:rsidRPr="003D054A">
        <w:rPr>
          <w:rFonts w:ascii="Times New Roman" w:hAnsi="Times New Roman" w:cs="Times New Roman"/>
          <w:b/>
          <w:bCs/>
          <w:sz w:val="28"/>
          <w:szCs w:val="28"/>
          <w:lang w:val="en-US"/>
        </w:rPr>
        <w:t>D</w:t>
      </w:r>
      <w:r w:rsidRPr="003D054A">
        <w:rPr>
          <w:rFonts w:ascii="Times New Roman" w:hAnsi="Times New Roman" w:cs="Times New Roman"/>
          <w:b/>
          <w:bCs/>
          <w:sz w:val="28"/>
          <w:szCs w:val="28"/>
        </w:rPr>
        <w:t xml:space="preserve"> </w:t>
      </w:r>
      <w:r w:rsidRPr="003D054A">
        <w:rPr>
          <w:rFonts w:ascii="Times New Roman" w:hAnsi="Times New Roman" w:cs="Times New Roman"/>
          <w:b/>
          <w:bCs/>
          <w:sz w:val="28"/>
          <w:szCs w:val="28"/>
          <w:lang w:val="en-US"/>
        </w:rPr>
        <w:t>Link</w:t>
      </w:r>
    </w:p>
    <w:p w14:paraId="2BAEEEF2" w14:textId="77777777" w:rsidR="00AD0627" w:rsidRPr="003D054A" w:rsidRDefault="00AD0627"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Цифровой модем 3D Link предназначен для организации видео- и командно-телеметрического каналов связи с малыми робототехническими комплексами в сложных условиях распространения радиосигнала.</w:t>
      </w:r>
    </w:p>
    <w:p w14:paraId="71118956" w14:textId="77777777" w:rsidR="00AD0627" w:rsidRPr="003D054A" w:rsidRDefault="00AD0627"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Модем построен на базе уникальной технологии OFDM, способной формировать сигналы с высокой спектральной эффективностью и сигналы с расширенным спектром, что обеспечивает информационную скорость до 64 Мбит/с в видеоканале, а также отличную помехозащищенность в командно-телеметрическом канале. Отдельный модем для команд и телеметрии больше не нужен.</w:t>
      </w:r>
    </w:p>
    <w:p w14:paraId="48CE96C3" w14:textId="77777777" w:rsidR="00AD0627" w:rsidRPr="003D054A" w:rsidRDefault="00AD0627"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Видеоканал подключается через интерфейс Ethernet, канал команд и телеметрии — через интерфейсы Ethernet, RS232 или CAN.</w:t>
      </w:r>
    </w:p>
    <w:p w14:paraId="416AEC90" w14:textId="4B7B9E1A" w:rsidR="00ED27CB" w:rsidRPr="003D054A" w:rsidRDefault="009E5885"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Таблица – Сравнение характеристик </w:t>
      </w:r>
      <w:r w:rsidR="00F157C1" w:rsidRPr="003D054A">
        <w:rPr>
          <w:rFonts w:ascii="Times New Roman" w:hAnsi="Times New Roman" w:cs="Times New Roman"/>
          <w:sz w:val="28"/>
          <w:szCs w:val="28"/>
        </w:rPr>
        <w:t>радиомодемов</w:t>
      </w:r>
    </w:p>
    <w:tbl>
      <w:tblPr>
        <w:tblStyle w:val="a8"/>
        <w:tblW w:w="9356" w:type="dxa"/>
        <w:tblInd w:w="-5" w:type="dxa"/>
        <w:tblLayout w:type="fixed"/>
        <w:tblLook w:val="04A0" w:firstRow="1" w:lastRow="0" w:firstColumn="1" w:lastColumn="0" w:noHBand="0" w:noVBand="1"/>
      </w:tblPr>
      <w:tblGrid>
        <w:gridCol w:w="1134"/>
        <w:gridCol w:w="1701"/>
        <w:gridCol w:w="1701"/>
        <w:gridCol w:w="1418"/>
        <w:gridCol w:w="1843"/>
        <w:gridCol w:w="1559"/>
      </w:tblGrid>
      <w:tr w:rsidR="000D5516" w:rsidRPr="003D054A" w14:paraId="1CB28F87" w14:textId="54470283" w:rsidTr="005E2B1D">
        <w:tc>
          <w:tcPr>
            <w:tcW w:w="1134" w:type="dxa"/>
          </w:tcPr>
          <w:p w14:paraId="3DDED2A8" w14:textId="0132739C" w:rsidR="000D5516" w:rsidRPr="003D054A" w:rsidRDefault="00B65D7C" w:rsidP="00A87B58">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Модем</w:t>
            </w:r>
          </w:p>
        </w:tc>
        <w:tc>
          <w:tcPr>
            <w:tcW w:w="1701" w:type="dxa"/>
          </w:tcPr>
          <w:p w14:paraId="28443E84" w14:textId="06CA8F99"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Диапазон рабочих частот, МГц</w:t>
            </w:r>
          </w:p>
        </w:tc>
        <w:tc>
          <w:tcPr>
            <w:tcW w:w="1701" w:type="dxa"/>
          </w:tcPr>
          <w:p w14:paraId="5D1F0C5E" w14:textId="09D6B265"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Полоса занимаемых частот, кГц</w:t>
            </w:r>
          </w:p>
        </w:tc>
        <w:tc>
          <w:tcPr>
            <w:tcW w:w="1418" w:type="dxa"/>
          </w:tcPr>
          <w:p w14:paraId="07E206DD" w14:textId="5CA1BC66"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Скорость передачи данных</w:t>
            </w:r>
          </w:p>
        </w:tc>
        <w:tc>
          <w:tcPr>
            <w:tcW w:w="1843" w:type="dxa"/>
          </w:tcPr>
          <w:p w14:paraId="0B2A57C1" w14:textId="4480BF74"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Дальность действия в условиях прямой видимости, км</w:t>
            </w:r>
          </w:p>
        </w:tc>
        <w:tc>
          <w:tcPr>
            <w:tcW w:w="1559" w:type="dxa"/>
          </w:tcPr>
          <w:p w14:paraId="758EDD66" w14:textId="370E08B8"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Выходная мощность, </w:t>
            </w:r>
            <w:proofErr w:type="spellStart"/>
            <w:r w:rsidRPr="003D054A">
              <w:rPr>
                <w:rFonts w:ascii="Times New Roman" w:hAnsi="Times New Roman" w:cs="Times New Roman"/>
                <w:sz w:val="28"/>
                <w:szCs w:val="28"/>
              </w:rPr>
              <w:t>дБм</w:t>
            </w:r>
            <w:proofErr w:type="spellEnd"/>
          </w:p>
        </w:tc>
      </w:tr>
      <w:tr w:rsidR="000D5516" w:rsidRPr="003D054A" w14:paraId="30F84C29" w14:textId="2860EC48" w:rsidTr="005E2B1D">
        <w:tc>
          <w:tcPr>
            <w:tcW w:w="1134" w:type="dxa"/>
          </w:tcPr>
          <w:p w14:paraId="0938F7ED" w14:textId="34648948"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РМ-16</w:t>
            </w:r>
          </w:p>
        </w:tc>
        <w:tc>
          <w:tcPr>
            <w:tcW w:w="1701" w:type="dxa"/>
          </w:tcPr>
          <w:p w14:paraId="698BF651" w14:textId="6C9556B2"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860-1020</w:t>
            </w:r>
          </w:p>
        </w:tc>
        <w:tc>
          <w:tcPr>
            <w:tcW w:w="1701" w:type="dxa"/>
          </w:tcPr>
          <w:p w14:paraId="39757C9C" w14:textId="61005527"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500</w:t>
            </w:r>
          </w:p>
        </w:tc>
        <w:tc>
          <w:tcPr>
            <w:tcW w:w="1418" w:type="dxa"/>
          </w:tcPr>
          <w:p w14:paraId="1E4337A5" w14:textId="6D23967B"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до 115,2 (1-30 кбит/с в режиме </w:t>
            </w:r>
            <w:r w:rsidRPr="003D054A">
              <w:rPr>
                <w:rFonts w:ascii="Times New Roman" w:hAnsi="Times New Roman" w:cs="Times New Roman"/>
                <w:sz w:val="28"/>
                <w:szCs w:val="28"/>
                <w:lang w:val="en-US"/>
              </w:rPr>
              <w:t>LoRa</w:t>
            </w:r>
            <w:r w:rsidRPr="003D054A">
              <w:rPr>
                <w:rFonts w:ascii="Times New Roman" w:hAnsi="Times New Roman" w:cs="Times New Roman"/>
                <w:sz w:val="28"/>
                <w:szCs w:val="28"/>
              </w:rPr>
              <w:t>)</w:t>
            </w:r>
          </w:p>
        </w:tc>
        <w:tc>
          <w:tcPr>
            <w:tcW w:w="1843" w:type="dxa"/>
          </w:tcPr>
          <w:p w14:paraId="6B3A37D3" w14:textId="0B1A8035"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100</w:t>
            </w:r>
          </w:p>
        </w:tc>
        <w:tc>
          <w:tcPr>
            <w:tcW w:w="1559" w:type="dxa"/>
          </w:tcPr>
          <w:p w14:paraId="27F97EBF" w14:textId="5F26CD5F"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30</w:t>
            </w:r>
          </w:p>
        </w:tc>
      </w:tr>
      <w:tr w:rsidR="000D5516" w:rsidRPr="003D054A" w14:paraId="58AD15D4" w14:textId="7333D520" w:rsidTr="005E2B1D">
        <w:tc>
          <w:tcPr>
            <w:tcW w:w="1134" w:type="dxa"/>
          </w:tcPr>
          <w:p w14:paraId="408E841B" w14:textId="18219BB0"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РМ-02М2</w:t>
            </w:r>
          </w:p>
        </w:tc>
        <w:tc>
          <w:tcPr>
            <w:tcW w:w="1701" w:type="dxa"/>
          </w:tcPr>
          <w:p w14:paraId="366ED707" w14:textId="5CC51298"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2400</w:t>
            </w:r>
            <w:r w:rsidR="005E2B1D">
              <w:rPr>
                <w:rFonts w:ascii="Times New Roman" w:hAnsi="Times New Roman" w:cs="Times New Roman"/>
                <w:sz w:val="28"/>
                <w:szCs w:val="28"/>
              </w:rPr>
              <w:t>-</w:t>
            </w:r>
            <w:r w:rsidRPr="003D054A">
              <w:rPr>
                <w:rFonts w:ascii="Times New Roman" w:hAnsi="Times New Roman" w:cs="Times New Roman"/>
                <w:sz w:val="28"/>
                <w:szCs w:val="28"/>
              </w:rPr>
              <w:t>2483,5</w:t>
            </w:r>
          </w:p>
        </w:tc>
        <w:tc>
          <w:tcPr>
            <w:tcW w:w="1701" w:type="dxa"/>
          </w:tcPr>
          <w:p w14:paraId="553BEB81" w14:textId="7CD18166"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1000</w:t>
            </w:r>
          </w:p>
        </w:tc>
        <w:tc>
          <w:tcPr>
            <w:tcW w:w="1418" w:type="dxa"/>
          </w:tcPr>
          <w:p w14:paraId="610E2BA0" w14:textId="07E1F671"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до 250 кбит/с</w:t>
            </w:r>
          </w:p>
        </w:tc>
        <w:tc>
          <w:tcPr>
            <w:tcW w:w="1843" w:type="dxa"/>
          </w:tcPr>
          <w:p w14:paraId="76C68409" w14:textId="49D63109"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30</w:t>
            </w:r>
          </w:p>
        </w:tc>
        <w:tc>
          <w:tcPr>
            <w:tcW w:w="1559" w:type="dxa"/>
          </w:tcPr>
          <w:p w14:paraId="4C67EA84" w14:textId="04F04497"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23</w:t>
            </w:r>
          </w:p>
        </w:tc>
      </w:tr>
      <w:tr w:rsidR="000D5516" w:rsidRPr="003D054A" w14:paraId="27768B89" w14:textId="0C7B1BE7" w:rsidTr="005E2B1D">
        <w:tc>
          <w:tcPr>
            <w:tcW w:w="1134" w:type="dxa"/>
          </w:tcPr>
          <w:p w14:paraId="032B4DF2" w14:textId="6A684632"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rPr>
              <w:t>3</w:t>
            </w:r>
            <w:r w:rsidRPr="003D054A">
              <w:rPr>
                <w:rFonts w:ascii="Times New Roman" w:hAnsi="Times New Roman" w:cs="Times New Roman"/>
                <w:sz w:val="28"/>
                <w:szCs w:val="28"/>
                <w:lang w:val="en-US"/>
              </w:rPr>
              <w:t>D Link</w:t>
            </w:r>
          </w:p>
        </w:tc>
        <w:tc>
          <w:tcPr>
            <w:tcW w:w="1701" w:type="dxa"/>
          </w:tcPr>
          <w:p w14:paraId="2F59EDEB" w14:textId="48BF20AB"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2400</w:t>
            </w:r>
            <w:r w:rsidR="005E2B1D">
              <w:rPr>
                <w:rFonts w:ascii="Times New Roman" w:hAnsi="Times New Roman" w:cs="Times New Roman"/>
                <w:sz w:val="28"/>
                <w:szCs w:val="28"/>
              </w:rPr>
              <w:t>-</w:t>
            </w:r>
            <w:r w:rsidRPr="003D054A">
              <w:rPr>
                <w:rFonts w:ascii="Times New Roman" w:hAnsi="Times New Roman" w:cs="Times New Roman"/>
                <w:sz w:val="28"/>
                <w:szCs w:val="28"/>
              </w:rPr>
              <w:t>2500</w:t>
            </w:r>
          </w:p>
        </w:tc>
        <w:tc>
          <w:tcPr>
            <w:tcW w:w="1701" w:type="dxa"/>
          </w:tcPr>
          <w:p w14:paraId="28092246" w14:textId="04B0D01E"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до 20</w:t>
            </w:r>
          </w:p>
        </w:tc>
        <w:tc>
          <w:tcPr>
            <w:tcW w:w="1418" w:type="dxa"/>
          </w:tcPr>
          <w:p w14:paraId="751ADCE4" w14:textId="4741561B"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15-</w:t>
            </w:r>
            <w:r w:rsidRPr="003D054A">
              <w:rPr>
                <w:rFonts w:ascii="Times New Roman" w:hAnsi="Times New Roman" w:cs="Times New Roman"/>
                <w:sz w:val="28"/>
                <w:szCs w:val="28"/>
                <w:lang w:val="en-US"/>
              </w:rPr>
              <w:t xml:space="preserve">85 </w:t>
            </w:r>
            <w:r w:rsidRPr="003D054A">
              <w:rPr>
                <w:rFonts w:ascii="Times New Roman" w:hAnsi="Times New Roman" w:cs="Times New Roman"/>
                <w:sz w:val="28"/>
                <w:szCs w:val="28"/>
              </w:rPr>
              <w:t>кбит/с</w:t>
            </w:r>
          </w:p>
        </w:tc>
        <w:tc>
          <w:tcPr>
            <w:tcW w:w="1843" w:type="dxa"/>
          </w:tcPr>
          <w:p w14:paraId="01749001" w14:textId="7411581F"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83</w:t>
            </w:r>
          </w:p>
        </w:tc>
        <w:tc>
          <w:tcPr>
            <w:tcW w:w="1559" w:type="dxa"/>
          </w:tcPr>
          <w:p w14:paraId="5950A14F" w14:textId="5C4CA452"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29</w:t>
            </w:r>
            <w:r w:rsidRPr="003D054A">
              <w:rPr>
                <w:rFonts w:ascii="Times New Roman" w:hAnsi="Times New Roman" w:cs="Times New Roman"/>
                <w:sz w:val="28"/>
                <w:szCs w:val="28"/>
                <w:lang w:val="en-US"/>
              </w:rPr>
              <w:t>.5</w:t>
            </w:r>
          </w:p>
        </w:tc>
      </w:tr>
      <w:tr w:rsidR="000D5516" w:rsidRPr="003D054A" w14:paraId="49F15F82" w14:textId="12C19AA5" w:rsidTr="005E2B1D">
        <w:tc>
          <w:tcPr>
            <w:tcW w:w="1134" w:type="dxa"/>
          </w:tcPr>
          <w:p w14:paraId="4C12998E" w14:textId="571216A9"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Мое</w:t>
            </w:r>
          </w:p>
        </w:tc>
        <w:tc>
          <w:tcPr>
            <w:tcW w:w="1701" w:type="dxa"/>
          </w:tcPr>
          <w:p w14:paraId="0099AAD1" w14:textId="3AF9553F" w:rsidR="000D5516" w:rsidRPr="003D054A" w:rsidRDefault="00BC1C58"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от 7,8 до 500</w:t>
            </w:r>
          </w:p>
        </w:tc>
        <w:tc>
          <w:tcPr>
            <w:tcW w:w="1701" w:type="dxa"/>
          </w:tcPr>
          <w:p w14:paraId="223AB951" w14:textId="06B2FFA5" w:rsidR="000D5516" w:rsidRPr="003D054A" w:rsidRDefault="00BC1C58" w:rsidP="00A87B58">
            <w:pPr>
              <w:spacing w:line="360" w:lineRule="auto"/>
              <w:rPr>
                <w:rFonts w:ascii="Times New Roman" w:hAnsi="Times New Roman" w:cs="Times New Roman"/>
                <w:sz w:val="28"/>
                <w:szCs w:val="28"/>
              </w:rPr>
            </w:pPr>
            <w:r>
              <w:rPr>
                <w:rFonts w:ascii="Times New Roman" w:hAnsi="Times New Roman" w:cs="Times New Roman"/>
                <w:sz w:val="28"/>
                <w:szCs w:val="28"/>
              </w:rPr>
              <w:t>до 300</w:t>
            </w:r>
          </w:p>
        </w:tc>
        <w:tc>
          <w:tcPr>
            <w:tcW w:w="1418" w:type="dxa"/>
          </w:tcPr>
          <w:p w14:paraId="41E42468" w14:textId="2AF08FC6"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посмотреть</w:t>
            </w:r>
          </w:p>
        </w:tc>
        <w:tc>
          <w:tcPr>
            <w:tcW w:w="1843" w:type="dxa"/>
          </w:tcPr>
          <w:p w14:paraId="68556FCD" w14:textId="471FF5BF"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190</w:t>
            </w:r>
          </w:p>
        </w:tc>
        <w:tc>
          <w:tcPr>
            <w:tcW w:w="1559" w:type="dxa"/>
          </w:tcPr>
          <w:p w14:paraId="2D845D05" w14:textId="717D5231"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30</w:t>
            </w:r>
          </w:p>
        </w:tc>
      </w:tr>
    </w:tbl>
    <w:p w14:paraId="44C1469F" w14:textId="083732EB" w:rsidR="00BF4FAD" w:rsidRDefault="00BF4FAD" w:rsidP="00A87B58">
      <w:pPr>
        <w:spacing w:line="360" w:lineRule="auto"/>
        <w:ind w:firstLine="709"/>
        <w:rPr>
          <w:rFonts w:ascii="Times New Roman" w:hAnsi="Times New Roman" w:cs="Times New Roman"/>
          <w:sz w:val="28"/>
          <w:szCs w:val="28"/>
          <w:lang w:val="en-US"/>
        </w:rPr>
      </w:pPr>
    </w:p>
    <w:p w14:paraId="48A928A1" w14:textId="1F9EFD1C" w:rsidR="00A5373B" w:rsidRPr="00A5373B" w:rsidRDefault="00A5373B"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t>Таблица – Сравнение характеристик модемов (Продолжение)</w:t>
      </w:r>
    </w:p>
    <w:tbl>
      <w:tblPr>
        <w:tblStyle w:val="a8"/>
        <w:tblW w:w="0" w:type="auto"/>
        <w:tblLook w:val="04A0" w:firstRow="1" w:lastRow="0" w:firstColumn="1" w:lastColumn="0" w:noHBand="0" w:noVBand="1"/>
      </w:tblPr>
      <w:tblGrid>
        <w:gridCol w:w="2337"/>
        <w:gridCol w:w="2336"/>
        <w:gridCol w:w="2336"/>
        <w:gridCol w:w="2336"/>
      </w:tblGrid>
      <w:tr w:rsidR="00BE35B8" w14:paraId="1DBF813A" w14:textId="77777777" w:rsidTr="00BE35B8">
        <w:tc>
          <w:tcPr>
            <w:tcW w:w="2337" w:type="dxa"/>
          </w:tcPr>
          <w:p w14:paraId="1A705D08" w14:textId="7473AD13" w:rsidR="00BE35B8" w:rsidRPr="00B65D7C" w:rsidRDefault="00B65D7C" w:rsidP="00A87B58">
            <w:pPr>
              <w:spacing w:line="360" w:lineRule="auto"/>
              <w:rPr>
                <w:rFonts w:ascii="Times New Roman" w:hAnsi="Times New Roman" w:cs="Times New Roman"/>
                <w:sz w:val="28"/>
                <w:szCs w:val="28"/>
              </w:rPr>
            </w:pPr>
            <w:r>
              <w:rPr>
                <w:rFonts w:ascii="Times New Roman" w:hAnsi="Times New Roman" w:cs="Times New Roman"/>
                <w:sz w:val="28"/>
                <w:szCs w:val="28"/>
              </w:rPr>
              <w:t>Модем</w:t>
            </w:r>
          </w:p>
        </w:tc>
        <w:tc>
          <w:tcPr>
            <w:tcW w:w="2336" w:type="dxa"/>
          </w:tcPr>
          <w:p w14:paraId="63ADADBB" w14:textId="2FEB68F3" w:rsidR="00BE35B8" w:rsidRPr="005F3ECB" w:rsidRDefault="005F3ECB" w:rsidP="00A87B58">
            <w:pPr>
              <w:spacing w:line="360" w:lineRule="auto"/>
              <w:rPr>
                <w:rFonts w:ascii="Times New Roman" w:hAnsi="Times New Roman" w:cs="Times New Roman"/>
                <w:sz w:val="28"/>
                <w:szCs w:val="28"/>
              </w:rPr>
            </w:pPr>
            <w:r>
              <w:rPr>
                <w:rFonts w:ascii="Times New Roman" w:hAnsi="Times New Roman" w:cs="Times New Roman"/>
                <w:sz w:val="28"/>
                <w:szCs w:val="28"/>
              </w:rPr>
              <w:t>Интерфейсы</w:t>
            </w:r>
          </w:p>
        </w:tc>
        <w:tc>
          <w:tcPr>
            <w:tcW w:w="2336" w:type="dxa"/>
          </w:tcPr>
          <w:p w14:paraId="6F347D75" w14:textId="13C613FE" w:rsidR="00BE35B8" w:rsidRPr="005F3ECB" w:rsidRDefault="005F3ECB" w:rsidP="00A87B58">
            <w:pPr>
              <w:spacing w:line="360" w:lineRule="auto"/>
              <w:rPr>
                <w:rFonts w:ascii="Times New Roman" w:hAnsi="Times New Roman" w:cs="Times New Roman"/>
                <w:sz w:val="28"/>
                <w:szCs w:val="28"/>
              </w:rPr>
            </w:pPr>
            <w:r>
              <w:rPr>
                <w:rFonts w:ascii="Times New Roman" w:hAnsi="Times New Roman" w:cs="Times New Roman"/>
                <w:sz w:val="28"/>
                <w:szCs w:val="28"/>
              </w:rPr>
              <w:t>Тип</w:t>
            </w:r>
          </w:p>
        </w:tc>
        <w:tc>
          <w:tcPr>
            <w:tcW w:w="2336" w:type="dxa"/>
          </w:tcPr>
          <w:p w14:paraId="18EED71F" w14:textId="6640B069" w:rsidR="00BE35B8" w:rsidRPr="000D5516" w:rsidRDefault="000D5516" w:rsidP="00A87B58">
            <w:pPr>
              <w:spacing w:line="360" w:lineRule="auto"/>
              <w:rPr>
                <w:rFonts w:ascii="Times New Roman" w:hAnsi="Times New Roman" w:cs="Times New Roman"/>
                <w:sz w:val="28"/>
                <w:szCs w:val="28"/>
              </w:rPr>
            </w:pPr>
            <w:r>
              <w:rPr>
                <w:rFonts w:ascii="Times New Roman" w:hAnsi="Times New Roman" w:cs="Times New Roman"/>
                <w:sz w:val="28"/>
                <w:szCs w:val="28"/>
              </w:rPr>
              <w:t>Виды модуляции</w:t>
            </w:r>
          </w:p>
        </w:tc>
      </w:tr>
      <w:tr w:rsidR="00BE35B8" w14:paraId="286A456B" w14:textId="77777777" w:rsidTr="00BE35B8">
        <w:tc>
          <w:tcPr>
            <w:tcW w:w="2337" w:type="dxa"/>
          </w:tcPr>
          <w:p w14:paraId="56CD540D" w14:textId="112B23A0" w:rsidR="00BE35B8" w:rsidRPr="00BE35B8" w:rsidRDefault="00BE35B8" w:rsidP="00A87B58">
            <w:pPr>
              <w:spacing w:line="360" w:lineRule="auto"/>
              <w:rPr>
                <w:rFonts w:ascii="Times New Roman" w:hAnsi="Times New Roman" w:cs="Times New Roman"/>
                <w:sz w:val="28"/>
                <w:szCs w:val="28"/>
              </w:rPr>
            </w:pPr>
            <w:r>
              <w:rPr>
                <w:rFonts w:ascii="Times New Roman" w:hAnsi="Times New Roman" w:cs="Times New Roman"/>
                <w:sz w:val="28"/>
                <w:szCs w:val="28"/>
              </w:rPr>
              <w:t>РМ-16</w:t>
            </w:r>
          </w:p>
        </w:tc>
        <w:tc>
          <w:tcPr>
            <w:tcW w:w="2336" w:type="dxa"/>
          </w:tcPr>
          <w:p w14:paraId="1E1E6997" w14:textId="5472BC5B" w:rsidR="00BE35B8" w:rsidRDefault="005F3ECB"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rPr>
              <w:t>RS-232х2, RS-485, USB</w:t>
            </w:r>
          </w:p>
        </w:tc>
        <w:tc>
          <w:tcPr>
            <w:tcW w:w="2336" w:type="dxa"/>
          </w:tcPr>
          <w:p w14:paraId="76786509" w14:textId="5AAA7D98" w:rsidR="00BE35B8" w:rsidRPr="005647C3" w:rsidRDefault="005647C3" w:rsidP="00A87B58">
            <w:pPr>
              <w:spacing w:line="360" w:lineRule="auto"/>
              <w:rPr>
                <w:rFonts w:ascii="Times New Roman" w:hAnsi="Times New Roman" w:cs="Times New Roman"/>
                <w:sz w:val="28"/>
                <w:szCs w:val="28"/>
              </w:rPr>
            </w:pPr>
            <w:r>
              <w:rPr>
                <w:rFonts w:ascii="Times New Roman" w:hAnsi="Times New Roman" w:cs="Times New Roman"/>
                <w:sz w:val="28"/>
                <w:szCs w:val="28"/>
              </w:rPr>
              <w:t>Полудуплекс</w:t>
            </w:r>
          </w:p>
        </w:tc>
        <w:tc>
          <w:tcPr>
            <w:tcW w:w="2336" w:type="dxa"/>
          </w:tcPr>
          <w:p w14:paraId="0FC58ACB" w14:textId="19A8C14B" w:rsidR="00BE35B8"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FSK, GFSK</w:t>
            </w:r>
          </w:p>
        </w:tc>
      </w:tr>
      <w:tr w:rsidR="005F3ECB" w14:paraId="6E2099E5" w14:textId="77777777" w:rsidTr="00BE35B8">
        <w:tc>
          <w:tcPr>
            <w:tcW w:w="2337" w:type="dxa"/>
          </w:tcPr>
          <w:p w14:paraId="0FF5F224" w14:textId="1DA85880" w:rsidR="005F3ECB" w:rsidRPr="00BE35B8" w:rsidRDefault="005F3ECB" w:rsidP="00A87B58">
            <w:pPr>
              <w:spacing w:line="360" w:lineRule="auto"/>
              <w:rPr>
                <w:rFonts w:ascii="Times New Roman" w:hAnsi="Times New Roman" w:cs="Times New Roman"/>
                <w:sz w:val="28"/>
                <w:szCs w:val="28"/>
              </w:rPr>
            </w:pPr>
            <w:r>
              <w:rPr>
                <w:rFonts w:ascii="Times New Roman" w:hAnsi="Times New Roman" w:cs="Times New Roman"/>
                <w:sz w:val="28"/>
                <w:szCs w:val="28"/>
              </w:rPr>
              <w:t>РМ02-М2</w:t>
            </w:r>
          </w:p>
        </w:tc>
        <w:tc>
          <w:tcPr>
            <w:tcW w:w="2336" w:type="dxa"/>
          </w:tcPr>
          <w:p w14:paraId="69570181" w14:textId="54A5B68B" w:rsidR="005F3ECB" w:rsidRDefault="005F3ECB"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RS-232, RS-422, RS-485, 2xUSB</w:t>
            </w:r>
          </w:p>
        </w:tc>
        <w:tc>
          <w:tcPr>
            <w:tcW w:w="2336" w:type="dxa"/>
          </w:tcPr>
          <w:p w14:paraId="427737F2" w14:textId="33053ED0" w:rsidR="005F3ECB" w:rsidRPr="005647C3" w:rsidRDefault="005647C3" w:rsidP="00A87B58">
            <w:pPr>
              <w:spacing w:line="360" w:lineRule="auto"/>
              <w:rPr>
                <w:rFonts w:ascii="Times New Roman" w:hAnsi="Times New Roman" w:cs="Times New Roman"/>
                <w:sz w:val="28"/>
                <w:szCs w:val="28"/>
              </w:rPr>
            </w:pPr>
            <w:r>
              <w:rPr>
                <w:rFonts w:ascii="Times New Roman" w:hAnsi="Times New Roman" w:cs="Times New Roman"/>
                <w:sz w:val="28"/>
                <w:szCs w:val="28"/>
              </w:rPr>
              <w:t>Полудуплекс</w:t>
            </w:r>
          </w:p>
        </w:tc>
        <w:tc>
          <w:tcPr>
            <w:tcW w:w="2336" w:type="dxa"/>
          </w:tcPr>
          <w:p w14:paraId="49E19511" w14:textId="459F1F79" w:rsidR="005F3ECB"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FSK, GFSK</w:t>
            </w:r>
          </w:p>
        </w:tc>
      </w:tr>
      <w:tr w:rsidR="00B9504D" w:rsidRPr="000D5516" w14:paraId="4498D99A" w14:textId="77777777" w:rsidTr="00BE35B8">
        <w:tc>
          <w:tcPr>
            <w:tcW w:w="2337" w:type="dxa"/>
          </w:tcPr>
          <w:p w14:paraId="73BCD588" w14:textId="66F9D035" w:rsidR="00B9504D" w:rsidRPr="00BE35B8" w:rsidRDefault="00B9504D" w:rsidP="00A87B5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3D-Link</w:t>
            </w:r>
          </w:p>
        </w:tc>
        <w:tc>
          <w:tcPr>
            <w:tcW w:w="2336" w:type="dxa"/>
          </w:tcPr>
          <w:p w14:paraId="2E58BF9D" w14:textId="654695C7" w:rsidR="00B9504D" w:rsidRDefault="00B9504D"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Ethernet 100 Base-TX, RS-232, CAN, USB</w:t>
            </w:r>
          </w:p>
        </w:tc>
        <w:tc>
          <w:tcPr>
            <w:tcW w:w="2336" w:type="dxa"/>
          </w:tcPr>
          <w:p w14:paraId="2755E348" w14:textId="70563F6A" w:rsidR="00B9504D" w:rsidRPr="005647C3" w:rsidRDefault="005647C3" w:rsidP="00A87B58">
            <w:pPr>
              <w:spacing w:line="360" w:lineRule="auto"/>
              <w:rPr>
                <w:rFonts w:ascii="Times New Roman" w:hAnsi="Times New Roman" w:cs="Times New Roman"/>
                <w:sz w:val="28"/>
                <w:szCs w:val="28"/>
              </w:rPr>
            </w:pPr>
            <w:r>
              <w:rPr>
                <w:rFonts w:ascii="Times New Roman" w:hAnsi="Times New Roman" w:cs="Times New Roman"/>
                <w:sz w:val="28"/>
                <w:szCs w:val="28"/>
              </w:rPr>
              <w:t>Дуплекс</w:t>
            </w:r>
          </w:p>
        </w:tc>
        <w:tc>
          <w:tcPr>
            <w:tcW w:w="2336" w:type="dxa"/>
          </w:tcPr>
          <w:p w14:paraId="1DBBB198" w14:textId="12B5A5DA" w:rsidR="00B9504D" w:rsidRPr="000D5516"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lang w:val="en-US"/>
              </w:rPr>
              <w:t>BPSK</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QPSK</w:t>
            </w:r>
            <w:r w:rsidRPr="003D054A">
              <w:rPr>
                <w:rFonts w:ascii="Times New Roman" w:hAnsi="Times New Roman" w:cs="Times New Roman"/>
                <w:sz w:val="28"/>
                <w:szCs w:val="28"/>
              </w:rPr>
              <w:t>, 8-</w:t>
            </w:r>
            <w:r w:rsidRPr="003D054A">
              <w:rPr>
                <w:rFonts w:ascii="Times New Roman" w:hAnsi="Times New Roman" w:cs="Times New Roman"/>
                <w:sz w:val="28"/>
                <w:szCs w:val="28"/>
                <w:lang w:val="en-US"/>
              </w:rPr>
              <w:t>QAM</w:t>
            </w:r>
            <w:r w:rsidRPr="003D054A">
              <w:rPr>
                <w:rFonts w:ascii="Times New Roman" w:hAnsi="Times New Roman" w:cs="Times New Roman"/>
                <w:sz w:val="28"/>
                <w:szCs w:val="28"/>
              </w:rPr>
              <w:t>, 16-</w:t>
            </w:r>
            <w:r w:rsidRPr="003D054A">
              <w:rPr>
                <w:rFonts w:ascii="Times New Roman" w:hAnsi="Times New Roman" w:cs="Times New Roman"/>
                <w:sz w:val="28"/>
                <w:szCs w:val="28"/>
                <w:lang w:val="en-US"/>
              </w:rPr>
              <w:t>QAM</w:t>
            </w:r>
            <w:r w:rsidRPr="003D054A">
              <w:rPr>
                <w:rFonts w:ascii="Times New Roman" w:hAnsi="Times New Roman" w:cs="Times New Roman"/>
                <w:sz w:val="28"/>
                <w:szCs w:val="28"/>
              </w:rPr>
              <w:t>, 64-</w:t>
            </w:r>
            <w:r w:rsidRPr="003D054A">
              <w:rPr>
                <w:rFonts w:ascii="Times New Roman" w:hAnsi="Times New Roman" w:cs="Times New Roman"/>
                <w:sz w:val="28"/>
                <w:szCs w:val="28"/>
                <w:lang w:val="en-US"/>
              </w:rPr>
              <w:t>QAM</w:t>
            </w:r>
            <w:r w:rsidRPr="003D054A">
              <w:rPr>
                <w:rFonts w:ascii="Times New Roman" w:hAnsi="Times New Roman" w:cs="Times New Roman"/>
                <w:sz w:val="28"/>
                <w:szCs w:val="28"/>
              </w:rPr>
              <w:t>, 256-</w:t>
            </w:r>
            <w:r w:rsidRPr="003D054A">
              <w:rPr>
                <w:rFonts w:ascii="Times New Roman" w:hAnsi="Times New Roman" w:cs="Times New Roman"/>
                <w:sz w:val="28"/>
                <w:szCs w:val="28"/>
                <w:lang w:val="en-US"/>
              </w:rPr>
              <w:t>QAM</w:t>
            </w:r>
          </w:p>
        </w:tc>
      </w:tr>
      <w:tr w:rsidR="00B9504D" w14:paraId="48D10635" w14:textId="77777777" w:rsidTr="00BE35B8">
        <w:tc>
          <w:tcPr>
            <w:tcW w:w="2337" w:type="dxa"/>
          </w:tcPr>
          <w:p w14:paraId="36E0CA6E" w14:textId="5B528603" w:rsidR="00B9504D" w:rsidRPr="00BE35B8" w:rsidRDefault="00B9504D" w:rsidP="00A87B58">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Мое</w:t>
            </w:r>
          </w:p>
        </w:tc>
        <w:tc>
          <w:tcPr>
            <w:tcW w:w="2336" w:type="dxa"/>
          </w:tcPr>
          <w:p w14:paraId="68C29D7F" w14:textId="12A2A757" w:rsidR="00B9504D" w:rsidRPr="005647C3" w:rsidRDefault="00B9504D"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Ethernet 100 Base-TX, RS-232, CAN, US</w:t>
            </w:r>
            <w:r w:rsidR="005647C3">
              <w:rPr>
                <w:rFonts w:ascii="Times New Roman" w:hAnsi="Times New Roman" w:cs="Times New Roman"/>
                <w:sz w:val="28"/>
                <w:szCs w:val="28"/>
                <w:lang w:val="en-US"/>
              </w:rPr>
              <w:t>B</w:t>
            </w:r>
          </w:p>
        </w:tc>
        <w:tc>
          <w:tcPr>
            <w:tcW w:w="2336" w:type="dxa"/>
          </w:tcPr>
          <w:p w14:paraId="79555AED" w14:textId="1ADDE995" w:rsidR="00B9504D" w:rsidRPr="005647C3" w:rsidRDefault="005647C3" w:rsidP="00A87B58">
            <w:pPr>
              <w:spacing w:line="360" w:lineRule="auto"/>
              <w:rPr>
                <w:rFonts w:ascii="Times New Roman" w:hAnsi="Times New Roman" w:cs="Times New Roman"/>
                <w:sz w:val="28"/>
                <w:szCs w:val="28"/>
              </w:rPr>
            </w:pPr>
            <w:r>
              <w:rPr>
                <w:rFonts w:ascii="Times New Roman" w:hAnsi="Times New Roman" w:cs="Times New Roman"/>
                <w:sz w:val="28"/>
                <w:szCs w:val="28"/>
              </w:rPr>
              <w:t>Дуплекс</w:t>
            </w:r>
          </w:p>
        </w:tc>
        <w:tc>
          <w:tcPr>
            <w:tcW w:w="2336" w:type="dxa"/>
          </w:tcPr>
          <w:p w14:paraId="0D21128B" w14:textId="2E6219F3" w:rsidR="00B9504D"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FSK</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LoRa</w:t>
            </w:r>
          </w:p>
        </w:tc>
      </w:tr>
    </w:tbl>
    <w:p w14:paraId="1AE8C271" w14:textId="77777777" w:rsidR="0017197A" w:rsidRPr="003D054A" w:rsidRDefault="0017197A" w:rsidP="00A87B58">
      <w:pPr>
        <w:spacing w:line="360" w:lineRule="auto"/>
        <w:ind w:firstLine="709"/>
        <w:rPr>
          <w:rFonts w:ascii="Times New Roman" w:hAnsi="Times New Roman" w:cs="Times New Roman"/>
          <w:sz w:val="28"/>
          <w:szCs w:val="28"/>
          <w:lang w:val="en-US"/>
        </w:rPr>
      </w:pPr>
    </w:p>
    <w:p w14:paraId="4C50CEB8" w14:textId="53173472" w:rsidR="00202EA7" w:rsidRPr="003D054A" w:rsidRDefault="00202EA7" w:rsidP="00A87B58">
      <w:pPr>
        <w:spacing w:line="360" w:lineRule="auto"/>
        <w:ind w:firstLine="709"/>
        <w:rPr>
          <w:rFonts w:ascii="Times New Roman" w:hAnsi="Times New Roman" w:cs="Times New Roman"/>
          <w:sz w:val="28"/>
          <w:szCs w:val="28"/>
          <w:lang w:val="en-US"/>
        </w:rPr>
      </w:pPr>
    </w:p>
    <w:p w14:paraId="1B6FA6A8" w14:textId="10145316" w:rsidR="00F232C7" w:rsidRPr="003D054A" w:rsidRDefault="00202EA7"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 xml:space="preserve">4. </w:t>
      </w:r>
      <w:r w:rsidR="000B0628">
        <w:rPr>
          <w:rFonts w:ascii="Times New Roman" w:hAnsi="Times New Roman" w:cs="Times New Roman"/>
          <w:b/>
          <w:bCs/>
          <w:sz w:val="28"/>
          <w:szCs w:val="28"/>
        </w:rPr>
        <w:t>Разработка а</w:t>
      </w:r>
      <w:r w:rsidRPr="003D054A">
        <w:rPr>
          <w:rFonts w:ascii="Times New Roman" w:hAnsi="Times New Roman" w:cs="Times New Roman"/>
          <w:b/>
          <w:bCs/>
          <w:sz w:val="28"/>
          <w:szCs w:val="28"/>
        </w:rPr>
        <w:t>ппаратно</w:t>
      </w:r>
      <w:r w:rsidR="000B0628">
        <w:rPr>
          <w:rFonts w:ascii="Times New Roman" w:hAnsi="Times New Roman" w:cs="Times New Roman"/>
          <w:b/>
          <w:bCs/>
          <w:sz w:val="28"/>
          <w:szCs w:val="28"/>
        </w:rPr>
        <w:t>-программного обеспечения</w:t>
      </w:r>
    </w:p>
    <w:p w14:paraId="31016635" w14:textId="0E2C19A4" w:rsidR="00202EA7" w:rsidRPr="003D054A" w:rsidRDefault="00CC671A"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Функционально-технические характеристики и аппаратная </w:t>
      </w:r>
      <w:r w:rsidR="00CB3F19">
        <w:rPr>
          <w:rFonts w:ascii="Times New Roman" w:hAnsi="Times New Roman" w:cs="Times New Roman"/>
          <w:sz w:val="28"/>
          <w:szCs w:val="28"/>
        </w:rPr>
        <w:t>реализация модема</w:t>
      </w:r>
      <w:r w:rsidR="00202EA7" w:rsidRPr="003D054A">
        <w:rPr>
          <w:rFonts w:ascii="Times New Roman" w:hAnsi="Times New Roman" w:cs="Times New Roman"/>
          <w:sz w:val="28"/>
          <w:szCs w:val="28"/>
        </w:rPr>
        <w:t>:</w:t>
      </w:r>
    </w:p>
    <w:p w14:paraId="08EE228D" w14:textId="4091609E" w:rsidR="00202EA7" w:rsidRPr="003D054A" w:rsidRDefault="00202EA7"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Дв</w:t>
      </w:r>
      <w:r w:rsidR="00D4054A" w:rsidRPr="003D054A">
        <w:rPr>
          <w:rFonts w:ascii="Times New Roman" w:hAnsi="Times New Roman" w:cs="Times New Roman"/>
          <w:sz w:val="28"/>
          <w:szCs w:val="28"/>
        </w:rPr>
        <w:t xml:space="preserve">а </w:t>
      </w:r>
      <w:proofErr w:type="spellStart"/>
      <w:r w:rsidR="00EE434F" w:rsidRPr="003D054A">
        <w:rPr>
          <w:rFonts w:ascii="Times New Roman" w:hAnsi="Times New Roman" w:cs="Times New Roman"/>
          <w:sz w:val="28"/>
          <w:szCs w:val="28"/>
        </w:rPr>
        <w:t>радиотракта</w:t>
      </w:r>
      <w:proofErr w:type="spellEnd"/>
      <w:r w:rsidR="00EE434F" w:rsidRPr="003D054A">
        <w:rPr>
          <w:rFonts w:ascii="Times New Roman" w:hAnsi="Times New Roman" w:cs="Times New Roman"/>
          <w:sz w:val="28"/>
          <w:szCs w:val="28"/>
        </w:rPr>
        <w:t xml:space="preserve"> на основе </w:t>
      </w:r>
      <w:proofErr w:type="spellStart"/>
      <w:r w:rsidR="00D4054A" w:rsidRPr="003D054A">
        <w:rPr>
          <w:rFonts w:ascii="Times New Roman" w:hAnsi="Times New Roman" w:cs="Times New Roman"/>
          <w:sz w:val="28"/>
          <w:szCs w:val="28"/>
        </w:rPr>
        <w:t>радиомодуля</w:t>
      </w:r>
      <w:proofErr w:type="spellEnd"/>
      <w:r w:rsidR="00D4054A" w:rsidRPr="003D054A">
        <w:rPr>
          <w:rFonts w:ascii="Times New Roman" w:hAnsi="Times New Roman" w:cs="Times New Roman"/>
          <w:sz w:val="28"/>
          <w:szCs w:val="28"/>
        </w:rPr>
        <w:t xml:space="preserve"> </w:t>
      </w:r>
      <w:r w:rsidR="00A3182F">
        <w:rPr>
          <w:rFonts w:ascii="Times New Roman" w:hAnsi="Times New Roman" w:cs="Times New Roman"/>
          <w:sz w:val="28"/>
          <w:szCs w:val="28"/>
          <w:lang w:val="en-US"/>
        </w:rPr>
        <w:t>SX</w:t>
      </w:r>
      <w:r w:rsidRPr="003D054A">
        <w:rPr>
          <w:rFonts w:ascii="Times New Roman" w:hAnsi="Times New Roman" w:cs="Times New Roman"/>
          <w:sz w:val="28"/>
          <w:szCs w:val="28"/>
        </w:rPr>
        <w:t>1276</w:t>
      </w:r>
    </w:p>
    <w:p w14:paraId="03066A48" w14:textId="2D50A222" w:rsidR="00202EA7" w:rsidRPr="003D054A" w:rsidRDefault="00D4054A" w:rsidP="00A87B58">
      <w:pPr>
        <w:pStyle w:val="a3"/>
        <w:numPr>
          <w:ilvl w:val="0"/>
          <w:numId w:val="6"/>
        </w:numPr>
        <w:spacing w:line="360" w:lineRule="auto"/>
        <w:ind w:left="0" w:firstLine="709"/>
        <w:rPr>
          <w:rFonts w:ascii="Times New Roman" w:hAnsi="Times New Roman" w:cs="Times New Roman"/>
          <w:sz w:val="28"/>
          <w:szCs w:val="28"/>
          <w:lang w:val="en-US"/>
        </w:rPr>
      </w:pPr>
      <w:r w:rsidRPr="003D054A">
        <w:rPr>
          <w:rFonts w:ascii="Times New Roman" w:hAnsi="Times New Roman" w:cs="Times New Roman"/>
          <w:sz w:val="28"/>
          <w:szCs w:val="28"/>
        </w:rPr>
        <w:t xml:space="preserve">Микроконтроллер </w:t>
      </w:r>
      <w:r w:rsidRPr="003D054A">
        <w:rPr>
          <w:rFonts w:ascii="Times New Roman" w:hAnsi="Times New Roman" w:cs="Times New Roman"/>
          <w:sz w:val="28"/>
          <w:szCs w:val="28"/>
          <w:lang w:val="en-US"/>
        </w:rPr>
        <w:t>STM32F7</w:t>
      </w:r>
    </w:p>
    <w:p w14:paraId="0968C4C7" w14:textId="34EF5754" w:rsidR="00D4054A" w:rsidRPr="003D054A" w:rsidRDefault="00D4054A"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Два импульсных регулятора напряжения </w:t>
      </w:r>
      <w:r w:rsidR="00A3182F">
        <w:rPr>
          <w:rFonts w:ascii="Times New Roman" w:hAnsi="Times New Roman" w:cs="Times New Roman"/>
          <w:sz w:val="28"/>
          <w:szCs w:val="28"/>
          <w:lang w:val="en-US"/>
        </w:rPr>
        <w:t>LM</w:t>
      </w:r>
      <w:r w:rsidRPr="003D054A">
        <w:rPr>
          <w:rFonts w:ascii="Times New Roman" w:hAnsi="Times New Roman" w:cs="Times New Roman"/>
          <w:sz w:val="28"/>
          <w:szCs w:val="28"/>
        </w:rPr>
        <w:t>5005</w:t>
      </w:r>
    </w:p>
    <w:p w14:paraId="65256311" w14:textId="59C69FCF" w:rsidR="00D4054A" w:rsidRPr="003D054A" w:rsidRDefault="00D4054A"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lang w:val="en-US"/>
        </w:rPr>
        <w:t xml:space="preserve">Ethernet </w:t>
      </w:r>
      <w:r w:rsidRPr="003D054A">
        <w:rPr>
          <w:rFonts w:ascii="Times New Roman" w:hAnsi="Times New Roman" w:cs="Times New Roman"/>
          <w:sz w:val="28"/>
          <w:szCs w:val="28"/>
        </w:rPr>
        <w:t xml:space="preserve">модуль </w:t>
      </w:r>
      <w:r w:rsidRPr="003D054A">
        <w:rPr>
          <w:rFonts w:ascii="Times New Roman" w:hAnsi="Times New Roman" w:cs="Times New Roman"/>
          <w:sz w:val="28"/>
          <w:szCs w:val="28"/>
          <w:lang w:val="en-US"/>
        </w:rPr>
        <w:t>KSZ</w:t>
      </w:r>
      <w:r w:rsidR="00EE434F" w:rsidRPr="003D054A">
        <w:rPr>
          <w:rFonts w:ascii="Times New Roman" w:hAnsi="Times New Roman" w:cs="Times New Roman"/>
          <w:sz w:val="28"/>
          <w:szCs w:val="28"/>
          <w:lang w:val="en-US"/>
        </w:rPr>
        <w:t>804NL</w:t>
      </w:r>
    </w:p>
    <w:p w14:paraId="33EDB4C5" w14:textId="0E0AEA75" w:rsidR="00EE434F" w:rsidRPr="003D054A" w:rsidRDefault="00EE434F"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Преобразователь интерфейсов </w:t>
      </w:r>
      <w:r w:rsidR="00A3182F">
        <w:rPr>
          <w:rFonts w:ascii="Times New Roman" w:hAnsi="Times New Roman" w:cs="Times New Roman"/>
          <w:sz w:val="28"/>
          <w:szCs w:val="28"/>
          <w:lang w:val="en-US"/>
        </w:rPr>
        <w:t>CP</w:t>
      </w:r>
      <w:r w:rsidRPr="003D054A">
        <w:rPr>
          <w:rFonts w:ascii="Times New Roman" w:hAnsi="Times New Roman" w:cs="Times New Roman"/>
          <w:sz w:val="28"/>
          <w:szCs w:val="28"/>
          <w:lang w:val="en-US"/>
        </w:rPr>
        <w:t>2102-</w:t>
      </w:r>
      <w:r w:rsidR="00A3182F">
        <w:rPr>
          <w:rFonts w:ascii="Times New Roman" w:hAnsi="Times New Roman" w:cs="Times New Roman"/>
          <w:sz w:val="28"/>
          <w:szCs w:val="28"/>
          <w:lang w:val="en-US"/>
        </w:rPr>
        <w:t>GMR</w:t>
      </w:r>
    </w:p>
    <w:p w14:paraId="61501DD4" w14:textId="7B53D1A4" w:rsidR="00EE434F" w:rsidRPr="003D054A" w:rsidRDefault="00EE434F"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lang w:val="en-US"/>
        </w:rPr>
        <w:t xml:space="preserve">CAN </w:t>
      </w:r>
      <w:r w:rsidRPr="003D054A">
        <w:rPr>
          <w:rFonts w:ascii="Times New Roman" w:hAnsi="Times New Roman" w:cs="Times New Roman"/>
          <w:sz w:val="28"/>
          <w:szCs w:val="28"/>
        </w:rPr>
        <w:t xml:space="preserve">модуль </w:t>
      </w:r>
      <w:r w:rsidRPr="003D054A">
        <w:rPr>
          <w:rFonts w:ascii="Times New Roman" w:hAnsi="Times New Roman" w:cs="Times New Roman"/>
          <w:sz w:val="28"/>
          <w:szCs w:val="28"/>
          <w:lang w:val="en-US"/>
        </w:rPr>
        <w:t>MAX3051EKA</w:t>
      </w:r>
    </w:p>
    <w:p w14:paraId="599E70E5" w14:textId="051D6CF2" w:rsidR="00EE434F" w:rsidRPr="003D054A" w:rsidRDefault="00EE434F" w:rsidP="00A87B58">
      <w:pPr>
        <w:spacing w:line="360" w:lineRule="auto"/>
        <w:ind w:firstLine="709"/>
        <w:rPr>
          <w:rFonts w:ascii="Times New Roman" w:hAnsi="Times New Roman" w:cs="Times New Roman"/>
          <w:sz w:val="28"/>
          <w:szCs w:val="28"/>
          <w:lang w:val="en-US"/>
        </w:rPr>
      </w:pPr>
      <w:r w:rsidRPr="003D054A">
        <w:rPr>
          <w:rFonts w:ascii="Times New Roman" w:hAnsi="Times New Roman" w:cs="Times New Roman"/>
          <w:sz w:val="28"/>
          <w:szCs w:val="28"/>
        </w:rPr>
        <w:t>Краткое описание:</w:t>
      </w:r>
    </w:p>
    <w:p w14:paraId="54E937A9" w14:textId="1C206F53" w:rsidR="00EE434F" w:rsidRPr="003D054A" w:rsidRDefault="00EE434F" w:rsidP="00A87B58">
      <w:pPr>
        <w:pStyle w:val="a3"/>
        <w:numPr>
          <w:ilvl w:val="0"/>
          <w:numId w:val="7"/>
        </w:numPr>
        <w:spacing w:line="360" w:lineRule="auto"/>
        <w:ind w:left="0" w:firstLine="709"/>
        <w:rPr>
          <w:rFonts w:ascii="Times New Roman" w:hAnsi="Times New Roman" w:cs="Times New Roman"/>
          <w:b/>
          <w:bCs/>
          <w:sz w:val="28"/>
          <w:szCs w:val="28"/>
          <w:lang w:val="en-US"/>
        </w:rPr>
      </w:pPr>
      <w:r w:rsidRPr="003D054A">
        <w:rPr>
          <w:rFonts w:ascii="Times New Roman" w:hAnsi="Times New Roman" w:cs="Times New Roman"/>
          <w:b/>
          <w:bCs/>
          <w:sz w:val="28"/>
          <w:szCs w:val="28"/>
          <w:lang w:val="en-US"/>
        </w:rPr>
        <w:t>SX</w:t>
      </w:r>
      <w:r w:rsidRPr="003D054A">
        <w:rPr>
          <w:rFonts w:ascii="Times New Roman" w:hAnsi="Times New Roman" w:cs="Times New Roman"/>
          <w:b/>
          <w:bCs/>
          <w:sz w:val="28"/>
          <w:szCs w:val="28"/>
        </w:rPr>
        <w:t>12</w:t>
      </w:r>
      <w:r w:rsidRPr="003D054A">
        <w:rPr>
          <w:rFonts w:ascii="Times New Roman" w:hAnsi="Times New Roman" w:cs="Times New Roman"/>
          <w:b/>
          <w:bCs/>
          <w:sz w:val="28"/>
          <w:szCs w:val="28"/>
          <w:lang w:val="en-US"/>
        </w:rPr>
        <w:t>76</w:t>
      </w:r>
    </w:p>
    <w:p w14:paraId="0EA2F1BC" w14:textId="7324A3EC" w:rsidR="00EE434F" w:rsidRPr="003D054A" w:rsidRDefault="00EE434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lang w:val="en-US"/>
        </w:rPr>
        <w:t>SX</w:t>
      </w:r>
      <w:r w:rsidRPr="003D054A">
        <w:rPr>
          <w:rFonts w:ascii="Times New Roman" w:hAnsi="Times New Roman" w:cs="Times New Roman"/>
          <w:sz w:val="28"/>
          <w:szCs w:val="28"/>
        </w:rPr>
        <w:t xml:space="preserve">1276 представляет собой </w:t>
      </w:r>
      <w:proofErr w:type="spellStart"/>
      <w:r w:rsidRPr="003D054A">
        <w:rPr>
          <w:rFonts w:ascii="Times New Roman" w:hAnsi="Times New Roman" w:cs="Times New Roman"/>
          <w:sz w:val="28"/>
          <w:szCs w:val="28"/>
        </w:rPr>
        <w:t>радиомодуль</w:t>
      </w:r>
      <w:proofErr w:type="spellEnd"/>
      <w:r w:rsidRPr="003D054A">
        <w:rPr>
          <w:rFonts w:ascii="Times New Roman" w:hAnsi="Times New Roman" w:cs="Times New Roman"/>
          <w:sz w:val="28"/>
          <w:szCs w:val="28"/>
        </w:rPr>
        <w:t xml:space="preserve"> поддерживающий модуляции </w:t>
      </w:r>
      <w:r w:rsidRPr="003D054A">
        <w:rPr>
          <w:rFonts w:ascii="Times New Roman" w:hAnsi="Times New Roman" w:cs="Times New Roman"/>
          <w:sz w:val="28"/>
          <w:szCs w:val="28"/>
          <w:lang w:val="en-US"/>
        </w:rPr>
        <w:t>LoRa</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FSK</w:t>
      </w:r>
      <w:r w:rsidR="0018622E" w:rsidRPr="003D054A">
        <w:rPr>
          <w:rFonts w:ascii="Times New Roman" w:hAnsi="Times New Roman" w:cs="Times New Roman"/>
          <w:sz w:val="28"/>
          <w:szCs w:val="28"/>
        </w:rPr>
        <w:t xml:space="preserve">. Данный модуль может обеспечить бюджет канала связи до 168 дБ. Имеет высокую чувствительность (до 148 дБ). Малый ток потребления в режиме передачи </w:t>
      </w:r>
    </w:p>
    <w:p w14:paraId="5FB17C22" w14:textId="00485650" w:rsidR="0018622E" w:rsidRPr="003D054A" w:rsidRDefault="00F157C1" w:rsidP="00A87B58">
      <w:pPr>
        <w:spacing w:line="360" w:lineRule="auto"/>
        <w:ind w:firstLine="709"/>
        <w:rPr>
          <w:rFonts w:ascii="Times New Roman" w:hAnsi="Times New Roman" w:cs="Times New Roman"/>
          <w:sz w:val="28"/>
          <w:szCs w:val="28"/>
          <w:lang w:val="en-US"/>
        </w:rPr>
      </w:pPr>
      <w:r w:rsidRPr="003D054A">
        <w:rPr>
          <w:rFonts w:ascii="Times New Roman" w:hAnsi="Times New Roman" w:cs="Times New Roman"/>
          <w:sz w:val="28"/>
          <w:szCs w:val="28"/>
        </w:rPr>
        <w:t xml:space="preserve">Таблица – характеристики модуля </w:t>
      </w:r>
      <w:r w:rsidRPr="003D054A">
        <w:rPr>
          <w:rFonts w:ascii="Times New Roman" w:hAnsi="Times New Roman" w:cs="Times New Roman"/>
          <w:sz w:val="28"/>
          <w:szCs w:val="28"/>
          <w:lang w:val="en-US"/>
        </w:rPr>
        <w:t>SX1276</w:t>
      </w:r>
    </w:p>
    <w:tbl>
      <w:tblPr>
        <w:tblStyle w:val="a8"/>
        <w:tblW w:w="0" w:type="auto"/>
        <w:tblLook w:val="04A0" w:firstRow="1" w:lastRow="0" w:firstColumn="1" w:lastColumn="0" w:noHBand="0" w:noVBand="1"/>
      </w:tblPr>
      <w:tblGrid>
        <w:gridCol w:w="4672"/>
        <w:gridCol w:w="4673"/>
      </w:tblGrid>
      <w:tr w:rsidR="00AA6633" w:rsidRPr="000175E2" w14:paraId="143B653D" w14:textId="77777777" w:rsidTr="00AA6633">
        <w:tc>
          <w:tcPr>
            <w:tcW w:w="4672" w:type="dxa"/>
          </w:tcPr>
          <w:p w14:paraId="12042FDD" w14:textId="5F4D16CB" w:rsidR="00AA6633" w:rsidRPr="003D054A" w:rsidRDefault="00055D41"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Поддерживаемые модуляции</w:t>
            </w:r>
          </w:p>
        </w:tc>
        <w:tc>
          <w:tcPr>
            <w:tcW w:w="4673" w:type="dxa"/>
          </w:tcPr>
          <w:p w14:paraId="45ACE0DD" w14:textId="40036E74" w:rsidR="00AA6633" w:rsidRPr="003D054A" w:rsidRDefault="002908CA"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FSK, GFSK, MSK, GMSK, OOK</w:t>
            </w:r>
          </w:p>
        </w:tc>
      </w:tr>
      <w:tr w:rsidR="00AA6633" w:rsidRPr="003D054A" w14:paraId="7BB9C7B5" w14:textId="77777777" w:rsidTr="00AA6633">
        <w:tc>
          <w:tcPr>
            <w:tcW w:w="4672" w:type="dxa"/>
          </w:tcPr>
          <w:p w14:paraId="45A79EAA" w14:textId="234F73F7" w:rsidR="00AA6633" w:rsidRPr="003D054A" w:rsidRDefault="00055D41"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Максимальный бюджет</w:t>
            </w:r>
            <w:r w:rsidR="005E4515" w:rsidRPr="003D054A">
              <w:rPr>
                <w:rFonts w:ascii="Times New Roman" w:hAnsi="Times New Roman" w:cs="Times New Roman"/>
                <w:sz w:val="28"/>
                <w:szCs w:val="28"/>
              </w:rPr>
              <w:t>, дБ</w:t>
            </w:r>
          </w:p>
        </w:tc>
        <w:tc>
          <w:tcPr>
            <w:tcW w:w="4673" w:type="dxa"/>
          </w:tcPr>
          <w:p w14:paraId="4A7EC0DD" w14:textId="65C34F88" w:rsidR="00AA6633" w:rsidRPr="003D054A" w:rsidRDefault="002908CA"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168</w:t>
            </w:r>
          </w:p>
        </w:tc>
      </w:tr>
      <w:tr w:rsidR="00AA6633" w:rsidRPr="003D054A" w14:paraId="490DBE24" w14:textId="77777777" w:rsidTr="00AA6633">
        <w:tc>
          <w:tcPr>
            <w:tcW w:w="4672" w:type="dxa"/>
          </w:tcPr>
          <w:p w14:paraId="212F5A66" w14:textId="0AA6B520" w:rsidR="00AA6633" w:rsidRPr="003D054A" w:rsidRDefault="00B2418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Максимальная мощность выходного сигнала</w:t>
            </w:r>
            <w:r w:rsidR="005E4515" w:rsidRPr="003D054A">
              <w:rPr>
                <w:rFonts w:ascii="Times New Roman" w:hAnsi="Times New Roman" w:cs="Times New Roman"/>
                <w:sz w:val="28"/>
                <w:szCs w:val="28"/>
              </w:rPr>
              <w:t xml:space="preserve">, </w:t>
            </w:r>
            <w:proofErr w:type="spellStart"/>
            <w:r w:rsidR="005E4515" w:rsidRPr="003D054A">
              <w:rPr>
                <w:rFonts w:ascii="Times New Roman" w:hAnsi="Times New Roman" w:cs="Times New Roman"/>
                <w:sz w:val="28"/>
                <w:szCs w:val="28"/>
              </w:rPr>
              <w:t>дБм</w:t>
            </w:r>
            <w:proofErr w:type="spellEnd"/>
          </w:p>
        </w:tc>
        <w:tc>
          <w:tcPr>
            <w:tcW w:w="4673" w:type="dxa"/>
          </w:tcPr>
          <w:p w14:paraId="30ABC768" w14:textId="2ADAB05A"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lang w:val="en-US"/>
              </w:rPr>
              <w:t>20</w:t>
            </w:r>
          </w:p>
        </w:tc>
      </w:tr>
      <w:tr w:rsidR="00AA6633" w:rsidRPr="003D054A" w14:paraId="5D4DD23C" w14:textId="77777777" w:rsidTr="00AA6633">
        <w:tc>
          <w:tcPr>
            <w:tcW w:w="4672" w:type="dxa"/>
          </w:tcPr>
          <w:p w14:paraId="2F44515B" w14:textId="5AFA8B4C" w:rsidR="00AA6633" w:rsidRPr="003D054A" w:rsidRDefault="00B2418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Коэффициент усиления УМ</w:t>
            </w:r>
            <w:r w:rsidR="005E4515" w:rsidRPr="003D054A">
              <w:rPr>
                <w:rFonts w:ascii="Times New Roman" w:hAnsi="Times New Roman" w:cs="Times New Roman"/>
                <w:sz w:val="28"/>
                <w:szCs w:val="28"/>
              </w:rPr>
              <w:t>, дБ</w:t>
            </w:r>
          </w:p>
        </w:tc>
        <w:tc>
          <w:tcPr>
            <w:tcW w:w="4673" w:type="dxa"/>
          </w:tcPr>
          <w:p w14:paraId="6AF1E793" w14:textId="41BC99C0" w:rsidR="00AA6633" w:rsidRPr="003D054A" w:rsidRDefault="00107DFE"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14</w:t>
            </w:r>
          </w:p>
        </w:tc>
      </w:tr>
      <w:tr w:rsidR="00AA6633" w:rsidRPr="003D054A" w14:paraId="257C22ED" w14:textId="77777777" w:rsidTr="00AA6633">
        <w:tc>
          <w:tcPr>
            <w:tcW w:w="4672" w:type="dxa"/>
          </w:tcPr>
          <w:p w14:paraId="0D872DED" w14:textId="223D1FD7" w:rsidR="00AA6633" w:rsidRPr="003D054A" w:rsidRDefault="001C388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Скорость передачи данных</w:t>
            </w:r>
            <w:r w:rsidR="005E4515" w:rsidRPr="003D054A">
              <w:rPr>
                <w:rFonts w:ascii="Times New Roman" w:hAnsi="Times New Roman" w:cs="Times New Roman"/>
                <w:sz w:val="28"/>
                <w:szCs w:val="28"/>
              </w:rPr>
              <w:t>, кбит/с</w:t>
            </w:r>
          </w:p>
        </w:tc>
        <w:tc>
          <w:tcPr>
            <w:tcW w:w="4673" w:type="dxa"/>
          </w:tcPr>
          <w:p w14:paraId="15F9A6AE" w14:textId="59A02005"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до 300 </w:t>
            </w:r>
          </w:p>
        </w:tc>
      </w:tr>
      <w:tr w:rsidR="00AA6633" w:rsidRPr="003D054A" w14:paraId="4176A990" w14:textId="77777777" w:rsidTr="00AA6633">
        <w:tc>
          <w:tcPr>
            <w:tcW w:w="4672" w:type="dxa"/>
          </w:tcPr>
          <w:p w14:paraId="26549D0A" w14:textId="693768F8" w:rsidR="00AA6633" w:rsidRPr="003D054A" w:rsidRDefault="001C388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lastRenderedPageBreak/>
              <w:t>Потребление в режиме приема</w:t>
            </w:r>
            <w:r w:rsidR="005E4515" w:rsidRPr="003D054A">
              <w:rPr>
                <w:rFonts w:ascii="Times New Roman" w:hAnsi="Times New Roman" w:cs="Times New Roman"/>
                <w:sz w:val="28"/>
                <w:szCs w:val="28"/>
              </w:rPr>
              <w:t>, мА</w:t>
            </w:r>
          </w:p>
        </w:tc>
        <w:tc>
          <w:tcPr>
            <w:tcW w:w="4673" w:type="dxa"/>
          </w:tcPr>
          <w:p w14:paraId="1719524A" w14:textId="3AC07EE1"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9.9</w:t>
            </w:r>
          </w:p>
        </w:tc>
      </w:tr>
      <w:tr w:rsidR="00AA6633" w:rsidRPr="003D054A" w14:paraId="7E96AAC7" w14:textId="77777777" w:rsidTr="00AA6633">
        <w:tc>
          <w:tcPr>
            <w:tcW w:w="4672" w:type="dxa"/>
          </w:tcPr>
          <w:p w14:paraId="0053DA80" w14:textId="2E56FF91" w:rsidR="00AA6633" w:rsidRPr="003D054A" w:rsidRDefault="000D5DAC"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Погрешность </w:t>
            </w:r>
            <w:r w:rsidR="002908CA" w:rsidRPr="003D054A">
              <w:rPr>
                <w:rFonts w:ascii="Times New Roman" w:hAnsi="Times New Roman" w:cs="Times New Roman"/>
                <w:sz w:val="28"/>
                <w:szCs w:val="28"/>
              </w:rPr>
              <w:t xml:space="preserve">интегрированного </w:t>
            </w:r>
            <w:r w:rsidRPr="003D054A">
              <w:rPr>
                <w:rFonts w:ascii="Times New Roman" w:hAnsi="Times New Roman" w:cs="Times New Roman"/>
                <w:sz w:val="28"/>
                <w:szCs w:val="28"/>
              </w:rPr>
              <w:t>синтезатора частот</w:t>
            </w:r>
            <w:r w:rsidR="005E4515" w:rsidRPr="003D054A">
              <w:rPr>
                <w:rFonts w:ascii="Times New Roman" w:hAnsi="Times New Roman" w:cs="Times New Roman"/>
                <w:sz w:val="28"/>
                <w:szCs w:val="28"/>
              </w:rPr>
              <w:t>, Гц</w:t>
            </w:r>
          </w:p>
        </w:tc>
        <w:tc>
          <w:tcPr>
            <w:tcW w:w="4673" w:type="dxa"/>
          </w:tcPr>
          <w:p w14:paraId="2BF2042B" w14:textId="050E09B2"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61</w:t>
            </w:r>
          </w:p>
        </w:tc>
      </w:tr>
      <w:tr w:rsidR="00AA6633" w:rsidRPr="003D054A" w14:paraId="1183DBC5" w14:textId="77777777" w:rsidTr="00AA6633">
        <w:tc>
          <w:tcPr>
            <w:tcW w:w="4672" w:type="dxa"/>
          </w:tcPr>
          <w:p w14:paraId="7522959E" w14:textId="729926A2" w:rsidR="00AA6633" w:rsidRPr="003D054A" w:rsidRDefault="000D5DAC"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Входной динамический диапазон</w:t>
            </w:r>
            <w:r w:rsidR="005E4515" w:rsidRPr="003D054A">
              <w:rPr>
                <w:rFonts w:ascii="Times New Roman" w:hAnsi="Times New Roman" w:cs="Times New Roman"/>
                <w:sz w:val="28"/>
                <w:szCs w:val="28"/>
              </w:rPr>
              <w:t>, дБ</w:t>
            </w:r>
          </w:p>
        </w:tc>
        <w:tc>
          <w:tcPr>
            <w:tcW w:w="4673" w:type="dxa"/>
          </w:tcPr>
          <w:p w14:paraId="4AD2BC05" w14:textId="1F1CE203"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127</w:t>
            </w:r>
          </w:p>
        </w:tc>
      </w:tr>
      <w:tr w:rsidR="00AA6633" w:rsidRPr="003D054A" w14:paraId="2F4A9D1E" w14:textId="77777777" w:rsidTr="00AA6633">
        <w:tc>
          <w:tcPr>
            <w:tcW w:w="4672" w:type="dxa"/>
          </w:tcPr>
          <w:p w14:paraId="0A92C0C7" w14:textId="0F07B15B" w:rsidR="00AA6633" w:rsidRPr="003D054A" w:rsidRDefault="0089487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Размер полезной нагрузки</w:t>
            </w:r>
            <w:r w:rsidR="005E4515" w:rsidRPr="003D054A">
              <w:rPr>
                <w:rFonts w:ascii="Times New Roman" w:hAnsi="Times New Roman" w:cs="Times New Roman"/>
                <w:sz w:val="28"/>
                <w:szCs w:val="28"/>
              </w:rPr>
              <w:t>, байт</w:t>
            </w:r>
          </w:p>
        </w:tc>
        <w:tc>
          <w:tcPr>
            <w:tcW w:w="4673" w:type="dxa"/>
          </w:tcPr>
          <w:p w14:paraId="3AFA4C37" w14:textId="16E3BDC2"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256</w:t>
            </w:r>
          </w:p>
        </w:tc>
      </w:tr>
      <w:tr w:rsidR="00AA6633" w:rsidRPr="003D054A" w14:paraId="45E1E143" w14:textId="77777777" w:rsidTr="00AA6633">
        <w:tc>
          <w:tcPr>
            <w:tcW w:w="4672" w:type="dxa"/>
          </w:tcPr>
          <w:p w14:paraId="5C7A5825" w14:textId="064CBFB2" w:rsidR="00AA6633" w:rsidRPr="003D054A" w:rsidRDefault="008E2ADD"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Полоса частот выходного сигнала</w:t>
            </w:r>
            <w:r w:rsidR="005E4515" w:rsidRPr="003D054A">
              <w:rPr>
                <w:rFonts w:ascii="Times New Roman" w:hAnsi="Times New Roman" w:cs="Times New Roman"/>
                <w:sz w:val="28"/>
                <w:szCs w:val="28"/>
              </w:rPr>
              <w:t>, МГц</w:t>
            </w:r>
          </w:p>
        </w:tc>
        <w:tc>
          <w:tcPr>
            <w:tcW w:w="4673" w:type="dxa"/>
          </w:tcPr>
          <w:p w14:paraId="5C9471E2" w14:textId="454FE9CC" w:rsidR="00AA6633" w:rsidRPr="003D054A" w:rsidRDefault="005E4515"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137 до 1020</w:t>
            </w:r>
          </w:p>
        </w:tc>
      </w:tr>
      <w:tr w:rsidR="00AA6633" w:rsidRPr="003D054A" w14:paraId="12C3C8F5" w14:textId="77777777" w:rsidTr="00AA6633">
        <w:tc>
          <w:tcPr>
            <w:tcW w:w="4672" w:type="dxa"/>
          </w:tcPr>
          <w:p w14:paraId="058BB257" w14:textId="5F8E5B29" w:rsidR="00AA6633" w:rsidRPr="003D054A" w:rsidRDefault="005659EF"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Диапазон частот</w:t>
            </w:r>
            <w:r w:rsidR="005E4515" w:rsidRPr="003D054A">
              <w:rPr>
                <w:rFonts w:ascii="Times New Roman" w:hAnsi="Times New Roman" w:cs="Times New Roman"/>
                <w:sz w:val="28"/>
                <w:szCs w:val="28"/>
              </w:rPr>
              <w:t>, кГц</w:t>
            </w:r>
          </w:p>
        </w:tc>
        <w:tc>
          <w:tcPr>
            <w:tcW w:w="4673" w:type="dxa"/>
          </w:tcPr>
          <w:p w14:paraId="5B4575C4" w14:textId="307BB778" w:rsidR="00AA6633" w:rsidRPr="003D054A" w:rsidRDefault="005E4515"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от 7,8 до 500</w:t>
            </w:r>
          </w:p>
        </w:tc>
      </w:tr>
      <w:tr w:rsidR="00AA6633" w:rsidRPr="003D054A" w14:paraId="08BBCE2B" w14:textId="77777777" w:rsidTr="00AA6633">
        <w:tc>
          <w:tcPr>
            <w:tcW w:w="4672" w:type="dxa"/>
          </w:tcPr>
          <w:p w14:paraId="7C010FEE" w14:textId="6B147318" w:rsidR="00AA6633" w:rsidRPr="003D054A" w:rsidRDefault="005659EF"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Аппаратный </w:t>
            </w:r>
            <w:r w:rsidRPr="003D054A">
              <w:rPr>
                <w:rFonts w:ascii="Times New Roman" w:hAnsi="Times New Roman" w:cs="Times New Roman"/>
                <w:sz w:val="28"/>
                <w:szCs w:val="28"/>
                <w:lang w:val="en-US"/>
              </w:rPr>
              <w:t>CRC</w:t>
            </w:r>
          </w:p>
        </w:tc>
        <w:tc>
          <w:tcPr>
            <w:tcW w:w="4673" w:type="dxa"/>
          </w:tcPr>
          <w:p w14:paraId="4FCD0EC0" w14:textId="1F717CE5" w:rsidR="00AA6633" w:rsidRPr="003D054A" w:rsidRDefault="005659EF"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есть</w:t>
            </w:r>
          </w:p>
        </w:tc>
      </w:tr>
      <w:tr w:rsidR="00AA6633" w:rsidRPr="003D054A" w14:paraId="20F1820F" w14:textId="77777777" w:rsidTr="00AA6633">
        <w:tc>
          <w:tcPr>
            <w:tcW w:w="4672" w:type="dxa"/>
          </w:tcPr>
          <w:p w14:paraId="27E1091C" w14:textId="7FBA3D36" w:rsidR="00AA6633" w:rsidRPr="003D054A" w:rsidRDefault="005659EF"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Детектирование преамбулы</w:t>
            </w:r>
          </w:p>
        </w:tc>
        <w:tc>
          <w:tcPr>
            <w:tcW w:w="4673" w:type="dxa"/>
          </w:tcPr>
          <w:p w14:paraId="7F274791" w14:textId="7F249693" w:rsidR="00AA6633" w:rsidRPr="003D054A" w:rsidRDefault="002908CA"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есть</w:t>
            </w:r>
          </w:p>
        </w:tc>
      </w:tr>
    </w:tbl>
    <w:p w14:paraId="7707622C" w14:textId="44A59C1A" w:rsidR="001B11D1" w:rsidRDefault="001B11D1" w:rsidP="00A87B58">
      <w:pPr>
        <w:spacing w:line="360" w:lineRule="auto"/>
        <w:ind w:firstLine="709"/>
        <w:rPr>
          <w:rFonts w:ascii="Times New Roman" w:hAnsi="Times New Roman" w:cs="Times New Roman"/>
          <w:sz w:val="28"/>
          <w:szCs w:val="28"/>
        </w:rPr>
      </w:pPr>
    </w:p>
    <w:p w14:paraId="20625DA6" w14:textId="5AD2BCE3" w:rsidR="003D1DD2" w:rsidRDefault="003D1DD2" w:rsidP="00A87B58">
      <w:pPr>
        <w:spacing w:line="360" w:lineRule="auto"/>
        <w:ind w:firstLine="709"/>
        <w:jc w:val="center"/>
        <w:rPr>
          <w:rFonts w:ascii="Times New Roman" w:hAnsi="Times New Roman" w:cs="Times New Roman"/>
          <w:sz w:val="28"/>
          <w:szCs w:val="28"/>
        </w:rPr>
      </w:pPr>
      <w:r>
        <w:rPr>
          <w:noProof/>
        </w:rPr>
        <w:drawing>
          <wp:inline distT="0" distB="0" distL="0" distR="0" wp14:anchorId="76D29067" wp14:editId="68B17E3D">
            <wp:extent cx="3417851" cy="345186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4299" cy="3458372"/>
                    </a:xfrm>
                    <a:prstGeom prst="rect">
                      <a:avLst/>
                    </a:prstGeom>
                  </pic:spPr>
                </pic:pic>
              </a:graphicData>
            </a:graphic>
          </wp:inline>
        </w:drawing>
      </w:r>
    </w:p>
    <w:p w14:paraId="61A5329F" w14:textId="712418D7" w:rsidR="003D1DD2" w:rsidRDefault="003D1DD2" w:rsidP="00A87B58">
      <w:pPr>
        <w:spacing w:line="360" w:lineRule="auto"/>
        <w:ind w:firstLine="709"/>
        <w:jc w:val="center"/>
        <w:rPr>
          <w:rFonts w:ascii="Times New Roman" w:hAnsi="Times New Roman" w:cs="Times New Roman"/>
          <w:sz w:val="24"/>
          <w:szCs w:val="24"/>
        </w:rPr>
      </w:pPr>
      <w:r w:rsidRPr="003D1DD2">
        <w:rPr>
          <w:rFonts w:ascii="Times New Roman" w:hAnsi="Times New Roman" w:cs="Times New Roman"/>
          <w:sz w:val="24"/>
          <w:szCs w:val="24"/>
        </w:rPr>
        <w:t>Рисунок – Выводы микросхемы</w:t>
      </w:r>
    </w:p>
    <w:p w14:paraId="10D9EFB6" w14:textId="69DE5935" w:rsidR="00FB0810" w:rsidRPr="00FB0810" w:rsidRDefault="00FB0810" w:rsidP="00A87B58">
      <w:pPr>
        <w:spacing w:line="360" w:lineRule="auto"/>
        <w:ind w:firstLine="709"/>
        <w:rPr>
          <w:rFonts w:ascii="Times New Roman" w:hAnsi="Times New Roman" w:cs="Times New Roman"/>
          <w:sz w:val="28"/>
          <w:szCs w:val="28"/>
        </w:rPr>
      </w:pPr>
      <w:r w:rsidRPr="00FB0810">
        <w:rPr>
          <w:rFonts w:ascii="Times New Roman" w:hAnsi="Times New Roman" w:cs="Times New Roman"/>
          <w:sz w:val="28"/>
          <w:szCs w:val="28"/>
        </w:rPr>
        <w:t>Таблица – Описание выводов микросхемы</w:t>
      </w:r>
    </w:p>
    <w:tbl>
      <w:tblPr>
        <w:tblStyle w:val="a8"/>
        <w:tblW w:w="0" w:type="auto"/>
        <w:tblLook w:val="04A0" w:firstRow="1" w:lastRow="0" w:firstColumn="1" w:lastColumn="0" w:noHBand="0" w:noVBand="1"/>
      </w:tblPr>
      <w:tblGrid>
        <w:gridCol w:w="2002"/>
        <w:gridCol w:w="2610"/>
        <w:gridCol w:w="1777"/>
        <w:gridCol w:w="2956"/>
      </w:tblGrid>
      <w:tr w:rsidR="0080483C" w:rsidRPr="00FB0810" w14:paraId="7B6A993B" w14:textId="77777777" w:rsidTr="0080483C">
        <w:tc>
          <w:tcPr>
            <w:tcW w:w="2082" w:type="dxa"/>
          </w:tcPr>
          <w:p w14:paraId="74170C6D" w14:textId="5F6F6040"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Номер вывода</w:t>
            </w:r>
          </w:p>
        </w:tc>
        <w:tc>
          <w:tcPr>
            <w:tcW w:w="2647" w:type="dxa"/>
          </w:tcPr>
          <w:p w14:paraId="33449ED8" w14:textId="46683077"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Название</w:t>
            </w:r>
          </w:p>
        </w:tc>
        <w:tc>
          <w:tcPr>
            <w:tcW w:w="1648" w:type="dxa"/>
          </w:tcPr>
          <w:p w14:paraId="65E52D0B" w14:textId="754ACC58" w:rsidR="0080483C" w:rsidRPr="00FB0810"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Направление</w:t>
            </w:r>
          </w:p>
        </w:tc>
        <w:tc>
          <w:tcPr>
            <w:tcW w:w="2968" w:type="dxa"/>
          </w:tcPr>
          <w:p w14:paraId="6A8E9803" w14:textId="505B9EBA"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Описание</w:t>
            </w:r>
          </w:p>
        </w:tc>
      </w:tr>
      <w:tr w:rsidR="0080483C" w:rsidRPr="00FB0810" w14:paraId="1510FDE5" w14:textId="77777777" w:rsidTr="0080483C">
        <w:tc>
          <w:tcPr>
            <w:tcW w:w="2082" w:type="dxa"/>
          </w:tcPr>
          <w:p w14:paraId="43856D16" w14:textId="2566B760"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0</w:t>
            </w:r>
          </w:p>
        </w:tc>
        <w:tc>
          <w:tcPr>
            <w:tcW w:w="2647" w:type="dxa"/>
          </w:tcPr>
          <w:p w14:paraId="70B6BA2F" w14:textId="2884A3C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GROUND</w:t>
            </w:r>
          </w:p>
        </w:tc>
        <w:tc>
          <w:tcPr>
            <w:tcW w:w="1648" w:type="dxa"/>
          </w:tcPr>
          <w:p w14:paraId="2FFF4F94" w14:textId="7B4670E1" w:rsidR="0080483C"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2D118B12" w14:textId="7BFCE58D" w:rsidR="0080483C" w:rsidRPr="009A2DD7"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Незащищенный вывод земли</w:t>
            </w:r>
          </w:p>
        </w:tc>
      </w:tr>
      <w:tr w:rsidR="0080483C" w:rsidRPr="00FB0810" w14:paraId="3A5B3178" w14:textId="77777777" w:rsidTr="0080483C">
        <w:tc>
          <w:tcPr>
            <w:tcW w:w="2082" w:type="dxa"/>
          </w:tcPr>
          <w:p w14:paraId="47E8F130" w14:textId="7095A2F5"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lastRenderedPageBreak/>
              <w:t>1</w:t>
            </w:r>
          </w:p>
        </w:tc>
        <w:tc>
          <w:tcPr>
            <w:tcW w:w="2647" w:type="dxa"/>
          </w:tcPr>
          <w:p w14:paraId="4E79A4B7" w14:textId="1A72149F"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RFI_LF</w:t>
            </w:r>
          </w:p>
        </w:tc>
        <w:tc>
          <w:tcPr>
            <w:tcW w:w="1648" w:type="dxa"/>
          </w:tcPr>
          <w:p w14:paraId="4D7CCCDE" w14:textId="253266B5"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w:t>
            </w:r>
          </w:p>
        </w:tc>
        <w:tc>
          <w:tcPr>
            <w:tcW w:w="2968" w:type="dxa"/>
          </w:tcPr>
          <w:p w14:paraId="2BB0D800" w14:textId="3B5881EA" w:rsidR="0080483C" w:rsidRPr="00451097"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РЧ вход для НЧ сигналов</w:t>
            </w:r>
          </w:p>
        </w:tc>
      </w:tr>
      <w:tr w:rsidR="0080483C" w:rsidRPr="00FB0810" w14:paraId="21C430D2" w14:textId="77777777" w:rsidTr="0080483C">
        <w:tc>
          <w:tcPr>
            <w:tcW w:w="2082" w:type="dxa"/>
          </w:tcPr>
          <w:p w14:paraId="5785AEA5" w14:textId="37997CFA"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w:t>
            </w:r>
          </w:p>
        </w:tc>
        <w:tc>
          <w:tcPr>
            <w:tcW w:w="2647" w:type="dxa"/>
          </w:tcPr>
          <w:p w14:paraId="3E89D8EB" w14:textId="3E7DAED7"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VR_ANA</w:t>
            </w:r>
          </w:p>
        </w:tc>
        <w:tc>
          <w:tcPr>
            <w:tcW w:w="1648" w:type="dxa"/>
          </w:tcPr>
          <w:p w14:paraId="13542396" w14:textId="199AF8D6"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49537534" w14:textId="1692A86D"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Регулируемое напряжение питания для аналоговой схемы</w:t>
            </w:r>
          </w:p>
        </w:tc>
      </w:tr>
      <w:tr w:rsidR="0080483C" w:rsidRPr="00FB0810" w14:paraId="0E84BBDA" w14:textId="77777777" w:rsidTr="0080483C">
        <w:tc>
          <w:tcPr>
            <w:tcW w:w="2082" w:type="dxa"/>
          </w:tcPr>
          <w:p w14:paraId="7E91B576" w14:textId="165C52EC"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3</w:t>
            </w:r>
          </w:p>
        </w:tc>
        <w:tc>
          <w:tcPr>
            <w:tcW w:w="2647" w:type="dxa"/>
          </w:tcPr>
          <w:p w14:paraId="36EB7384" w14:textId="011B0DF3"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VBAT_ANA</w:t>
            </w:r>
          </w:p>
        </w:tc>
        <w:tc>
          <w:tcPr>
            <w:tcW w:w="1648" w:type="dxa"/>
          </w:tcPr>
          <w:p w14:paraId="4E26C77A" w14:textId="6948DD5E"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01BB6E57" w14:textId="28AB4946"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Напряжение питания для аналоговой схемы</w:t>
            </w:r>
          </w:p>
        </w:tc>
      </w:tr>
      <w:tr w:rsidR="0080483C" w:rsidRPr="00FB0810" w14:paraId="09CB6074" w14:textId="77777777" w:rsidTr="0080483C">
        <w:tc>
          <w:tcPr>
            <w:tcW w:w="2082" w:type="dxa"/>
          </w:tcPr>
          <w:p w14:paraId="15274F2D" w14:textId="6EE5E1E0"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4</w:t>
            </w:r>
          </w:p>
        </w:tc>
        <w:tc>
          <w:tcPr>
            <w:tcW w:w="2647" w:type="dxa"/>
          </w:tcPr>
          <w:p w14:paraId="20152593" w14:textId="2B880BEF"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VR_DIG</w:t>
            </w:r>
          </w:p>
        </w:tc>
        <w:tc>
          <w:tcPr>
            <w:tcW w:w="1648" w:type="dxa"/>
          </w:tcPr>
          <w:p w14:paraId="3B97A614" w14:textId="2B613EC2"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664F4307" w14:textId="2EACF09E"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Регулируемое напряжение питания для цифровых блоков</w:t>
            </w:r>
          </w:p>
        </w:tc>
      </w:tr>
      <w:tr w:rsidR="0080483C" w:rsidRPr="00FB0810" w14:paraId="103D9266" w14:textId="77777777" w:rsidTr="0080483C">
        <w:tc>
          <w:tcPr>
            <w:tcW w:w="2082" w:type="dxa"/>
          </w:tcPr>
          <w:p w14:paraId="5A3FEDBF" w14:textId="04174CC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5</w:t>
            </w:r>
          </w:p>
        </w:tc>
        <w:tc>
          <w:tcPr>
            <w:tcW w:w="2647" w:type="dxa"/>
          </w:tcPr>
          <w:p w14:paraId="6190ADA6" w14:textId="7BC7D939"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XTA</w:t>
            </w:r>
          </w:p>
        </w:tc>
        <w:tc>
          <w:tcPr>
            <w:tcW w:w="1648" w:type="dxa"/>
          </w:tcPr>
          <w:p w14:paraId="2229CB00" w14:textId="72E679FC"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06629D6A" w14:textId="774EB95B"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Подключение кварцевого источника тактирования, или кварцевого источника тактирования с </w:t>
            </w:r>
            <w:proofErr w:type="spellStart"/>
            <w:r>
              <w:rPr>
                <w:rFonts w:ascii="Times New Roman" w:hAnsi="Times New Roman" w:cs="Times New Roman"/>
                <w:sz w:val="28"/>
                <w:szCs w:val="28"/>
              </w:rPr>
              <w:t>термокомпенсацией</w:t>
            </w:r>
            <w:proofErr w:type="spellEnd"/>
          </w:p>
        </w:tc>
      </w:tr>
      <w:tr w:rsidR="0080483C" w:rsidRPr="00FB0810" w14:paraId="518D2871" w14:textId="77777777" w:rsidTr="0080483C">
        <w:tc>
          <w:tcPr>
            <w:tcW w:w="2082" w:type="dxa"/>
          </w:tcPr>
          <w:p w14:paraId="252610F3" w14:textId="0CE9589F"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6</w:t>
            </w:r>
          </w:p>
        </w:tc>
        <w:tc>
          <w:tcPr>
            <w:tcW w:w="2647" w:type="dxa"/>
          </w:tcPr>
          <w:p w14:paraId="4064EF1A" w14:textId="1F88A61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XTB</w:t>
            </w:r>
          </w:p>
        </w:tc>
        <w:tc>
          <w:tcPr>
            <w:tcW w:w="1648" w:type="dxa"/>
          </w:tcPr>
          <w:p w14:paraId="3DC48A91" w14:textId="64415131"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7B359474" w14:textId="29F52CCD"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Подключение кварцевого источника тактирования</w:t>
            </w:r>
          </w:p>
        </w:tc>
      </w:tr>
      <w:tr w:rsidR="0080483C" w:rsidRPr="00FB0810" w14:paraId="72E1E326" w14:textId="77777777" w:rsidTr="0080483C">
        <w:tc>
          <w:tcPr>
            <w:tcW w:w="2082" w:type="dxa"/>
          </w:tcPr>
          <w:p w14:paraId="2F554C19" w14:textId="6EF97592"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7</w:t>
            </w:r>
          </w:p>
        </w:tc>
        <w:tc>
          <w:tcPr>
            <w:tcW w:w="2647" w:type="dxa"/>
          </w:tcPr>
          <w:p w14:paraId="765514C6" w14:textId="054D9B56"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NRESET</w:t>
            </w:r>
          </w:p>
        </w:tc>
        <w:tc>
          <w:tcPr>
            <w:tcW w:w="1648" w:type="dxa"/>
          </w:tcPr>
          <w:p w14:paraId="49A49D8F" w14:textId="38D4C30E"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390AEAE3" w14:textId="013AD907"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Сброс микросхемы</w:t>
            </w:r>
          </w:p>
        </w:tc>
      </w:tr>
      <w:tr w:rsidR="0080483C" w:rsidRPr="00FB0810" w14:paraId="489BC866" w14:textId="77777777" w:rsidTr="0080483C">
        <w:tc>
          <w:tcPr>
            <w:tcW w:w="2082" w:type="dxa"/>
          </w:tcPr>
          <w:p w14:paraId="5ED41D18" w14:textId="73204983"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8</w:t>
            </w:r>
          </w:p>
        </w:tc>
        <w:tc>
          <w:tcPr>
            <w:tcW w:w="2647" w:type="dxa"/>
          </w:tcPr>
          <w:p w14:paraId="0A6CF7F7" w14:textId="40074AC6"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DIO0</w:t>
            </w:r>
          </w:p>
        </w:tc>
        <w:tc>
          <w:tcPr>
            <w:tcW w:w="1648" w:type="dxa"/>
          </w:tcPr>
          <w:p w14:paraId="6E7C2C1D" w14:textId="3618157D"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117174D5" w14:textId="63A29006"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4E42C1CC" w14:textId="77777777" w:rsidTr="0080483C">
        <w:tc>
          <w:tcPr>
            <w:tcW w:w="2082" w:type="dxa"/>
          </w:tcPr>
          <w:p w14:paraId="1B63D3AA" w14:textId="38B120F3"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9</w:t>
            </w:r>
          </w:p>
        </w:tc>
        <w:tc>
          <w:tcPr>
            <w:tcW w:w="2647" w:type="dxa"/>
          </w:tcPr>
          <w:p w14:paraId="5FBBD5BB" w14:textId="2496EAFA"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DIO1/DCLK</w:t>
            </w:r>
          </w:p>
        </w:tc>
        <w:tc>
          <w:tcPr>
            <w:tcW w:w="1648" w:type="dxa"/>
          </w:tcPr>
          <w:p w14:paraId="5D114B0B" w14:textId="54FD2B4F"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440350E2" w14:textId="3008CF9B"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52696510" w14:textId="77777777" w:rsidTr="0080483C">
        <w:tc>
          <w:tcPr>
            <w:tcW w:w="2082" w:type="dxa"/>
          </w:tcPr>
          <w:p w14:paraId="721184D3" w14:textId="71937DA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10</w:t>
            </w:r>
          </w:p>
        </w:tc>
        <w:tc>
          <w:tcPr>
            <w:tcW w:w="2647" w:type="dxa"/>
          </w:tcPr>
          <w:p w14:paraId="25218B10" w14:textId="7E53885C"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DIO2/DATA</w:t>
            </w:r>
          </w:p>
        </w:tc>
        <w:tc>
          <w:tcPr>
            <w:tcW w:w="1648" w:type="dxa"/>
          </w:tcPr>
          <w:p w14:paraId="6F7E4DC7" w14:textId="0F7359CF"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12E0BAC2" w14:textId="3EEB99F6"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2B2B827A" w14:textId="77777777" w:rsidTr="0080483C">
        <w:tc>
          <w:tcPr>
            <w:tcW w:w="2082" w:type="dxa"/>
          </w:tcPr>
          <w:p w14:paraId="305706AF" w14:textId="74BB58EC"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lastRenderedPageBreak/>
              <w:t>11</w:t>
            </w:r>
          </w:p>
        </w:tc>
        <w:tc>
          <w:tcPr>
            <w:tcW w:w="2647" w:type="dxa"/>
          </w:tcPr>
          <w:p w14:paraId="15A82252" w14:textId="7D4932B3"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DIO3</w:t>
            </w:r>
          </w:p>
        </w:tc>
        <w:tc>
          <w:tcPr>
            <w:tcW w:w="1648" w:type="dxa"/>
          </w:tcPr>
          <w:p w14:paraId="09B1ED9C" w14:textId="57490116"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6E3966D9" w14:textId="402294C4"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726EABE6" w14:textId="77777777" w:rsidTr="0080483C">
        <w:tc>
          <w:tcPr>
            <w:tcW w:w="2082" w:type="dxa"/>
          </w:tcPr>
          <w:p w14:paraId="3F394EAC" w14:textId="4675E2F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12</w:t>
            </w:r>
          </w:p>
        </w:tc>
        <w:tc>
          <w:tcPr>
            <w:tcW w:w="2647" w:type="dxa"/>
          </w:tcPr>
          <w:p w14:paraId="148BF9D9" w14:textId="76197F8E"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DIO4</w:t>
            </w:r>
          </w:p>
        </w:tc>
        <w:tc>
          <w:tcPr>
            <w:tcW w:w="1648" w:type="dxa"/>
          </w:tcPr>
          <w:p w14:paraId="00E603AB" w14:textId="26BB8D40"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58FCB9BF" w14:textId="01003B0D"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09D63781" w14:textId="77777777" w:rsidTr="0080483C">
        <w:tc>
          <w:tcPr>
            <w:tcW w:w="2082" w:type="dxa"/>
          </w:tcPr>
          <w:p w14:paraId="1AC59CC1" w14:textId="61B1C5EF"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13</w:t>
            </w:r>
          </w:p>
        </w:tc>
        <w:tc>
          <w:tcPr>
            <w:tcW w:w="2647" w:type="dxa"/>
          </w:tcPr>
          <w:p w14:paraId="2A1B57E1" w14:textId="2903955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DIO5</w:t>
            </w:r>
          </w:p>
        </w:tc>
        <w:tc>
          <w:tcPr>
            <w:tcW w:w="1648" w:type="dxa"/>
          </w:tcPr>
          <w:p w14:paraId="03544C07" w14:textId="04268514"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76071C51" w14:textId="763C534B"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6BF28386" w14:textId="77777777" w:rsidTr="0080483C">
        <w:tc>
          <w:tcPr>
            <w:tcW w:w="2082" w:type="dxa"/>
          </w:tcPr>
          <w:p w14:paraId="7A1C0EE0" w14:textId="253401FD"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14</w:t>
            </w:r>
          </w:p>
        </w:tc>
        <w:tc>
          <w:tcPr>
            <w:tcW w:w="2647" w:type="dxa"/>
          </w:tcPr>
          <w:p w14:paraId="21739E5D" w14:textId="0E1F8C77"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VBAT_DIG</w:t>
            </w:r>
          </w:p>
        </w:tc>
        <w:tc>
          <w:tcPr>
            <w:tcW w:w="1648" w:type="dxa"/>
          </w:tcPr>
          <w:p w14:paraId="72711BCA" w14:textId="0782C1E3"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6B8F1A58" w14:textId="3F2E68A3"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Питание для цифровых блоков</w:t>
            </w:r>
          </w:p>
        </w:tc>
      </w:tr>
      <w:tr w:rsidR="0080483C" w:rsidRPr="00FB0810" w14:paraId="3A115CFF" w14:textId="77777777" w:rsidTr="0080483C">
        <w:tc>
          <w:tcPr>
            <w:tcW w:w="2082" w:type="dxa"/>
          </w:tcPr>
          <w:p w14:paraId="51AC98B3" w14:textId="5D524C1D"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15</w:t>
            </w:r>
          </w:p>
        </w:tc>
        <w:tc>
          <w:tcPr>
            <w:tcW w:w="2647" w:type="dxa"/>
          </w:tcPr>
          <w:p w14:paraId="656AEFF4" w14:textId="1E7B892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GND</w:t>
            </w:r>
          </w:p>
        </w:tc>
        <w:tc>
          <w:tcPr>
            <w:tcW w:w="1648" w:type="dxa"/>
          </w:tcPr>
          <w:p w14:paraId="2B421FBB" w14:textId="3E54D431"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5284572E" w14:textId="275CB96C"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Земля</w:t>
            </w:r>
          </w:p>
        </w:tc>
      </w:tr>
      <w:tr w:rsidR="0080483C" w:rsidRPr="00FB0810" w14:paraId="648CD8C8" w14:textId="77777777" w:rsidTr="0080483C">
        <w:tc>
          <w:tcPr>
            <w:tcW w:w="2082" w:type="dxa"/>
          </w:tcPr>
          <w:p w14:paraId="472981F2" w14:textId="3A82BEE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16</w:t>
            </w:r>
          </w:p>
        </w:tc>
        <w:tc>
          <w:tcPr>
            <w:tcW w:w="2647" w:type="dxa"/>
          </w:tcPr>
          <w:p w14:paraId="1E6AFC8E" w14:textId="120D24A3"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SCK</w:t>
            </w:r>
          </w:p>
        </w:tc>
        <w:tc>
          <w:tcPr>
            <w:tcW w:w="1648" w:type="dxa"/>
          </w:tcPr>
          <w:p w14:paraId="2FCDE8D8" w14:textId="36AECA30"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w:t>
            </w:r>
          </w:p>
        </w:tc>
        <w:tc>
          <w:tcPr>
            <w:tcW w:w="2968" w:type="dxa"/>
          </w:tcPr>
          <w:p w14:paraId="09678CAF" w14:textId="44E567DA" w:rsidR="0080483C" w:rsidRPr="00DC3619"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Тактирующая линия шины </w:t>
            </w:r>
            <w:r>
              <w:rPr>
                <w:rFonts w:ascii="Times New Roman" w:hAnsi="Times New Roman" w:cs="Times New Roman"/>
                <w:sz w:val="28"/>
                <w:szCs w:val="28"/>
                <w:lang w:val="en-US"/>
              </w:rPr>
              <w:t>SPI</w:t>
            </w:r>
          </w:p>
        </w:tc>
      </w:tr>
      <w:tr w:rsidR="0080483C" w:rsidRPr="00FB0810" w14:paraId="2C3958F4" w14:textId="77777777" w:rsidTr="0080483C">
        <w:tc>
          <w:tcPr>
            <w:tcW w:w="2082" w:type="dxa"/>
          </w:tcPr>
          <w:p w14:paraId="0A656E3D" w14:textId="479675B9"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17</w:t>
            </w:r>
          </w:p>
        </w:tc>
        <w:tc>
          <w:tcPr>
            <w:tcW w:w="2647" w:type="dxa"/>
          </w:tcPr>
          <w:p w14:paraId="7042DE1E" w14:textId="30C34C8B"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MISO</w:t>
            </w:r>
          </w:p>
        </w:tc>
        <w:tc>
          <w:tcPr>
            <w:tcW w:w="1648" w:type="dxa"/>
          </w:tcPr>
          <w:p w14:paraId="6458219F" w14:textId="36F1948C"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w:t>
            </w:r>
          </w:p>
        </w:tc>
        <w:tc>
          <w:tcPr>
            <w:tcW w:w="2968" w:type="dxa"/>
          </w:tcPr>
          <w:p w14:paraId="50501B6F" w14:textId="2F86E050" w:rsidR="0080483C" w:rsidRPr="00070916"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Линия выходных данных шины </w:t>
            </w:r>
            <w:r>
              <w:rPr>
                <w:rFonts w:ascii="Times New Roman" w:hAnsi="Times New Roman" w:cs="Times New Roman"/>
                <w:sz w:val="28"/>
                <w:szCs w:val="28"/>
                <w:lang w:val="en-US"/>
              </w:rPr>
              <w:t>SPI</w:t>
            </w:r>
          </w:p>
        </w:tc>
      </w:tr>
      <w:tr w:rsidR="0080483C" w:rsidRPr="00FB0810" w14:paraId="76335DE1" w14:textId="77777777" w:rsidTr="0080483C">
        <w:tc>
          <w:tcPr>
            <w:tcW w:w="2082" w:type="dxa"/>
          </w:tcPr>
          <w:p w14:paraId="2F164423" w14:textId="15430976"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18</w:t>
            </w:r>
          </w:p>
        </w:tc>
        <w:tc>
          <w:tcPr>
            <w:tcW w:w="2647" w:type="dxa"/>
          </w:tcPr>
          <w:p w14:paraId="0440AEBD" w14:textId="6C3BEF8D"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MOSI</w:t>
            </w:r>
          </w:p>
        </w:tc>
        <w:tc>
          <w:tcPr>
            <w:tcW w:w="1648" w:type="dxa"/>
          </w:tcPr>
          <w:p w14:paraId="2861257F" w14:textId="75288664"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w:t>
            </w:r>
          </w:p>
        </w:tc>
        <w:tc>
          <w:tcPr>
            <w:tcW w:w="2968" w:type="dxa"/>
          </w:tcPr>
          <w:p w14:paraId="407C28BB" w14:textId="2286CC87" w:rsidR="0080483C" w:rsidRPr="00070916"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Линия входных данных шины </w:t>
            </w:r>
            <w:r>
              <w:rPr>
                <w:rFonts w:ascii="Times New Roman" w:hAnsi="Times New Roman" w:cs="Times New Roman"/>
                <w:sz w:val="28"/>
                <w:szCs w:val="28"/>
                <w:lang w:val="en-US"/>
              </w:rPr>
              <w:t>SPI</w:t>
            </w:r>
          </w:p>
        </w:tc>
      </w:tr>
      <w:tr w:rsidR="0080483C" w:rsidRPr="00FB0810" w14:paraId="2C6A786C" w14:textId="77777777" w:rsidTr="0080483C">
        <w:tc>
          <w:tcPr>
            <w:tcW w:w="2082" w:type="dxa"/>
          </w:tcPr>
          <w:p w14:paraId="2BA579AD" w14:textId="6149865C"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19</w:t>
            </w:r>
          </w:p>
        </w:tc>
        <w:tc>
          <w:tcPr>
            <w:tcW w:w="2647" w:type="dxa"/>
          </w:tcPr>
          <w:p w14:paraId="06399BEC" w14:textId="5487CF53"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NSS</w:t>
            </w:r>
          </w:p>
        </w:tc>
        <w:tc>
          <w:tcPr>
            <w:tcW w:w="1648" w:type="dxa"/>
          </w:tcPr>
          <w:p w14:paraId="0018451F" w14:textId="483F2857"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w:t>
            </w:r>
          </w:p>
        </w:tc>
        <w:tc>
          <w:tcPr>
            <w:tcW w:w="2968" w:type="dxa"/>
          </w:tcPr>
          <w:p w14:paraId="6B1F5771" w14:textId="7B3A2131" w:rsidR="0080483C" w:rsidRPr="00BC3776"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Линия выбора устройства шины </w:t>
            </w:r>
            <w:r>
              <w:rPr>
                <w:rFonts w:ascii="Times New Roman" w:hAnsi="Times New Roman" w:cs="Times New Roman"/>
                <w:sz w:val="28"/>
                <w:szCs w:val="28"/>
                <w:lang w:val="en-US"/>
              </w:rPr>
              <w:t>SPI</w:t>
            </w:r>
          </w:p>
        </w:tc>
      </w:tr>
      <w:tr w:rsidR="0080483C" w:rsidRPr="00FB0810" w14:paraId="1B536B26" w14:textId="77777777" w:rsidTr="0080483C">
        <w:tc>
          <w:tcPr>
            <w:tcW w:w="2082" w:type="dxa"/>
          </w:tcPr>
          <w:p w14:paraId="0B9A9025" w14:textId="0DB7FC57"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20</w:t>
            </w:r>
          </w:p>
        </w:tc>
        <w:tc>
          <w:tcPr>
            <w:tcW w:w="2647" w:type="dxa"/>
          </w:tcPr>
          <w:p w14:paraId="439884CD" w14:textId="46B6C325"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RXTX/RF_MOD</w:t>
            </w:r>
          </w:p>
        </w:tc>
        <w:tc>
          <w:tcPr>
            <w:tcW w:w="1648" w:type="dxa"/>
          </w:tcPr>
          <w:p w14:paraId="3F2A3A07" w14:textId="55CF46BA"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w:t>
            </w:r>
          </w:p>
        </w:tc>
        <w:tc>
          <w:tcPr>
            <w:tcW w:w="2968" w:type="dxa"/>
          </w:tcPr>
          <w:p w14:paraId="4D2B9080" w14:textId="27F6B92A" w:rsidR="0080483C" w:rsidRPr="00E44426"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Переключатель управления приемник/передатчик</w:t>
            </w:r>
          </w:p>
        </w:tc>
      </w:tr>
      <w:tr w:rsidR="0080483C" w:rsidRPr="00FB0810" w14:paraId="55FD9858" w14:textId="77777777" w:rsidTr="0080483C">
        <w:tc>
          <w:tcPr>
            <w:tcW w:w="2082" w:type="dxa"/>
          </w:tcPr>
          <w:p w14:paraId="6A4252D0" w14:textId="669EDDC7"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21</w:t>
            </w:r>
          </w:p>
        </w:tc>
        <w:tc>
          <w:tcPr>
            <w:tcW w:w="2647" w:type="dxa"/>
          </w:tcPr>
          <w:p w14:paraId="0D6FF6BE" w14:textId="4CBD9CB7"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RFI_HF(GND)</w:t>
            </w:r>
          </w:p>
        </w:tc>
        <w:tc>
          <w:tcPr>
            <w:tcW w:w="1648" w:type="dxa"/>
          </w:tcPr>
          <w:p w14:paraId="4EDFDA2D" w14:textId="4A069140"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 (–)</w:t>
            </w:r>
          </w:p>
        </w:tc>
        <w:tc>
          <w:tcPr>
            <w:tcW w:w="2968" w:type="dxa"/>
          </w:tcPr>
          <w:p w14:paraId="1B599032" w14:textId="13696F4F"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РЧ вход для ВЧ сигналов (Земля)</w:t>
            </w:r>
          </w:p>
        </w:tc>
      </w:tr>
      <w:tr w:rsidR="0080483C" w:rsidRPr="00FB0810" w14:paraId="12530A79" w14:textId="77777777" w:rsidTr="0080483C">
        <w:tc>
          <w:tcPr>
            <w:tcW w:w="2082" w:type="dxa"/>
          </w:tcPr>
          <w:p w14:paraId="7CCA3B10" w14:textId="11A800DE"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22</w:t>
            </w:r>
          </w:p>
        </w:tc>
        <w:tc>
          <w:tcPr>
            <w:tcW w:w="2647" w:type="dxa"/>
          </w:tcPr>
          <w:p w14:paraId="7548BF82" w14:textId="187633D0"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RFO_HF(GND)</w:t>
            </w:r>
          </w:p>
        </w:tc>
        <w:tc>
          <w:tcPr>
            <w:tcW w:w="1648" w:type="dxa"/>
          </w:tcPr>
          <w:p w14:paraId="0216348D" w14:textId="7413EE0B"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 (–)</w:t>
            </w:r>
          </w:p>
        </w:tc>
        <w:tc>
          <w:tcPr>
            <w:tcW w:w="2968" w:type="dxa"/>
          </w:tcPr>
          <w:p w14:paraId="02E7D13F" w14:textId="29822D72"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РЧ выход для ВЧ сигналов (Земля)</w:t>
            </w:r>
          </w:p>
        </w:tc>
      </w:tr>
      <w:tr w:rsidR="0080483C" w:rsidRPr="00FB0810" w14:paraId="70E57D1B" w14:textId="77777777" w:rsidTr="0080483C">
        <w:tc>
          <w:tcPr>
            <w:tcW w:w="2082" w:type="dxa"/>
          </w:tcPr>
          <w:p w14:paraId="16C57A5C" w14:textId="324EB75E"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23</w:t>
            </w:r>
          </w:p>
        </w:tc>
        <w:tc>
          <w:tcPr>
            <w:tcW w:w="2647" w:type="dxa"/>
          </w:tcPr>
          <w:p w14:paraId="30F3E0F5" w14:textId="7C17C274"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GND</w:t>
            </w:r>
          </w:p>
        </w:tc>
        <w:tc>
          <w:tcPr>
            <w:tcW w:w="1648" w:type="dxa"/>
          </w:tcPr>
          <w:p w14:paraId="406CA904" w14:textId="3BA01ED2"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1709E010" w14:textId="7F3C1E8B"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Земля</w:t>
            </w:r>
          </w:p>
        </w:tc>
      </w:tr>
      <w:tr w:rsidR="0080483C" w:rsidRPr="00FB0810" w14:paraId="1E0A6BD3" w14:textId="77777777" w:rsidTr="0080483C">
        <w:tc>
          <w:tcPr>
            <w:tcW w:w="2082" w:type="dxa"/>
          </w:tcPr>
          <w:p w14:paraId="2EFD76F6" w14:textId="17B4D0BA"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lastRenderedPageBreak/>
              <w:t>24</w:t>
            </w:r>
          </w:p>
        </w:tc>
        <w:tc>
          <w:tcPr>
            <w:tcW w:w="2647" w:type="dxa"/>
          </w:tcPr>
          <w:p w14:paraId="4CC98279" w14:textId="3EB4F95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VBAT_RF</w:t>
            </w:r>
          </w:p>
        </w:tc>
        <w:tc>
          <w:tcPr>
            <w:tcW w:w="1648" w:type="dxa"/>
          </w:tcPr>
          <w:p w14:paraId="571C84F4" w14:textId="477C379E"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699F4441" w14:textId="339E3323"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Напряжение питания для РЧ блоков</w:t>
            </w:r>
          </w:p>
        </w:tc>
      </w:tr>
      <w:tr w:rsidR="0080483C" w:rsidRPr="00FB0810" w14:paraId="030303D0" w14:textId="77777777" w:rsidTr="0080483C">
        <w:tc>
          <w:tcPr>
            <w:tcW w:w="2082" w:type="dxa"/>
          </w:tcPr>
          <w:p w14:paraId="10D73AF2" w14:textId="487E9C8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25</w:t>
            </w:r>
          </w:p>
        </w:tc>
        <w:tc>
          <w:tcPr>
            <w:tcW w:w="2647" w:type="dxa"/>
          </w:tcPr>
          <w:p w14:paraId="2BFD1FB8" w14:textId="51CB6386"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VR_PA</w:t>
            </w:r>
          </w:p>
        </w:tc>
        <w:tc>
          <w:tcPr>
            <w:tcW w:w="1648" w:type="dxa"/>
          </w:tcPr>
          <w:p w14:paraId="1A9FCB61" w14:textId="7D9B3CE6"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28B6AC76" w14:textId="7D9A118A"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Регулируемое напряжение питания для РЧ блоков</w:t>
            </w:r>
          </w:p>
        </w:tc>
      </w:tr>
      <w:tr w:rsidR="0080483C" w:rsidRPr="00FB0810" w14:paraId="69B85956" w14:textId="77777777" w:rsidTr="0080483C">
        <w:tc>
          <w:tcPr>
            <w:tcW w:w="2082" w:type="dxa"/>
          </w:tcPr>
          <w:p w14:paraId="25B5E6FB" w14:textId="2EC11F13"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26</w:t>
            </w:r>
          </w:p>
        </w:tc>
        <w:tc>
          <w:tcPr>
            <w:tcW w:w="2647" w:type="dxa"/>
          </w:tcPr>
          <w:p w14:paraId="4E6AE94D" w14:textId="7A57390F"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GND</w:t>
            </w:r>
          </w:p>
        </w:tc>
        <w:tc>
          <w:tcPr>
            <w:tcW w:w="1648" w:type="dxa"/>
          </w:tcPr>
          <w:p w14:paraId="56A12875" w14:textId="372ABCD6"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76850FB4" w14:textId="2C97CD06"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Земля</w:t>
            </w:r>
          </w:p>
        </w:tc>
      </w:tr>
      <w:tr w:rsidR="0080483C" w:rsidRPr="00FB0810" w14:paraId="21B6895E" w14:textId="77777777" w:rsidTr="0080483C">
        <w:tc>
          <w:tcPr>
            <w:tcW w:w="2082" w:type="dxa"/>
          </w:tcPr>
          <w:p w14:paraId="60481647" w14:textId="2E8E0E8B"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27</w:t>
            </w:r>
          </w:p>
        </w:tc>
        <w:tc>
          <w:tcPr>
            <w:tcW w:w="2647" w:type="dxa"/>
          </w:tcPr>
          <w:p w14:paraId="488B7A0F" w14:textId="037E8152"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PA_BOOST</w:t>
            </w:r>
          </w:p>
        </w:tc>
        <w:tc>
          <w:tcPr>
            <w:tcW w:w="1648" w:type="dxa"/>
          </w:tcPr>
          <w:p w14:paraId="1A2AF23C" w14:textId="1E2CC914"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w:t>
            </w:r>
          </w:p>
        </w:tc>
        <w:tc>
          <w:tcPr>
            <w:tcW w:w="2968" w:type="dxa"/>
          </w:tcPr>
          <w:p w14:paraId="29D66A3E" w14:textId="5E1D03E3"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Вывод статуса усилителя</w:t>
            </w:r>
          </w:p>
        </w:tc>
      </w:tr>
      <w:tr w:rsidR="0080483C" w:rsidRPr="00FB0810" w14:paraId="5061B790" w14:textId="77777777" w:rsidTr="0080483C">
        <w:tc>
          <w:tcPr>
            <w:tcW w:w="2082" w:type="dxa"/>
          </w:tcPr>
          <w:p w14:paraId="72C0A181" w14:textId="524E93D9"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28</w:t>
            </w:r>
          </w:p>
        </w:tc>
        <w:tc>
          <w:tcPr>
            <w:tcW w:w="2647" w:type="dxa"/>
          </w:tcPr>
          <w:p w14:paraId="6300C134" w14:textId="7A342F35"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RFO_LF</w:t>
            </w:r>
          </w:p>
        </w:tc>
        <w:tc>
          <w:tcPr>
            <w:tcW w:w="1648" w:type="dxa"/>
          </w:tcPr>
          <w:p w14:paraId="57167753" w14:textId="3635388E"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w:t>
            </w:r>
          </w:p>
        </w:tc>
        <w:tc>
          <w:tcPr>
            <w:tcW w:w="2968" w:type="dxa"/>
          </w:tcPr>
          <w:p w14:paraId="2F00E519" w14:textId="38BA1DD0"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РЧ выход для НЧ сигналов</w:t>
            </w:r>
          </w:p>
        </w:tc>
      </w:tr>
    </w:tbl>
    <w:p w14:paraId="0ADAA882" w14:textId="64A61BAE" w:rsidR="00CD406D" w:rsidRPr="003D1DD2" w:rsidRDefault="00CD406D" w:rsidP="00A87B58">
      <w:pPr>
        <w:spacing w:line="360" w:lineRule="auto"/>
        <w:rPr>
          <w:rFonts w:ascii="Times New Roman" w:hAnsi="Times New Roman" w:cs="Times New Roman"/>
          <w:sz w:val="24"/>
          <w:szCs w:val="24"/>
        </w:rPr>
      </w:pPr>
    </w:p>
    <w:p w14:paraId="568C7D89" w14:textId="7223E266" w:rsidR="00AA3511" w:rsidRPr="003D054A" w:rsidRDefault="00AA3511" w:rsidP="00A87B58">
      <w:pPr>
        <w:spacing w:line="360" w:lineRule="auto"/>
        <w:rPr>
          <w:rFonts w:ascii="Times New Roman" w:hAnsi="Times New Roman" w:cs="Times New Roman"/>
          <w:sz w:val="28"/>
          <w:szCs w:val="28"/>
        </w:rPr>
      </w:pPr>
      <w:r w:rsidRPr="003D054A">
        <w:rPr>
          <w:rFonts w:ascii="Times New Roman" w:hAnsi="Times New Roman" w:cs="Times New Roman"/>
          <w:noProof/>
          <w:sz w:val="28"/>
          <w:szCs w:val="28"/>
        </w:rPr>
        <w:drawing>
          <wp:inline distT="0" distB="0" distL="0" distR="0" wp14:anchorId="2EF52153" wp14:editId="5317D294">
            <wp:extent cx="5940425" cy="179451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1794510"/>
                    </a:xfrm>
                    <a:prstGeom prst="rect">
                      <a:avLst/>
                    </a:prstGeom>
                  </pic:spPr>
                </pic:pic>
              </a:graphicData>
            </a:graphic>
          </wp:inline>
        </w:drawing>
      </w:r>
    </w:p>
    <w:p w14:paraId="65B14AC1" w14:textId="707BE234" w:rsidR="00F157C1" w:rsidRPr="00FB0810" w:rsidRDefault="00F157C1" w:rsidP="00A87B58">
      <w:pPr>
        <w:spacing w:line="360" w:lineRule="auto"/>
        <w:jc w:val="center"/>
        <w:rPr>
          <w:rFonts w:ascii="Times New Roman" w:hAnsi="Times New Roman" w:cs="Times New Roman"/>
          <w:sz w:val="24"/>
          <w:szCs w:val="24"/>
        </w:rPr>
      </w:pPr>
      <w:r w:rsidRPr="00FB0810">
        <w:rPr>
          <w:rFonts w:ascii="Times New Roman" w:hAnsi="Times New Roman" w:cs="Times New Roman"/>
          <w:sz w:val="24"/>
          <w:szCs w:val="24"/>
        </w:rPr>
        <w:t xml:space="preserve">Рисунок </w:t>
      </w:r>
      <w:r w:rsidR="0034188C" w:rsidRPr="00FB0810">
        <w:rPr>
          <w:rFonts w:ascii="Times New Roman" w:hAnsi="Times New Roman" w:cs="Times New Roman"/>
          <w:sz w:val="24"/>
          <w:szCs w:val="24"/>
        </w:rPr>
        <w:t>– Структура кадра</w:t>
      </w:r>
    </w:p>
    <w:p w14:paraId="70792FD3" w14:textId="2EFA158E" w:rsidR="000362DB" w:rsidRPr="003D054A" w:rsidRDefault="00D7577E" w:rsidP="00A87B58">
      <w:pPr>
        <w:pStyle w:val="a3"/>
        <w:spacing w:line="360" w:lineRule="auto"/>
        <w:ind w:left="0"/>
        <w:rPr>
          <w:rFonts w:ascii="Times New Roman" w:hAnsi="Times New Roman" w:cs="Times New Roman"/>
          <w:sz w:val="28"/>
          <w:szCs w:val="28"/>
        </w:rPr>
      </w:pPr>
      <w:r w:rsidRPr="003D054A">
        <w:rPr>
          <w:rFonts w:ascii="Times New Roman" w:hAnsi="Times New Roman" w:cs="Times New Roman"/>
          <w:noProof/>
          <w:sz w:val="28"/>
          <w:szCs w:val="28"/>
        </w:rPr>
        <w:drawing>
          <wp:inline distT="0" distB="0" distL="0" distR="0" wp14:anchorId="0D3B9DD1" wp14:editId="1E0399E0">
            <wp:extent cx="6113145" cy="2678544"/>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9605" cy="2685756"/>
                    </a:xfrm>
                    <a:prstGeom prst="rect">
                      <a:avLst/>
                    </a:prstGeom>
                  </pic:spPr>
                </pic:pic>
              </a:graphicData>
            </a:graphic>
          </wp:inline>
        </w:drawing>
      </w:r>
    </w:p>
    <w:p w14:paraId="4B19AABF" w14:textId="5E0C8C7A" w:rsidR="0034188C" w:rsidRPr="002965FD" w:rsidRDefault="0034188C" w:rsidP="00A87B58">
      <w:pPr>
        <w:pStyle w:val="a3"/>
        <w:spacing w:line="360" w:lineRule="auto"/>
        <w:ind w:left="0"/>
        <w:jc w:val="center"/>
        <w:rPr>
          <w:rFonts w:ascii="Times New Roman" w:hAnsi="Times New Roman" w:cs="Times New Roman"/>
          <w:sz w:val="24"/>
          <w:szCs w:val="24"/>
        </w:rPr>
      </w:pPr>
      <w:r w:rsidRPr="00FB0810">
        <w:rPr>
          <w:rFonts w:ascii="Times New Roman" w:hAnsi="Times New Roman" w:cs="Times New Roman"/>
          <w:sz w:val="24"/>
          <w:szCs w:val="24"/>
        </w:rPr>
        <w:t xml:space="preserve">Рисунок – Структурная схема </w:t>
      </w:r>
      <w:r w:rsidR="00633992" w:rsidRPr="00FB0810">
        <w:rPr>
          <w:rFonts w:ascii="Times New Roman" w:hAnsi="Times New Roman" w:cs="Times New Roman"/>
          <w:sz w:val="24"/>
          <w:szCs w:val="24"/>
          <w:lang w:val="en-US"/>
        </w:rPr>
        <w:t>SX</w:t>
      </w:r>
      <w:r w:rsidR="00633992" w:rsidRPr="002965FD">
        <w:rPr>
          <w:rFonts w:ascii="Times New Roman" w:hAnsi="Times New Roman" w:cs="Times New Roman"/>
          <w:sz w:val="24"/>
          <w:szCs w:val="24"/>
        </w:rPr>
        <w:t>1276</w:t>
      </w:r>
    </w:p>
    <w:p w14:paraId="2276152A" w14:textId="3DAF8EE3" w:rsidR="00F61889" w:rsidRPr="00F61889" w:rsidRDefault="00F61889"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Данная микросхема </w:t>
      </w:r>
      <w:proofErr w:type="spellStart"/>
      <w:r>
        <w:rPr>
          <w:rFonts w:ascii="Times New Roman" w:hAnsi="Times New Roman" w:cs="Times New Roman"/>
          <w:sz w:val="28"/>
          <w:szCs w:val="28"/>
        </w:rPr>
        <w:t>аппаратно</w:t>
      </w:r>
      <w:proofErr w:type="spellEnd"/>
      <w:r>
        <w:rPr>
          <w:rFonts w:ascii="Times New Roman" w:hAnsi="Times New Roman" w:cs="Times New Roman"/>
          <w:sz w:val="28"/>
          <w:szCs w:val="28"/>
        </w:rPr>
        <w:t xml:space="preserve"> формирует передающий кадр.</w:t>
      </w:r>
      <w:r w:rsidR="000B47DC">
        <w:rPr>
          <w:rFonts w:ascii="Times New Roman" w:hAnsi="Times New Roman" w:cs="Times New Roman"/>
          <w:sz w:val="28"/>
          <w:szCs w:val="28"/>
        </w:rPr>
        <w:t xml:space="preserve"> Весь цикл при</w:t>
      </w:r>
      <w:r w:rsidR="00C71CC1">
        <w:rPr>
          <w:rFonts w:ascii="Times New Roman" w:hAnsi="Times New Roman" w:cs="Times New Roman"/>
          <w:sz w:val="28"/>
          <w:szCs w:val="28"/>
        </w:rPr>
        <w:t xml:space="preserve">ема и передачи кадра выполняется также </w:t>
      </w:r>
      <w:proofErr w:type="spellStart"/>
      <w:r w:rsidR="00C71CC1">
        <w:rPr>
          <w:rFonts w:ascii="Times New Roman" w:hAnsi="Times New Roman" w:cs="Times New Roman"/>
          <w:sz w:val="28"/>
          <w:szCs w:val="28"/>
        </w:rPr>
        <w:t>аппартно</w:t>
      </w:r>
      <w:proofErr w:type="spellEnd"/>
      <w:r w:rsidR="00C71CC1">
        <w:rPr>
          <w:rFonts w:ascii="Times New Roman" w:hAnsi="Times New Roman" w:cs="Times New Roman"/>
          <w:sz w:val="28"/>
          <w:szCs w:val="28"/>
        </w:rPr>
        <w:t xml:space="preserve">, что позволяет </w:t>
      </w:r>
      <w:r w:rsidR="00A64E4D">
        <w:rPr>
          <w:rFonts w:ascii="Times New Roman" w:hAnsi="Times New Roman" w:cs="Times New Roman"/>
          <w:sz w:val="28"/>
          <w:szCs w:val="28"/>
        </w:rPr>
        <w:t>снять данные полномочия с программы.</w:t>
      </w:r>
      <w:r>
        <w:rPr>
          <w:rFonts w:ascii="Times New Roman" w:hAnsi="Times New Roman" w:cs="Times New Roman"/>
          <w:sz w:val="28"/>
          <w:szCs w:val="28"/>
        </w:rPr>
        <w:t xml:space="preserve"> О приеме кадра и окончания передачи кадра микросхема сообщает путем установки логического нуля на вывод </w:t>
      </w:r>
      <w:r>
        <w:rPr>
          <w:rFonts w:ascii="Times New Roman" w:hAnsi="Times New Roman" w:cs="Times New Roman"/>
          <w:sz w:val="28"/>
          <w:szCs w:val="28"/>
          <w:lang w:val="en-US"/>
        </w:rPr>
        <w:t>DIO</w:t>
      </w:r>
      <w:r w:rsidRPr="008037AA">
        <w:rPr>
          <w:rFonts w:ascii="Times New Roman" w:hAnsi="Times New Roman" w:cs="Times New Roman"/>
          <w:sz w:val="28"/>
          <w:szCs w:val="28"/>
        </w:rPr>
        <w:t xml:space="preserve">0. </w:t>
      </w:r>
      <w:r>
        <w:rPr>
          <w:rFonts w:ascii="Times New Roman" w:hAnsi="Times New Roman" w:cs="Times New Roman"/>
          <w:sz w:val="28"/>
          <w:szCs w:val="28"/>
        </w:rPr>
        <w:t xml:space="preserve">Микроконтроллер должен генерировать прерывания для детектирования данных событий. Программа должна либо обрабатывать все события прямо в обработчике прерываний, либо </w:t>
      </w:r>
      <w:r w:rsidR="009F5C64">
        <w:rPr>
          <w:rFonts w:ascii="Times New Roman" w:hAnsi="Times New Roman" w:cs="Times New Roman"/>
          <w:sz w:val="28"/>
          <w:szCs w:val="28"/>
        </w:rPr>
        <w:t xml:space="preserve">перенаправлять </w:t>
      </w:r>
      <w:r w:rsidR="00FF01A6">
        <w:rPr>
          <w:rFonts w:ascii="Times New Roman" w:hAnsi="Times New Roman" w:cs="Times New Roman"/>
          <w:sz w:val="28"/>
          <w:szCs w:val="28"/>
        </w:rPr>
        <w:t xml:space="preserve">их для обработки </w:t>
      </w:r>
      <w:r w:rsidR="0061085A">
        <w:rPr>
          <w:rFonts w:ascii="Times New Roman" w:hAnsi="Times New Roman" w:cs="Times New Roman"/>
          <w:sz w:val="28"/>
          <w:szCs w:val="28"/>
        </w:rPr>
        <w:t xml:space="preserve">в </w:t>
      </w:r>
      <w:r w:rsidR="00775D1C">
        <w:rPr>
          <w:rFonts w:ascii="Times New Roman" w:hAnsi="Times New Roman" w:cs="Times New Roman"/>
          <w:sz w:val="28"/>
          <w:szCs w:val="28"/>
        </w:rPr>
        <w:t>рутину</w:t>
      </w:r>
      <w:r w:rsidR="0061085A">
        <w:rPr>
          <w:rFonts w:ascii="Times New Roman" w:hAnsi="Times New Roman" w:cs="Times New Roman"/>
          <w:sz w:val="28"/>
          <w:szCs w:val="28"/>
        </w:rPr>
        <w:t xml:space="preserve"> приложения</w:t>
      </w:r>
      <w:r w:rsidR="00775D1C">
        <w:rPr>
          <w:rFonts w:ascii="Times New Roman" w:hAnsi="Times New Roman" w:cs="Times New Roman"/>
          <w:sz w:val="28"/>
          <w:szCs w:val="28"/>
        </w:rPr>
        <w:t>. Перенаправление в рутину приложения</w:t>
      </w:r>
      <w:r w:rsidR="00FF01A6">
        <w:rPr>
          <w:rFonts w:ascii="Times New Roman" w:hAnsi="Times New Roman" w:cs="Times New Roman"/>
          <w:sz w:val="28"/>
          <w:szCs w:val="28"/>
        </w:rPr>
        <w:t xml:space="preserve"> является более </w:t>
      </w:r>
      <w:r w:rsidR="00587EA5">
        <w:rPr>
          <w:rFonts w:ascii="Times New Roman" w:hAnsi="Times New Roman" w:cs="Times New Roman"/>
          <w:sz w:val="28"/>
          <w:szCs w:val="28"/>
        </w:rPr>
        <w:t xml:space="preserve">предпочтительным, так как в таком случае </w:t>
      </w:r>
      <w:r w:rsidR="00596768">
        <w:rPr>
          <w:rFonts w:ascii="Times New Roman" w:hAnsi="Times New Roman" w:cs="Times New Roman"/>
          <w:sz w:val="28"/>
          <w:szCs w:val="28"/>
        </w:rPr>
        <w:t xml:space="preserve">отсутствует возможность пропуска </w:t>
      </w:r>
      <w:r w:rsidR="00812F81">
        <w:rPr>
          <w:rFonts w:ascii="Times New Roman" w:hAnsi="Times New Roman" w:cs="Times New Roman"/>
          <w:sz w:val="28"/>
          <w:szCs w:val="28"/>
        </w:rPr>
        <w:t xml:space="preserve">других </w:t>
      </w:r>
      <w:r w:rsidR="00596768">
        <w:rPr>
          <w:rFonts w:ascii="Times New Roman" w:hAnsi="Times New Roman" w:cs="Times New Roman"/>
          <w:sz w:val="28"/>
          <w:szCs w:val="28"/>
        </w:rPr>
        <w:t>прерываний</w:t>
      </w:r>
      <w:r w:rsidR="00812F81">
        <w:rPr>
          <w:rFonts w:ascii="Times New Roman" w:hAnsi="Times New Roman" w:cs="Times New Roman"/>
          <w:sz w:val="28"/>
          <w:szCs w:val="28"/>
        </w:rPr>
        <w:t xml:space="preserve">. </w:t>
      </w:r>
      <w:r w:rsidR="003F46D8">
        <w:rPr>
          <w:rFonts w:ascii="Times New Roman" w:hAnsi="Times New Roman" w:cs="Times New Roman"/>
          <w:sz w:val="28"/>
          <w:szCs w:val="28"/>
        </w:rPr>
        <w:t xml:space="preserve">Для минимизации времени передачи данных через </w:t>
      </w:r>
      <w:r w:rsidR="003F46D8">
        <w:rPr>
          <w:rFonts w:ascii="Times New Roman" w:hAnsi="Times New Roman" w:cs="Times New Roman"/>
          <w:sz w:val="28"/>
          <w:szCs w:val="28"/>
          <w:lang w:val="en-US"/>
        </w:rPr>
        <w:t>SPI</w:t>
      </w:r>
      <w:r w:rsidR="003F46D8" w:rsidRPr="003F46D8">
        <w:rPr>
          <w:rFonts w:ascii="Times New Roman" w:hAnsi="Times New Roman" w:cs="Times New Roman"/>
          <w:sz w:val="28"/>
          <w:szCs w:val="28"/>
        </w:rPr>
        <w:t xml:space="preserve"> </w:t>
      </w:r>
      <w:r w:rsidR="00812F81">
        <w:rPr>
          <w:rFonts w:ascii="Times New Roman" w:hAnsi="Times New Roman" w:cs="Times New Roman"/>
          <w:sz w:val="28"/>
          <w:szCs w:val="28"/>
          <w:lang w:val="en-US"/>
        </w:rPr>
        <w:t>SX</w:t>
      </w:r>
      <w:r w:rsidR="00812F81" w:rsidRPr="00632840">
        <w:rPr>
          <w:rFonts w:ascii="Times New Roman" w:hAnsi="Times New Roman" w:cs="Times New Roman"/>
          <w:sz w:val="28"/>
          <w:szCs w:val="28"/>
        </w:rPr>
        <w:t xml:space="preserve">1276 </w:t>
      </w:r>
      <w:r w:rsidR="00812F81">
        <w:rPr>
          <w:rFonts w:ascii="Times New Roman" w:hAnsi="Times New Roman" w:cs="Times New Roman"/>
          <w:sz w:val="28"/>
          <w:szCs w:val="28"/>
        </w:rPr>
        <w:t xml:space="preserve">позволяет </w:t>
      </w:r>
      <w:r w:rsidR="00632840">
        <w:rPr>
          <w:rFonts w:ascii="Times New Roman" w:hAnsi="Times New Roman" w:cs="Times New Roman"/>
          <w:sz w:val="28"/>
          <w:szCs w:val="28"/>
        </w:rPr>
        <w:t xml:space="preserve">работать через </w:t>
      </w:r>
      <w:r w:rsidR="00112A11">
        <w:rPr>
          <w:rFonts w:ascii="Times New Roman" w:hAnsi="Times New Roman" w:cs="Times New Roman"/>
          <w:sz w:val="28"/>
          <w:szCs w:val="28"/>
        </w:rPr>
        <w:t xml:space="preserve">данную </w:t>
      </w:r>
      <w:r w:rsidR="00632840">
        <w:rPr>
          <w:rFonts w:ascii="Times New Roman" w:hAnsi="Times New Roman" w:cs="Times New Roman"/>
          <w:sz w:val="28"/>
          <w:szCs w:val="28"/>
        </w:rPr>
        <w:t xml:space="preserve">шину </w:t>
      </w:r>
      <w:r w:rsidR="00632840">
        <w:rPr>
          <w:rFonts w:ascii="Times New Roman" w:hAnsi="Times New Roman" w:cs="Times New Roman"/>
          <w:sz w:val="28"/>
          <w:szCs w:val="28"/>
          <w:lang w:val="en-US"/>
        </w:rPr>
        <w:t>c</w:t>
      </w:r>
      <w:r w:rsidR="00632840" w:rsidRPr="00632840">
        <w:rPr>
          <w:rFonts w:ascii="Times New Roman" w:hAnsi="Times New Roman" w:cs="Times New Roman"/>
          <w:sz w:val="28"/>
          <w:szCs w:val="28"/>
        </w:rPr>
        <w:t xml:space="preserve"> </w:t>
      </w:r>
      <w:r w:rsidR="00632840">
        <w:rPr>
          <w:rFonts w:ascii="Times New Roman" w:hAnsi="Times New Roman" w:cs="Times New Roman"/>
          <w:sz w:val="28"/>
          <w:szCs w:val="28"/>
        </w:rPr>
        <w:t>максимальной тактовой частотой 10 МГц</w:t>
      </w:r>
      <w:r w:rsidR="00112A11">
        <w:rPr>
          <w:rFonts w:ascii="Times New Roman" w:hAnsi="Times New Roman" w:cs="Times New Roman"/>
          <w:sz w:val="28"/>
          <w:szCs w:val="28"/>
        </w:rPr>
        <w:t>.</w:t>
      </w:r>
      <w:r w:rsidR="008D68D7">
        <w:rPr>
          <w:rFonts w:ascii="Times New Roman" w:hAnsi="Times New Roman" w:cs="Times New Roman"/>
          <w:sz w:val="28"/>
          <w:szCs w:val="28"/>
        </w:rPr>
        <w:t xml:space="preserve"> Также настройка встроенного </w:t>
      </w:r>
      <w:r w:rsidR="0002102D">
        <w:rPr>
          <w:rFonts w:ascii="Times New Roman" w:hAnsi="Times New Roman" w:cs="Times New Roman"/>
          <w:sz w:val="28"/>
          <w:szCs w:val="28"/>
        </w:rPr>
        <w:t xml:space="preserve">в приемопередатчик </w:t>
      </w:r>
      <w:r w:rsidR="008D68D7">
        <w:rPr>
          <w:rFonts w:ascii="Times New Roman" w:hAnsi="Times New Roman" w:cs="Times New Roman"/>
          <w:sz w:val="28"/>
          <w:szCs w:val="28"/>
        </w:rPr>
        <w:t>усилителя мощност</w:t>
      </w:r>
      <w:r w:rsidR="0002102D">
        <w:rPr>
          <w:rFonts w:ascii="Times New Roman" w:hAnsi="Times New Roman" w:cs="Times New Roman"/>
          <w:sz w:val="28"/>
          <w:szCs w:val="28"/>
        </w:rPr>
        <w:t>и</w:t>
      </w:r>
      <w:r w:rsidR="008D68D7">
        <w:rPr>
          <w:rFonts w:ascii="Times New Roman" w:hAnsi="Times New Roman" w:cs="Times New Roman"/>
          <w:sz w:val="28"/>
          <w:szCs w:val="28"/>
        </w:rPr>
        <w:t xml:space="preserve"> позволяет</w:t>
      </w:r>
      <w:r w:rsidR="00352117">
        <w:rPr>
          <w:rFonts w:ascii="Times New Roman" w:hAnsi="Times New Roman" w:cs="Times New Roman"/>
          <w:sz w:val="28"/>
          <w:szCs w:val="28"/>
        </w:rPr>
        <w:t xml:space="preserve"> </w:t>
      </w:r>
      <w:r w:rsidR="0002102D">
        <w:rPr>
          <w:rFonts w:ascii="Times New Roman" w:hAnsi="Times New Roman" w:cs="Times New Roman"/>
          <w:sz w:val="28"/>
          <w:szCs w:val="28"/>
        </w:rPr>
        <w:t>регулировать мощность передаваемого сигнала</w:t>
      </w:r>
      <w:r w:rsidR="00AA1CA9">
        <w:rPr>
          <w:rFonts w:ascii="Times New Roman" w:hAnsi="Times New Roman" w:cs="Times New Roman"/>
          <w:sz w:val="28"/>
          <w:szCs w:val="28"/>
        </w:rPr>
        <w:t xml:space="preserve">. Данная возможность позволит </w:t>
      </w:r>
      <w:r w:rsidR="009847A6">
        <w:rPr>
          <w:rFonts w:ascii="Times New Roman" w:hAnsi="Times New Roman" w:cs="Times New Roman"/>
          <w:sz w:val="28"/>
          <w:szCs w:val="28"/>
        </w:rPr>
        <w:t xml:space="preserve">оптимально </w:t>
      </w:r>
      <w:r w:rsidR="00AA1CA9">
        <w:rPr>
          <w:rFonts w:ascii="Times New Roman" w:hAnsi="Times New Roman" w:cs="Times New Roman"/>
          <w:sz w:val="28"/>
          <w:szCs w:val="28"/>
        </w:rPr>
        <w:t xml:space="preserve">настроить мощность </w:t>
      </w:r>
      <w:r w:rsidR="003D0DF2">
        <w:rPr>
          <w:rFonts w:ascii="Times New Roman" w:hAnsi="Times New Roman" w:cs="Times New Roman"/>
          <w:sz w:val="28"/>
          <w:szCs w:val="28"/>
        </w:rPr>
        <w:t xml:space="preserve">сигнала для </w:t>
      </w:r>
      <w:r w:rsidR="009847A6">
        <w:rPr>
          <w:rFonts w:ascii="Times New Roman" w:hAnsi="Times New Roman" w:cs="Times New Roman"/>
          <w:sz w:val="28"/>
          <w:szCs w:val="28"/>
        </w:rPr>
        <w:t xml:space="preserve">последующего </w:t>
      </w:r>
      <w:r w:rsidR="003D0DF2">
        <w:rPr>
          <w:rFonts w:ascii="Times New Roman" w:hAnsi="Times New Roman" w:cs="Times New Roman"/>
          <w:sz w:val="28"/>
          <w:szCs w:val="28"/>
        </w:rPr>
        <w:t xml:space="preserve">усиления на </w:t>
      </w:r>
      <w:r w:rsidR="009847A6">
        <w:rPr>
          <w:rFonts w:ascii="Times New Roman" w:hAnsi="Times New Roman" w:cs="Times New Roman"/>
          <w:sz w:val="28"/>
          <w:szCs w:val="28"/>
        </w:rPr>
        <w:t xml:space="preserve">усилителе мощность </w:t>
      </w:r>
      <w:r w:rsidR="000B47DC">
        <w:rPr>
          <w:rFonts w:ascii="Times New Roman" w:hAnsi="Times New Roman" w:cs="Times New Roman"/>
          <w:sz w:val="28"/>
          <w:szCs w:val="28"/>
        </w:rPr>
        <w:t>установленного в РЧ тракте.</w:t>
      </w:r>
    </w:p>
    <w:p w14:paraId="5FE06C0C" w14:textId="3F9DEDE3" w:rsidR="00AA3511" w:rsidRPr="003D054A" w:rsidRDefault="00AA3511" w:rsidP="00A87B58">
      <w:pPr>
        <w:pStyle w:val="a3"/>
        <w:spacing w:line="360" w:lineRule="auto"/>
        <w:ind w:left="0" w:firstLine="709"/>
        <w:jc w:val="center"/>
        <w:rPr>
          <w:rFonts w:ascii="Times New Roman" w:hAnsi="Times New Roman" w:cs="Times New Roman"/>
          <w:sz w:val="28"/>
          <w:szCs w:val="28"/>
        </w:rPr>
      </w:pPr>
    </w:p>
    <w:p w14:paraId="0A704074" w14:textId="2DA5E990" w:rsidR="00AA3511" w:rsidRPr="003D054A" w:rsidRDefault="00AA3511" w:rsidP="00A87B58">
      <w:pPr>
        <w:pStyle w:val="a3"/>
        <w:numPr>
          <w:ilvl w:val="0"/>
          <w:numId w:val="7"/>
        </w:numPr>
        <w:spacing w:line="360" w:lineRule="auto"/>
        <w:ind w:left="0" w:firstLine="709"/>
        <w:jc w:val="both"/>
        <w:rPr>
          <w:rFonts w:ascii="Times New Roman" w:hAnsi="Times New Roman" w:cs="Times New Roman"/>
          <w:b/>
          <w:bCs/>
          <w:sz w:val="28"/>
          <w:szCs w:val="28"/>
          <w:lang w:val="en-US"/>
        </w:rPr>
      </w:pPr>
      <w:r w:rsidRPr="003D054A">
        <w:rPr>
          <w:rFonts w:ascii="Times New Roman" w:hAnsi="Times New Roman" w:cs="Times New Roman"/>
          <w:b/>
          <w:bCs/>
          <w:sz w:val="28"/>
          <w:szCs w:val="28"/>
          <w:lang w:val="en-US"/>
        </w:rPr>
        <w:t>STM32F7</w:t>
      </w:r>
    </w:p>
    <w:p w14:paraId="50FE0E0E" w14:textId="5655FD15" w:rsidR="00AA3511" w:rsidRPr="003D054A" w:rsidRDefault="008B5EAF" w:rsidP="00A87B58">
      <w:pPr>
        <w:spacing w:line="360" w:lineRule="auto"/>
        <w:ind w:firstLine="709"/>
        <w:jc w:val="both"/>
        <w:rPr>
          <w:rFonts w:ascii="Times New Roman" w:hAnsi="Times New Roman" w:cs="Times New Roman"/>
          <w:sz w:val="28"/>
          <w:szCs w:val="28"/>
        </w:rPr>
      </w:pPr>
      <w:r w:rsidRPr="003D054A">
        <w:rPr>
          <w:rFonts w:ascii="Times New Roman" w:hAnsi="Times New Roman" w:cs="Times New Roman"/>
          <w:sz w:val="28"/>
          <w:szCs w:val="28"/>
          <w:lang w:val="en-US"/>
        </w:rPr>
        <w:t>STM</w:t>
      </w:r>
      <w:r w:rsidRPr="003D054A">
        <w:rPr>
          <w:rFonts w:ascii="Times New Roman" w:hAnsi="Times New Roman" w:cs="Times New Roman"/>
          <w:sz w:val="28"/>
          <w:szCs w:val="28"/>
        </w:rPr>
        <w:t>32</w:t>
      </w:r>
      <w:r w:rsidRPr="003D054A">
        <w:rPr>
          <w:rFonts w:ascii="Times New Roman" w:hAnsi="Times New Roman" w:cs="Times New Roman"/>
          <w:sz w:val="28"/>
          <w:szCs w:val="28"/>
          <w:lang w:val="en-US"/>
        </w:rPr>
        <w:t>F</w:t>
      </w:r>
      <w:r w:rsidRPr="003D054A">
        <w:rPr>
          <w:rFonts w:ascii="Times New Roman" w:hAnsi="Times New Roman" w:cs="Times New Roman"/>
          <w:sz w:val="28"/>
          <w:szCs w:val="28"/>
        </w:rPr>
        <w:t xml:space="preserve">7 микроконтроллер компании </w:t>
      </w:r>
      <w:r w:rsidRPr="003D054A">
        <w:rPr>
          <w:rFonts w:ascii="Times New Roman" w:hAnsi="Times New Roman" w:cs="Times New Roman"/>
          <w:sz w:val="28"/>
          <w:szCs w:val="28"/>
          <w:lang w:val="en-US"/>
        </w:rPr>
        <w:t>ST</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Microelectronics</w:t>
      </w:r>
      <w:r w:rsidRPr="003D054A">
        <w:rPr>
          <w:rFonts w:ascii="Times New Roman" w:hAnsi="Times New Roman" w:cs="Times New Roman"/>
          <w:sz w:val="28"/>
          <w:szCs w:val="28"/>
        </w:rPr>
        <w:t xml:space="preserve"> спроектированный на основе архитектуры </w:t>
      </w:r>
      <w:r w:rsidRPr="003D054A">
        <w:rPr>
          <w:rFonts w:ascii="Times New Roman" w:hAnsi="Times New Roman" w:cs="Times New Roman"/>
          <w:sz w:val="28"/>
          <w:szCs w:val="28"/>
          <w:lang w:val="en-US"/>
        </w:rPr>
        <w:t>ARM</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Cortex</w:t>
      </w:r>
      <w:r w:rsidRPr="003D054A">
        <w:rPr>
          <w:rFonts w:ascii="Times New Roman" w:hAnsi="Times New Roman" w:cs="Times New Roman"/>
          <w:sz w:val="28"/>
          <w:szCs w:val="28"/>
        </w:rPr>
        <w:t>-</w:t>
      </w:r>
      <w:r w:rsidRPr="003D054A">
        <w:rPr>
          <w:rFonts w:ascii="Times New Roman" w:hAnsi="Times New Roman" w:cs="Times New Roman"/>
          <w:sz w:val="28"/>
          <w:szCs w:val="28"/>
          <w:lang w:val="en-US"/>
        </w:rPr>
        <w:t>M</w:t>
      </w:r>
      <w:r w:rsidRPr="003D054A">
        <w:rPr>
          <w:rFonts w:ascii="Times New Roman" w:hAnsi="Times New Roman" w:cs="Times New Roman"/>
          <w:sz w:val="28"/>
          <w:szCs w:val="28"/>
        </w:rPr>
        <w:t>7. Имеет следующие характеристики:</w:t>
      </w:r>
    </w:p>
    <w:p w14:paraId="3BDAFDDC" w14:textId="48ACC357" w:rsidR="00633992" w:rsidRPr="003D054A" w:rsidRDefault="00633992" w:rsidP="00A87B58">
      <w:pPr>
        <w:spacing w:line="360" w:lineRule="auto"/>
        <w:ind w:firstLine="709"/>
        <w:jc w:val="both"/>
        <w:rPr>
          <w:rFonts w:ascii="Times New Roman" w:hAnsi="Times New Roman" w:cs="Times New Roman"/>
          <w:sz w:val="28"/>
          <w:szCs w:val="28"/>
        </w:rPr>
      </w:pPr>
      <w:r w:rsidRPr="003D054A">
        <w:rPr>
          <w:rFonts w:ascii="Times New Roman" w:hAnsi="Times New Roman" w:cs="Times New Roman"/>
          <w:sz w:val="28"/>
          <w:szCs w:val="28"/>
        </w:rPr>
        <w:t xml:space="preserve">Таблица – Общие характеристики </w:t>
      </w:r>
      <w:r w:rsidR="0046170F" w:rsidRPr="003D054A">
        <w:rPr>
          <w:rFonts w:ascii="Times New Roman" w:hAnsi="Times New Roman" w:cs="Times New Roman"/>
          <w:sz w:val="28"/>
          <w:szCs w:val="28"/>
        </w:rPr>
        <w:t>микроконтроллера</w:t>
      </w:r>
    </w:p>
    <w:tbl>
      <w:tblPr>
        <w:tblStyle w:val="a8"/>
        <w:tblW w:w="0" w:type="auto"/>
        <w:tblLook w:val="04A0" w:firstRow="1" w:lastRow="0" w:firstColumn="1" w:lastColumn="0" w:noHBand="0" w:noVBand="1"/>
      </w:tblPr>
      <w:tblGrid>
        <w:gridCol w:w="4672"/>
        <w:gridCol w:w="4673"/>
      </w:tblGrid>
      <w:tr w:rsidR="00357E65" w:rsidRPr="003D054A" w14:paraId="59EC92BD" w14:textId="77777777" w:rsidTr="00357E65">
        <w:tc>
          <w:tcPr>
            <w:tcW w:w="4672" w:type="dxa"/>
          </w:tcPr>
          <w:p w14:paraId="2616DAF9" w14:textId="7673C626" w:rsidR="00357E65" w:rsidRPr="003D054A" w:rsidRDefault="005B2304"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w:t>
            </w:r>
            <w:r w:rsidRPr="003D054A">
              <w:rPr>
                <w:rFonts w:ascii="Times New Roman" w:hAnsi="Times New Roman" w:cs="Times New Roman"/>
                <w:sz w:val="28"/>
                <w:szCs w:val="28"/>
                <w:lang w:val="en-US"/>
              </w:rPr>
              <w:t xml:space="preserve">l </w:t>
            </w:r>
            <w:r w:rsidRPr="003D054A">
              <w:rPr>
                <w:rFonts w:ascii="Times New Roman" w:hAnsi="Times New Roman" w:cs="Times New Roman"/>
                <w:sz w:val="28"/>
                <w:szCs w:val="28"/>
              </w:rPr>
              <w:t>кэша</w:t>
            </w:r>
            <w:r w:rsidR="0075508A" w:rsidRPr="003D054A">
              <w:rPr>
                <w:rFonts w:ascii="Times New Roman" w:hAnsi="Times New Roman" w:cs="Times New Roman"/>
                <w:sz w:val="28"/>
                <w:szCs w:val="28"/>
              </w:rPr>
              <w:t xml:space="preserve">, </w:t>
            </w:r>
            <w:proofErr w:type="spellStart"/>
            <w:r w:rsidR="0075508A" w:rsidRPr="003D054A">
              <w:rPr>
                <w:rFonts w:ascii="Times New Roman" w:hAnsi="Times New Roman" w:cs="Times New Roman"/>
                <w:sz w:val="28"/>
                <w:szCs w:val="28"/>
              </w:rPr>
              <w:t>кБ</w:t>
            </w:r>
            <w:proofErr w:type="spellEnd"/>
          </w:p>
        </w:tc>
        <w:tc>
          <w:tcPr>
            <w:tcW w:w="4673" w:type="dxa"/>
          </w:tcPr>
          <w:p w14:paraId="55DB522E" w14:textId="642E37ED" w:rsidR="00357E65" w:rsidRPr="003D054A" w:rsidRDefault="005B2304"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16 </w:t>
            </w:r>
          </w:p>
        </w:tc>
      </w:tr>
      <w:tr w:rsidR="00357E65" w:rsidRPr="003D054A" w14:paraId="4B3BA9EE" w14:textId="77777777" w:rsidTr="00357E65">
        <w:tc>
          <w:tcPr>
            <w:tcW w:w="4672" w:type="dxa"/>
          </w:tcPr>
          <w:p w14:paraId="63C6494E" w14:textId="7F284F3B" w:rsidR="00357E65" w:rsidRPr="003D054A" w:rsidRDefault="005B2304"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w:t>
            </w:r>
            <w:r w:rsidRPr="003D054A">
              <w:rPr>
                <w:rFonts w:ascii="Times New Roman" w:hAnsi="Times New Roman" w:cs="Times New Roman"/>
                <w:sz w:val="28"/>
                <w:szCs w:val="28"/>
                <w:lang w:val="en-US"/>
              </w:rPr>
              <w:t xml:space="preserve">D </w:t>
            </w:r>
            <w:r w:rsidRPr="003D054A">
              <w:rPr>
                <w:rFonts w:ascii="Times New Roman" w:hAnsi="Times New Roman" w:cs="Times New Roman"/>
                <w:sz w:val="28"/>
                <w:szCs w:val="28"/>
              </w:rPr>
              <w:t>кэша</w:t>
            </w:r>
            <w:r w:rsidR="0075508A" w:rsidRPr="003D054A">
              <w:rPr>
                <w:rFonts w:ascii="Times New Roman" w:hAnsi="Times New Roman" w:cs="Times New Roman"/>
                <w:sz w:val="28"/>
                <w:szCs w:val="28"/>
              </w:rPr>
              <w:t xml:space="preserve">, </w:t>
            </w:r>
            <w:proofErr w:type="spellStart"/>
            <w:r w:rsidR="0075508A" w:rsidRPr="003D054A">
              <w:rPr>
                <w:rFonts w:ascii="Times New Roman" w:hAnsi="Times New Roman" w:cs="Times New Roman"/>
                <w:sz w:val="28"/>
                <w:szCs w:val="28"/>
              </w:rPr>
              <w:t>кБ</w:t>
            </w:r>
            <w:proofErr w:type="spellEnd"/>
          </w:p>
        </w:tc>
        <w:tc>
          <w:tcPr>
            <w:tcW w:w="4673" w:type="dxa"/>
          </w:tcPr>
          <w:p w14:paraId="48F71DB6" w14:textId="6E7D9E49" w:rsidR="00357E65" w:rsidRPr="003D054A" w:rsidRDefault="005B2304"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16 </w:t>
            </w:r>
          </w:p>
        </w:tc>
      </w:tr>
      <w:tr w:rsidR="00357E65" w:rsidRPr="003D054A" w14:paraId="53260305" w14:textId="77777777" w:rsidTr="00357E65">
        <w:tc>
          <w:tcPr>
            <w:tcW w:w="4672" w:type="dxa"/>
          </w:tcPr>
          <w:p w14:paraId="4AF2EEFF" w14:textId="6D25C20C" w:rsidR="00357E65" w:rsidRPr="003D054A" w:rsidRDefault="0075508A"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Количество </w:t>
            </w:r>
            <w:r w:rsidRPr="003D054A">
              <w:rPr>
                <w:rFonts w:ascii="Times New Roman" w:hAnsi="Times New Roman" w:cs="Times New Roman"/>
                <w:sz w:val="28"/>
                <w:szCs w:val="28"/>
                <w:lang w:val="en-US"/>
              </w:rPr>
              <w:t xml:space="preserve">DMA </w:t>
            </w:r>
            <w:r w:rsidRPr="003D054A">
              <w:rPr>
                <w:rFonts w:ascii="Times New Roman" w:hAnsi="Times New Roman" w:cs="Times New Roman"/>
                <w:sz w:val="28"/>
                <w:szCs w:val="28"/>
              </w:rPr>
              <w:t>контроллеров</w:t>
            </w:r>
          </w:p>
        </w:tc>
        <w:tc>
          <w:tcPr>
            <w:tcW w:w="4673" w:type="dxa"/>
          </w:tcPr>
          <w:p w14:paraId="64C776D0" w14:textId="125C4AC4" w:rsidR="00357E65" w:rsidRPr="003D054A" w:rsidRDefault="0075508A" w:rsidP="00A87B58">
            <w:pPr>
              <w:spacing w:line="360" w:lineRule="auto"/>
              <w:jc w:val="both"/>
              <w:rPr>
                <w:rFonts w:ascii="Times New Roman" w:hAnsi="Times New Roman" w:cs="Times New Roman"/>
                <w:sz w:val="28"/>
                <w:szCs w:val="28"/>
                <w:lang w:val="en-US"/>
              </w:rPr>
            </w:pPr>
            <w:r w:rsidRPr="003D054A">
              <w:rPr>
                <w:rFonts w:ascii="Times New Roman" w:hAnsi="Times New Roman" w:cs="Times New Roman"/>
                <w:sz w:val="28"/>
                <w:szCs w:val="28"/>
              </w:rPr>
              <w:t xml:space="preserve">2 + 1 для </w:t>
            </w:r>
            <w:r w:rsidRPr="003D054A">
              <w:rPr>
                <w:rFonts w:ascii="Times New Roman" w:hAnsi="Times New Roman" w:cs="Times New Roman"/>
                <w:sz w:val="28"/>
                <w:szCs w:val="28"/>
                <w:lang w:val="en-US"/>
              </w:rPr>
              <w:t>Ethernet</w:t>
            </w:r>
          </w:p>
        </w:tc>
      </w:tr>
      <w:tr w:rsidR="00357E65" w:rsidRPr="003D054A" w14:paraId="41445A41" w14:textId="77777777" w:rsidTr="00357E65">
        <w:tc>
          <w:tcPr>
            <w:tcW w:w="4672" w:type="dxa"/>
          </w:tcPr>
          <w:p w14:paraId="744EC183" w14:textId="326E484A" w:rsidR="00357E65" w:rsidRPr="003D054A" w:rsidRDefault="004F76EB"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Максимальная т</w:t>
            </w:r>
            <w:r w:rsidR="0075508A" w:rsidRPr="003D054A">
              <w:rPr>
                <w:rFonts w:ascii="Times New Roman" w:hAnsi="Times New Roman" w:cs="Times New Roman"/>
                <w:sz w:val="28"/>
                <w:szCs w:val="28"/>
              </w:rPr>
              <w:t>актовая частота</w:t>
            </w:r>
            <w:r w:rsidRPr="003D054A">
              <w:rPr>
                <w:rFonts w:ascii="Times New Roman" w:hAnsi="Times New Roman" w:cs="Times New Roman"/>
                <w:sz w:val="28"/>
                <w:szCs w:val="28"/>
              </w:rPr>
              <w:t>, МГц</w:t>
            </w:r>
          </w:p>
        </w:tc>
        <w:tc>
          <w:tcPr>
            <w:tcW w:w="4673" w:type="dxa"/>
          </w:tcPr>
          <w:p w14:paraId="0C62B19C" w14:textId="2B1C0F24" w:rsidR="00357E65" w:rsidRPr="003D054A" w:rsidRDefault="0075508A"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216 </w:t>
            </w:r>
          </w:p>
        </w:tc>
      </w:tr>
      <w:tr w:rsidR="004F76EB" w:rsidRPr="003D054A" w14:paraId="304AD2FA" w14:textId="77777777" w:rsidTr="00357E65">
        <w:tc>
          <w:tcPr>
            <w:tcW w:w="4672" w:type="dxa"/>
          </w:tcPr>
          <w:p w14:paraId="7C8239C4" w14:textId="26EC04F3" w:rsidR="004F76EB" w:rsidRPr="003D054A" w:rsidRDefault="00F54287"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lastRenderedPageBreak/>
              <w:t xml:space="preserve">Размер </w:t>
            </w:r>
            <w:r w:rsidR="00592AD1" w:rsidRPr="003D054A">
              <w:rPr>
                <w:rFonts w:ascii="Times New Roman" w:hAnsi="Times New Roman" w:cs="Times New Roman"/>
                <w:sz w:val="28"/>
                <w:szCs w:val="28"/>
              </w:rPr>
              <w:t xml:space="preserve">памяти </w:t>
            </w:r>
            <w:r w:rsidRPr="003D054A">
              <w:rPr>
                <w:rFonts w:ascii="Times New Roman" w:hAnsi="Times New Roman" w:cs="Times New Roman"/>
                <w:sz w:val="28"/>
                <w:szCs w:val="28"/>
              </w:rPr>
              <w:t xml:space="preserve">для хранения данных в режиме низкого потребления, </w:t>
            </w:r>
            <w:proofErr w:type="spellStart"/>
            <w:r w:rsidRPr="003D054A">
              <w:rPr>
                <w:rFonts w:ascii="Times New Roman" w:hAnsi="Times New Roman" w:cs="Times New Roman"/>
                <w:sz w:val="28"/>
                <w:szCs w:val="28"/>
              </w:rPr>
              <w:t>кБ</w:t>
            </w:r>
            <w:proofErr w:type="spellEnd"/>
          </w:p>
        </w:tc>
        <w:tc>
          <w:tcPr>
            <w:tcW w:w="4673" w:type="dxa"/>
          </w:tcPr>
          <w:p w14:paraId="2AEF1023" w14:textId="0DEC67AA" w:rsidR="004F76EB" w:rsidRPr="003D054A" w:rsidRDefault="00F54287"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4</w:t>
            </w:r>
          </w:p>
        </w:tc>
      </w:tr>
      <w:tr w:rsidR="00592AD1" w:rsidRPr="003D054A" w14:paraId="6DD9C19C" w14:textId="77777777" w:rsidTr="00357E65">
        <w:tc>
          <w:tcPr>
            <w:tcW w:w="4672" w:type="dxa"/>
          </w:tcPr>
          <w:p w14:paraId="40637003" w14:textId="5C1E106D" w:rsidR="00592AD1" w:rsidRPr="003D054A" w:rsidRDefault="00592AD1"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памяти для </w:t>
            </w:r>
            <w:r w:rsidR="003C4A33" w:rsidRPr="003D054A">
              <w:rPr>
                <w:rFonts w:ascii="Times New Roman" w:hAnsi="Times New Roman" w:cs="Times New Roman"/>
                <w:sz w:val="28"/>
                <w:szCs w:val="28"/>
              </w:rPr>
              <w:t>обработки критических ко времени данных</w:t>
            </w:r>
            <w:r w:rsidR="00F92B5D" w:rsidRPr="003D054A">
              <w:rPr>
                <w:rFonts w:ascii="Times New Roman" w:hAnsi="Times New Roman" w:cs="Times New Roman"/>
                <w:sz w:val="28"/>
                <w:szCs w:val="28"/>
              </w:rPr>
              <w:t xml:space="preserve">, </w:t>
            </w:r>
            <w:proofErr w:type="spellStart"/>
            <w:r w:rsidR="00F92B5D" w:rsidRPr="003D054A">
              <w:rPr>
                <w:rFonts w:ascii="Times New Roman" w:hAnsi="Times New Roman" w:cs="Times New Roman"/>
                <w:sz w:val="28"/>
                <w:szCs w:val="28"/>
              </w:rPr>
              <w:t>кБ</w:t>
            </w:r>
            <w:proofErr w:type="spellEnd"/>
          </w:p>
        </w:tc>
        <w:tc>
          <w:tcPr>
            <w:tcW w:w="4673" w:type="dxa"/>
          </w:tcPr>
          <w:p w14:paraId="41CCEE2B" w14:textId="7EA8C8F3" w:rsidR="00592AD1" w:rsidRPr="003D054A" w:rsidRDefault="00F92B5D"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128</w:t>
            </w:r>
          </w:p>
        </w:tc>
      </w:tr>
      <w:tr w:rsidR="00592AD1" w:rsidRPr="003D054A" w14:paraId="7F073D0E" w14:textId="77777777" w:rsidTr="00357E65">
        <w:tc>
          <w:tcPr>
            <w:tcW w:w="4672" w:type="dxa"/>
          </w:tcPr>
          <w:p w14:paraId="1D6CD350" w14:textId="795CD682" w:rsidR="00592AD1" w:rsidRPr="003D054A" w:rsidRDefault="00F92B5D"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памяти для </w:t>
            </w:r>
            <w:r w:rsidR="003C16FE" w:rsidRPr="003D054A">
              <w:rPr>
                <w:rFonts w:ascii="Times New Roman" w:hAnsi="Times New Roman" w:cs="Times New Roman"/>
                <w:sz w:val="28"/>
                <w:szCs w:val="28"/>
              </w:rPr>
              <w:t xml:space="preserve">критичных ко времени </w:t>
            </w:r>
            <w:r w:rsidRPr="003D054A">
              <w:rPr>
                <w:rFonts w:ascii="Times New Roman" w:hAnsi="Times New Roman" w:cs="Times New Roman"/>
                <w:sz w:val="28"/>
                <w:szCs w:val="28"/>
              </w:rPr>
              <w:t>инструкций</w:t>
            </w:r>
            <w:r w:rsidR="003C16FE" w:rsidRPr="003D054A">
              <w:rPr>
                <w:rFonts w:ascii="Times New Roman" w:hAnsi="Times New Roman" w:cs="Times New Roman"/>
                <w:sz w:val="28"/>
                <w:szCs w:val="28"/>
              </w:rPr>
              <w:t xml:space="preserve">, </w:t>
            </w:r>
            <w:proofErr w:type="spellStart"/>
            <w:r w:rsidR="003C16FE" w:rsidRPr="003D054A">
              <w:rPr>
                <w:rFonts w:ascii="Times New Roman" w:hAnsi="Times New Roman" w:cs="Times New Roman"/>
                <w:sz w:val="28"/>
                <w:szCs w:val="28"/>
              </w:rPr>
              <w:t>кБ</w:t>
            </w:r>
            <w:proofErr w:type="spellEnd"/>
          </w:p>
        </w:tc>
        <w:tc>
          <w:tcPr>
            <w:tcW w:w="4673" w:type="dxa"/>
          </w:tcPr>
          <w:p w14:paraId="72F368C5" w14:textId="5BBAE454" w:rsidR="00592AD1" w:rsidRPr="003D054A" w:rsidRDefault="00381AE1"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16</w:t>
            </w:r>
          </w:p>
        </w:tc>
      </w:tr>
      <w:tr w:rsidR="00381AE1" w:rsidRPr="003D054A" w14:paraId="201D7DE9" w14:textId="77777777" w:rsidTr="00357E65">
        <w:tc>
          <w:tcPr>
            <w:tcW w:w="4672" w:type="dxa"/>
          </w:tcPr>
          <w:p w14:paraId="597C3B0D" w14:textId="75FEED76" w:rsidR="00381AE1" w:rsidRPr="003D054A" w:rsidRDefault="00381AE1"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Модуль для вычислений с плавающей точкой</w:t>
            </w:r>
          </w:p>
        </w:tc>
        <w:tc>
          <w:tcPr>
            <w:tcW w:w="4673" w:type="dxa"/>
          </w:tcPr>
          <w:p w14:paraId="0DF23665" w14:textId="1C355C0F" w:rsidR="00381AE1" w:rsidRPr="003D054A" w:rsidRDefault="00381AE1"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есть </w:t>
            </w:r>
          </w:p>
        </w:tc>
      </w:tr>
    </w:tbl>
    <w:p w14:paraId="0A562EEA" w14:textId="77777777" w:rsidR="00357E65" w:rsidRPr="003D054A" w:rsidRDefault="00357E65" w:rsidP="00A87B58">
      <w:pPr>
        <w:spacing w:line="360" w:lineRule="auto"/>
        <w:ind w:firstLine="709"/>
        <w:jc w:val="both"/>
        <w:rPr>
          <w:rFonts w:ascii="Times New Roman" w:hAnsi="Times New Roman" w:cs="Times New Roman"/>
          <w:sz w:val="28"/>
          <w:szCs w:val="28"/>
        </w:rPr>
      </w:pPr>
    </w:p>
    <w:p w14:paraId="232AEA83" w14:textId="4FDCDC27" w:rsidR="00AA7F7F" w:rsidRPr="003D054A" w:rsidRDefault="0046170F" w:rsidP="00A87B58">
      <w:pPr>
        <w:spacing w:line="360" w:lineRule="auto"/>
        <w:ind w:firstLine="709"/>
        <w:jc w:val="both"/>
        <w:rPr>
          <w:rFonts w:ascii="Times New Roman" w:hAnsi="Times New Roman" w:cs="Times New Roman"/>
          <w:sz w:val="28"/>
          <w:szCs w:val="28"/>
          <w:lang w:val="en-US"/>
        </w:rPr>
      </w:pPr>
      <w:r w:rsidRPr="003D054A">
        <w:rPr>
          <w:rFonts w:ascii="Times New Roman" w:hAnsi="Times New Roman" w:cs="Times New Roman"/>
          <w:sz w:val="28"/>
          <w:szCs w:val="28"/>
        </w:rPr>
        <w:t>Таблица – Периферия микроконтроллера</w:t>
      </w:r>
    </w:p>
    <w:tbl>
      <w:tblPr>
        <w:tblStyle w:val="a8"/>
        <w:tblW w:w="0" w:type="auto"/>
        <w:tblLook w:val="04A0" w:firstRow="1" w:lastRow="0" w:firstColumn="1" w:lastColumn="0" w:noHBand="0" w:noVBand="1"/>
      </w:tblPr>
      <w:tblGrid>
        <w:gridCol w:w="4672"/>
        <w:gridCol w:w="4673"/>
      </w:tblGrid>
      <w:tr w:rsidR="00EE1D08" w:rsidRPr="003D054A" w14:paraId="75E9D2CA" w14:textId="77777777" w:rsidTr="00EE1D08">
        <w:tc>
          <w:tcPr>
            <w:tcW w:w="4672" w:type="dxa"/>
          </w:tcPr>
          <w:p w14:paraId="08A748FB" w14:textId="098DF7C2" w:rsidR="00EE1D08" w:rsidRPr="003D054A" w:rsidRDefault="00244553" w:rsidP="00A87B58">
            <w:pPr>
              <w:spacing w:line="360" w:lineRule="auto"/>
              <w:jc w:val="center"/>
              <w:rPr>
                <w:rFonts w:ascii="Times New Roman" w:hAnsi="Times New Roman" w:cs="Times New Roman"/>
                <w:sz w:val="28"/>
                <w:szCs w:val="28"/>
              </w:rPr>
            </w:pPr>
            <w:r w:rsidRPr="003D054A">
              <w:rPr>
                <w:rFonts w:ascii="Times New Roman" w:hAnsi="Times New Roman" w:cs="Times New Roman"/>
                <w:sz w:val="28"/>
                <w:szCs w:val="28"/>
              </w:rPr>
              <w:t>Название</w:t>
            </w:r>
          </w:p>
        </w:tc>
        <w:tc>
          <w:tcPr>
            <w:tcW w:w="4673" w:type="dxa"/>
          </w:tcPr>
          <w:p w14:paraId="14A76C13" w14:textId="5ED34429" w:rsidR="00EE1D08" w:rsidRPr="003D054A" w:rsidRDefault="00244553" w:rsidP="00A87B58">
            <w:pPr>
              <w:spacing w:line="360" w:lineRule="auto"/>
              <w:jc w:val="center"/>
              <w:rPr>
                <w:rFonts w:ascii="Times New Roman" w:hAnsi="Times New Roman" w:cs="Times New Roman"/>
                <w:sz w:val="28"/>
                <w:szCs w:val="28"/>
              </w:rPr>
            </w:pPr>
            <w:r w:rsidRPr="003D054A">
              <w:rPr>
                <w:rFonts w:ascii="Times New Roman" w:hAnsi="Times New Roman" w:cs="Times New Roman"/>
                <w:sz w:val="28"/>
                <w:szCs w:val="28"/>
              </w:rPr>
              <w:t>Количество</w:t>
            </w:r>
          </w:p>
        </w:tc>
      </w:tr>
      <w:tr w:rsidR="00244553" w:rsidRPr="003D054A" w14:paraId="2CBB7494" w14:textId="77777777" w:rsidTr="00EE1D08">
        <w:tc>
          <w:tcPr>
            <w:tcW w:w="4672" w:type="dxa"/>
          </w:tcPr>
          <w:p w14:paraId="5DCCFC7E" w14:textId="5ADA0512" w:rsidR="00244553" w:rsidRPr="003D054A" w:rsidRDefault="00244553"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USB 2.0</w:t>
            </w:r>
          </w:p>
        </w:tc>
        <w:tc>
          <w:tcPr>
            <w:tcW w:w="4673" w:type="dxa"/>
          </w:tcPr>
          <w:p w14:paraId="1BFF5062" w14:textId="79016FCF" w:rsidR="00244553" w:rsidRPr="003D054A" w:rsidRDefault="00244553"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EE1D08" w:rsidRPr="003D054A" w14:paraId="46AF598D" w14:textId="77777777" w:rsidTr="00EE1D08">
        <w:tc>
          <w:tcPr>
            <w:tcW w:w="4672" w:type="dxa"/>
          </w:tcPr>
          <w:p w14:paraId="264890F0" w14:textId="1941EE35"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SDIO</w:t>
            </w:r>
          </w:p>
        </w:tc>
        <w:tc>
          <w:tcPr>
            <w:tcW w:w="4673" w:type="dxa"/>
          </w:tcPr>
          <w:p w14:paraId="48ECFCE9" w14:textId="115C2EF7"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w:t>
            </w:r>
          </w:p>
        </w:tc>
      </w:tr>
      <w:tr w:rsidR="00EE1D08" w:rsidRPr="003D054A" w14:paraId="63C0968E" w14:textId="77777777" w:rsidTr="00EE1D08">
        <w:tc>
          <w:tcPr>
            <w:tcW w:w="4672" w:type="dxa"/>
          </w:tcPr>
          <w:p w14:paraId="500B4712" w14:textId="153698DE"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USART</w:t>
            </w:r>
          </w:p>
        </w:tc>
        <w:tc>
          <w:tcPr>
            <w:tcW w:w="4673" w:type="dxa"/>
          </w:tcPr>
          <w:p w14:paraId="5BB25701" w14:textId="6A933E35"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4</w:t>
            </w:r>
          </w:p>
        </w:tc>
      </w:tr>
      <w:tr w:rsidR="00EE1D08" w:rsidRPr="003D054A" w14:paraId="5191771E" w14:textId="77777777" w:rsidTr="00EE1D08">
        <w:tc>
          <w:tcPr>
            <w:tcW w:w="4672" w:type="dxa"/>
          </w:tcPr>
          <w:p w14:paraId="6E5CB394" w14:textId="0F2CB848"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UART</w:t>
            </w:r>
          </w:p>
        </w:tc>
        <w:tc>
          <w:tcPr>
            <w:tcW w:w="4673" w:type="dxa"/>
          </w:tcPr>
          <w:p w14:paraId="7562277A" w14:textId="41A66777"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EE1D08" w:rsidRPr="003D054A" w14:paraId="1C4CA0D8" w14:textId="77777777" w:rsidTr="00EE1D08">
        <w:tc>
          <w:tcPr>
            <w:tcW w:w="4672" w:type="dxa"/>
          </w:tcPr>
          <w:p w14:paraId="5493A738" w14:textId="4ECC0806"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SPI</w:t>
            </w:r>
          </w:p>
        </w:tc>
        <w:tc>
          <w:tcPr>
            <w:tcW w:w="4673" w:type="dxa"/>
          </w:tcPr>
          <w:p w14:paraId="3F82E9B5" w14:textId="045C9FC8"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4</w:t>
            </w:r>
          </w:p>
        </w:tc>
      </w:tr>
      <w:tr w:rsidR="00EE1D08" w:rsidRPr="003D054A" w14:paraId="79CC7AA6" w14:textId="77777777" w:rsidTr="00EE1D08">
        <w:tc>
          <w:tcPr>
            <w:tcW w:w="4672" w:type="dxa"/>
          </w:tcPr>
          <w:p w14:paraId="42C33B03" w14:textId="1C94F579"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I2C</w:t>
            </w:r>
          </w:p>
        </w:tc>
        <w:tc>
          <w:tcPr>
            <w:tcW w:w="4673" w:type="dxa"/>
          </w:tcPr>
          <w:p w14:paraId="56BBB2F0" w14:textId="1999D310"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EE1D08" w:rsidRPr="003D054A" w14:paraId="21936999" w14:textId="77777777" w:rsidTr="00EE1D08">
        <w:tc>
          <w:tcPr>
            <w:tcW w:w="4672" w:type="dxa"/>
          </w:tcPr>
          <w:p w14:paraId="348A2DDD" w14:textId="78EFFF7A"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CAN 2.0</w:t>
            </w:r>
          </w:p>
        </w:tc>
        <w:tc>
          <w:tcPr>
            <w:tcW w:w="4673" w:type="dxa"/>
          </w:tcPr>
          <w:p w14:paraId="340E3EFE" w14:textId="2A28F617"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w:t>
            </w:r>
          </w:p>
        </w:tc>
      </w:tr>
      <w:tr w:rsidR="00642E2C" w:rsidRPr="003D054A" w14:paraId="4F53E32B" w14:textId="77777777" w:rsidTr="00EE1D08">
        <w:tc>
          <w:tcPr>
            <w:tcW w:w="4672" w:type="dxa"/>
          </w:tcPr>
          <w:p w14:paraId="09046F94" w14:textId="574D96CF" w:rsidR="00642E2C"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HDMI-CEC</w:t>
            </w:r>
          </w:p>
        </w:tc>
        <w:tc>
          <w:tcPr>
            <w:tcW w:w="4673" w:type="dxa"/>
          </w:tcPr>
          <w:p w14:paraId="0A393286" w14:textId="569F7504" w:rsidR="00642E2C"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w:t>
            </w:r>
          </w:p>
        </w:tc>
      </w:tr>
      <w:tr w:rsidR="00642E2C" w:rsidRPr="003D054A" w14:paraId="23343EC0" w14:textId="77777777" w:rsidTr="00EE1D08">
        <w:tc>
          <w:tcPr>
            <w:tcW w:w="4672" w:type="dxa"/>
          </w:tcPr>
          <w:p w14:paraId="5B598DD4" w14:textId="615DF704" w:rsidR="00642E2C"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Ethernet</w:t>
            </w:r>
          </w:p>
        </w:tc>
        <w:tc>
          <w:tcPr>
            <w:tcW w:w="4673" w:type="dxa"/>
          </w:tcPr>
          <w:p w14:paraId="15A2D78F" w14:textId="6CDA4AB0" w:rsidR="00642E2C"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w:t>
            </w:r>
          </w:p>
        </w:tc>
      </w:tr>
      <w:tr w:rsidR="00642E2C" w:rsidRPr="003D054A" w14:paraId="54900C03" w14:textId="77777777" w:rsidTr="00EE1D08">
        <w:tc>
          <w:tcPr>
            <w:tcW w:w="4672" w:type="dxa"/>
          </w:tcPr>
          <w:p w14:paraId="257C4804" w14:textId="0C5EDFDB" w:rsidR="00642E2C"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Dual mode Quad-SPI</w:t>
            </w:r>
          </w:p>
        </w:tc>
        <w:tc>
          <w:tcPr>
            <w:tcW w:w="4673" w:type="dxa"/>
          </w:tcPr>
          <w:p w14:paraId="2BE39320" w14:textId="2EBE94C6" w:rsidR="00642E2C"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032211" w:rsidRPr="003D054A" w14:paraId="189666B5" w14:textId="77777777" w:rsidTr="00EE1D08">
        <w:tc>
          <w:tcPr>
            <w:tcW w:w="4672" w:type="dxa"/>
          </w:tcPr>
          <w:p w14:paraId="6B4CCEB6" w14:textId="08685987" w:rsidR="00032211"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I2S</w:t>
            </w:r>
          </w:p>
        </w:tc>
        <w:tc>
          <w:tcPr>
            <w:tcW w:w="4673" w:type="dxa"/>
          </w:tcPr>
          <w:p w14:paraId="7CA31CD7" w14:textId="77777777" w:rsidR="00032211" w:rsidRPr="003D054A" w:rsidRDefault="00032211" w:rsidP="00A87B58">
            <w:pPr>
              <w:spacing w:line="360" w:lineRule="auto"/>
              <w:jc w:val="center"/>
              <w:rPr>
                <w:rFonts w:ascii="Times New Roman" w:hAnsi="Times New Roman" w:cs="Times New Roman"/>
                <w:sz w:val="28"/>
                <w:szCs w:val="28"/>
                <w:lang w:val="en-US"/>
              </w:rPr>
            </w:pPr>
          </w:p>
        </w:tc>
      </w:tr>
      <w:tr w:rsidR="00032211" w:rsidRPr="003D054A" w14:paraId="49AB0EAD" w14:textId="77777777" w:rsidTr="00EE1D08">
        <w:tc>
          <w:tcPr>
            <w:tcW w:w="4672" w:type="dxa"/>
          </w:tcPr>
          <w:p w14:paraId="22EC4E27" w14:textId="47C9411D" w:rsidR="00032211"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SAI</w:t>
            </w:r>
          </w:p>
        </w:tc>
        <w:tc>
          <w:tcPr>
            <w:tcW w:w="4673" w:type="dxa"/>
          </w:tcPr>
          <w:p w14:paraId="5E7F0336" w14:textId="0ED3DED0" w:rsidR="00032211"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032211" w:rsidRPr="003D054A" w14:paraId="205ABC93" w14:textId="77777777" w:rsidTr="00EE1D08">
        <w:tc>
          <w:tcPr>
            <w:tcW w:w="4672" w:type="dxa"/>
          </w:tcPr>
          <w:p w14:paraId="267783B8" w14:textId="025AB41B" w:rsidR="00032211" w:rsidRPr="003D054A" w:rsidRDefault="008D01DF"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12</w:t>
            </w:r>
            <w:r w:rsidR="005C6504" w:rsidRPr="003D054A">
              <w:rPr>
                <w:rFonts w:ascii="Times New Roman" w:hAnsi="Times New Roman" w:cs="Times New Roman"/>
                <w:sz w:val="28"/>
                <w:szCs w:val="28"/>
                <w:lang w:val="en-US"/>
              </w:rPr>
              <w:t>-</w:t>
            </w:r>
            <w:r w:rsidRPr="003D054A">
              <w:rPr>
                <w:rFonts w:ascii="Times New Roman" w:hAnsi="Times New Roman" w:cs="Times New Roman"/>
                <w:sz w:val="28"/>
                <w:szCs w:val="28"/>
                <w:lang w:val="en-US"/>
              </w:rPr>
              <w:t>bit DAC</w:t>
            </w:r>
          </w:p>
        </w:tc>
        <w:tc>
          <w:tcPr>
            <w:tcW w:w="4673" w:type="dxa"/>
          </w:tcPr>
          <w:p w14:paraId="5204E1E4" w14:textId="6A8DBD83" w:rsidR="00032211" w:rsidRPr="003D054A" w:rsidRDefault="008D01DF"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032211" w:rsidRPr="003D054A" w14:paraId="62ACEF6E" w14:textId="77777777" w:rsidTr="00EE1D08">
        <w:tc>
          <w:tcPr>
            <w:tcW w:w="4672" w:type="dxa"/>
          </w:tcPr>
          <w:p w14:paraId="56452E3F" w14:textId="0A09C908" w:rsidR="00032211" w:rsidRPr="003D054A" w:rsidRDefault="008D01DF"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16</w:t>
            </w:r>
            <w:r w:rsidR="005C6504" w:rsidRPr="003D054A">
              <w:rPr>
                <w:rFonts w:ascii="Times New Roman" w:hAnsi="Times New Roman" w:cs="Times New Roman"/>
                <w:sz w:val="28"/>
                <w:szCs w:val="28"/>
                <w:lang w:val="en-US"/>
              </w:rPr>
              <w:t>-</w:t>
            </w:r>
            <w:r w:rsidRPr="003D054A">
              <w:rPr>
                <w:rFonts w:ascii="Times New Roman" w:hAnsi="Times New Roman" w:cs="Times New Roman"/>
                <w:sz w:val="28"/>
                <w:szCs w:val="28"/>
                <w:lang w:val="en-US"/>
              </w:rPr>
              <w:t>bit timers</w:t>
            </w:r>
          </w:p>
        </w:tc>
        <w:tc>
          <w:tcPr>
            <w:tcW w:w="4673" w:type="dxa"/>
          </w:tcPr>
          <w:p w14:paraId="370C01C7" w14:textId="7B547FA4" w:rsidR="00032211" w:rsidRPr="003D054A" w:rsidRDefault="00032211" w:rsidP="00A87B58">
            <w:pPr>
              <w:spacing w:line="360" w:lineRule="auto"/>
              <w:jc w:val="center"/>
              <w:rPr>
                <w:rFonts w:ascii="Times New Roman" w:hAnsi="Times New Roman" w:cs="Times New Roman"/>
                <w:sz w:val="28"/>
                <w:szCs w:val="28"/>
                <w:lang w:val="en-US"/>
              </w:rPr>
            </w:pPr>
          </w:p>
        </w:tc>
      </w:tr>
      <w:tr w:rsidR="008D01DF" w:rsidRPr="003D054A" w14:paraId="240D4B28" w14:textId="77777777" w:rsidTr="00EE1D08">
        <w:tc>
          <w:tcPr>
            <w:tcW w:w="4672" w:type="dxa"/>
          </w:tcPr>
          <w:p w14:paraId="6B2927E6" w14:textId="124B95AC" w:rsidR="008D01DF" w:rsidRPr="003D054A" w:rsidRDefault="008D01DF"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32</w:t>
            </w:r>
            <w:r w:rsidR="005C6504" w:rsidRPr="003D054A">
              <w:rPr>
                <w:rFonts w:ascii="Times New Roman" w:hAnsi="Times New Roman" w:cs="Times New Roman"/>
                <w:sz w:val="28"/>
                <w:szCs w:val="28"/>
                <w:lang w:val="en-US"/>
              </w:rPr>
              <w:t>-</w:t>
            </w:r>
            <w:r w:rsidRPr="003D054A">
              <w:rPr>
                <w:rFonts w:ascii="Times New Roman" w:hAnsi="Times New Roman" w:cs="Times New Roman"/>
                <w:sz w:val="28"/>
                <w:szCs w:val="28"/>
                <w:lang w:val="en-US"/>
              </w:rPr>
              <w:t>bit timers</w:t>
            </w:r>
          </w:p>
        </w:tc>
        <w:tc>
          <w:tcPr>
            <w:tcW w:w="4673" w:type="dxa"/>
          </w:tcPr>
          <w:p w14:paraId="24EC9B44" w14:textId="77777777" w:rsidR="008D01DF" w:rsidRPr="003D054A" w:rsidRDefault="008D01DF" w:rsidP="00A87B58">
            <w:pPr>
              <w:spacing w:line="360" w:lineRule="auto"/>
              <w:jc w:val="center"/>
              <w:rPr>
                <w:rFonts w:ascii="Times New Roman" w:hAnsi="Times New Roman" w:cs="Times New Roman"/>
                <w:sz w:val="28"/>
                <w:szCs w:val="28"/>
                <w:lang w:val="en-US"/>
              </w:rPr>
            </w:pPr>
          </w:p>
        </w:tc>
      </w:tr>
      <w:tr w:rsidR="005C6504" w:rsidRPr="003D054A" w14:paraId="13B3D4F5" w14:textId="77777777" w:rsidTr="00EE1D08">
        <w:tc>
          <w:tcPr>
            <w:tcW w:w="4672" w:type="dxa"/>
          </w:tcPr>
          <w:p w14:paraId="141EF6CB" w14:textId="2E81AB26" w:rsidR="005C6504" w:rsidRPr="003D054A" w:rsidRDefault="005C6504"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12-bit ADC</w:t>
            </w:r>
          </w:p>
        </w:tc>
        <w:tc>
          <w:tcPr>
            <w:tcW w:w="4673" w:type="dxa"/>
          </w:tcPr>
          <w:p w14:paraId="02EE86BE" w14:textId="4B0CCD25" w:rsidR="005C6504" w:rsidRPr="003D054A" w:rsidRDefault="005C6504"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3</w:t>
            </w:r>
          </w:p>
        </w:tc>
      </w:tr>
    </w:tbl>
    <w:p w14:paraId="40D02301" w14:textId="20606F02" w:rsidR="00294785" w:rsidRDefault="00294785" w:rsidP="00A87B58">
      <w:pPr>
        <w:spacing w:line="360" w:lineRule="auto"/>
        <w:ind w:firstLine="709"/>
        <w:jc w:val="both"/>
        <w:rPr>
          <w:rFonts w:ascii="Times New Roman" w:hAnsi="Times New Roman" w:cs="Times New Roman"/>
          <w:b/>
          <w:bCs/>
          <w:sz w:val="28"/>
          <w:szCs w:val="28"/>
          <w:lang w:val="en-US"/>
        </w:rPr>
      </w:pPr>
    </w:p>
    <w:p w14:paraId="2E8F68B5" w14:textId="41E1FB2A" w:rsidR="00CF5D8C" w:rsidRPr="00A06636" w:rsidRDefault="00CF5D8C" w:rsidP="00A87B5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Микроконтроллер является главным управляющим узлом устройства. Выполняет функци</w:t>
      </w:r>
      <w:r w:rsidR="00CA3D71">
        <w:rPr>
          <w:rFonts w:ascii="Times New Roman" w:hAnsi="Times New Roman" w:cs="Times New Roman"/>
          <w:sz w:val="28"/>
          <w:szCs w:val="28"/>
        </w:rPr>
        <w:t>ю</w:t>
      </w:r>
      <w:r>
        <w:rPr>
          <w:rFonts w:ascii="Times New Roman" w:hAnsi="Times New Roman" w:cs="Times New Roman"/>
          <w:sz w:val="28"/>
          <w:szCs w:val="28"/>
        </w:rPr>
        <w:t xml:space="preserve"> </w:t>
      </w:r>
      <w:r w:rsidR="0021592F">
        <w:rPr>
          <w:rFonts w:ascii="Times New Roman" w:hAnsi="Times New Roman" w:cs="Times New Roman"/>
          <w:sz w:val="28"/>
          <w:szCs w:val="28"/>
        </w:rPr>
        <w:t>приема, передачи и обработки данных от пользователя и радиомодемов</w:t>
      </w:r>
      <w:r w:rsidR="00693EAA">
        <w:rPr>
          <w:rFonts w:ascii="Times New Roman" w:hAnsi="Times New Roman" w:cs="Times New Roman"/>
          <w:sz w:val="28"/>
          <w:szCs w:val="28"/>
        </w:rPr>
        <w:t>.</w:t>
      </w:r>
      <w:r w:rsidR="005E356F">
        <w:rPr>
          <w:rFonts w:ascii="Times New Roman" w:hAnsi="Times New Roman" w:cs="Times New Roman"/>
          <w:sz w:val="28"/>
          <w:szCs w:val="28"/>
        </w:rPr>
        <w:t xml:space="preserve"> Наличие аппаратных таймеров позволяет синхронизировать сеанс радиосвязи между устройствами независимо от выполнения программы.</w:t>
      </w:r>
      <w:r w:rsidR="00CD2B77">
        <w:rPr>
          <w:rFonts w:ascii="Times New Roman" w:hAnsi="Times New Roman" w:cs="Times New Roman"/>
          <w:sz w:val="28"/>
          <w:szCs w:val="28"/>
        </w:rPr>
        <w:t xml:space="preserve"> Высокая тактовая частота позволяет затрачивать минимальное время на обработк</w:t>
      </w:r>
      <w:r w:rsidR="00356AAD">
        <w:rPr>
          <w:rFonts w:ascii="Times New Roman" w:hAnsi="Times New Roman" w:cs="Times New Roman"/>
          <w:sz w:val="28"/>
          <w:szCs w:val="28"/>
        </w:rPr>
        <w:t>у данных.</w:t>
      </w:r>
      <w:r w:rsidR="00623F42">
        <w:rPr>
          <w:rFonts w:ascii="Times New Roman" w:hAnsi="Times New Roman" w:cs="Times New Roman"/>
          <w:sz w:val="28"/>
          <w:szCs w:val="28"/>
        </w:rPr>
        <w:t xml:space="preserve"> </w:t>
      </w:r>
      <w:r w:rsidR="00A06636">
        <w:rPr>
          <w:rFonts w:ascii="Times New Roman" w:hAnsi="Times New Roman" w:cs="Times New Roman"/>
          <w:sz w:val="28"/>
          <w:szCs w:val="28"/>
        </w:rPr>
        <w:t>Микроконтроллер</w:t>
      </w:r>
      <w:r w:rsidR="00D94C7A" w:rsidRPr="00A06636">
        <w:rPr>
          <w:rFonts w:ascii="Times New Roman" w:hAnsi="Times New Roman" w:cs="Times New Roman"/>
          <w:sz w:val="28"/>
          <w:szCs w:val="28"/>
        </w:rPr>
        <w:t xml:space="preserve"> </w:t>
      </w:r>
      <w:r w:rsidR="00D94C7A">
        <w:rPr>
          <w:rFonts w:ascii="Times New Roman" w:hAnsi="Times New Roman" w:cs="Times New Roman"/>
          <w:sz w:val="28"/>
          <w:szCs w:val="28"/>
        </w:rPr>
        <w:t xml:space="preserve">позволяет выделить на каждый </w:t>
      </w:r>
      <w:proofErr w:type="spellStart"/>
      <w:r w:rsidR="00D94C7A">
        <w:rPr>
          <w:rFonts w:ascii="Times New Roman" w:hAnsi="Times New Roman" w:cs="Times New Roman"/>
          <w:sz w:val="28"/>
          <w:szCs w:val="28"/>
        </w:rPr>
        <w:t>радиомодуль</w:t>
      </w:r>
      <w:proofErr w:type="spellEnd"/>
      <w:r w:rsidR="00D94C7A">
        <w:rPr>
          <w:rFonts w:ascii="Times New Roman" w:hAnsi="Times New Roman" w:cs="Times New Roman"/>
          <w:sz w:val="28"/>
          <w:szCs w:val="28"/>
        </w:rPr>
        <w:t xml:space="preserve"> от</w:t>
      </w:r>
      <w:r w:rsidR="00A06636">
        <w:rPr>
          <w:rFonts w:ascii="Times New Roman" w:hAnsi="Times New Roman" w:cs="Times New Roman"/>
          <w:sz w:val="28"/>
          <w:szCs w:val="28"/>
        </w:rPr>
        <w:t xml:space="preserve">дельную шину </w:t>
      </w:r>
      <w:r w:rsidR="00A06636">
        <w:rPr>
          <w:rFonts w:ascii="Times New Roman" w:hAnsi="Times New Roman" w:cs="Times New Roman"/>
          <w:sz w:val="28"/>
          <w:szCs w:val="28"/>
          <w:lang w:val="en-US"/>
        </w:rPr>
        <w:t>SPI</w:t>
      </w:r>
      <w:r w:rsidR="00A06636">
        <w:rPr>
          <w:rFonts w:ascii="Times New Roman" w:hAnsi="Times New Roman" w:cs="Times New Roman"/>
          <w:sz w:val="28"/>
          <w:szCs w:val="28"/>
        </w:rPr>
        <w:t xml:space="preserve">, что повысит скорость приема/передачи данных от/к </w:t>
      </w:r>
      <w:proofErr w:type="spellStart"/>
      <w:r w:rsidR="00A06636">
        <w:rPr>
          <w:rFonts w:ascii="Times New Roman" w:hAnsi="Times New Roman" w:cs="Times New Roman"/>
          <w:sz w:val="28"/>
          <w:szCs w:val="28"/>
        </w:rPr>
        <w:t>радиомодулю</w:t>
      </w:r>
      <w:proofErr w:type="spellEnd"/>
      <w:r w:rsidR="00A06636">
        <w:rPr>
          <w:rFonts w:ascii="Times New Roman" w:hAnsi="Times New Roman" w:cs="Times New Roman"/>
          <w:sz w:val="28"/>
          <w:szCs w:val="28"/>
        </w:rPr>
        <w:t>.</w:t>
      </w:r>
    </w:p>
    <w:p w14:paraId="064CA05C" w14:textId="7FA83D49" w:rsidR="00294785" w:rsidRPr="003D054A" w:rsidRDefault="00294785" w:rsidP="00A87B58">
      <w:pPr>
        <w:pStyle w:val="a3"/>
        <w:numPr>
          <w:ilvl w:val="0"/>
          <w:numId w:val="7"/>
        </w:numPr>
        <w:spacing w:line="360" w:lineRule="auto"/>
        <w:ind w:left="0" w:firstLine="709"/>
        <w:jc w:val="both"/>
        <w:rPr>
          <w:rFonts w:ascii="Times New Roman" w:hAnsi="Times New Roman" w:cs="Times New Roman"/>
          <w:b/>
          <w:bCs/>
          <w:sz w:val="28"/>
          <w:szCs w:val="28"/>
          <w:lang w:val="en-US"/>
        </w:rPr>
      </w:pPr>
      <w:r w:rsidRPr="003D054A">
        <w:rPr>
          <w:rFonts w:ascii="Times New Roman" w:hAnsi="Times New Roman" w:cs="Times New Roman"/>
          <w:b/>
          <w:bCs/>
          <w:sz w:val="28"/>
          <w:szCs w:val="28"/>
        </w:rPr>
        <w:t>Импульсный преобразователь напряжения</w:t>
      </w:r>
    </w:p>
    <w:p w14:paraId="604D7CF6" w14:textId="3CD541B0" w:rsidR="003818BF" w:rsidRPr="003D054A" w:rsidRDefault="003818BF"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 xml:space="preserve">Высоковольтный понижающий преобразователь LM5005 обладает всеми функциями, необходимыми для реализации эффективного импульсного стабилизатора высокого напряжения с минимальным количеством внешних компонентов. Этот простой в использовании преобразователь работает в диапазоне входных напряжений от 7 В до 75 В и обеспечивает максимальный выходной ток 2,5 А. Архитектура контура управления основана на управлении по току с использованием эмулируемой рампы тока для обеспечения высокой помехоустойчивости. Управление по току обеспечивает встроенную прямую связь по линии, </w:t>
      </w:r>
      <w:proofErr w:type="spellStart"/>
      <w:r w:rsidRPr="003D054A">
        <w:rPr>
          <w:rStyle w:val="rynqvb"/>
          <w:rFonts w:ascii="Times New Roman" w:hAnsi="Times New Roman" w:cs="Times New Roman"/>
          <w:sz w:val="28"/>
          <w:szCs w:val="28"/>
        </w:rPr>
        <w:t>поцикловую</w:t>
      </w:r>
      <w:proofErr w:type="spellEnd"/>
      <w:r w:rsidRPr="003D054A">
        <w:rPr>
          <w:rStyle w:val="rynqvb"/>
          <w:rFonts w:ascii="Times New Roman" w:hAnsi="Times New Roman" w:cs="Times New Roman"/>
          <w:sz w:val="28"/>
          <w:szCs w:val="28"/>
        </w:rPr>
        <w:t xml:space="preserve"> защиту от перегрузки по току и простую компенсацию контура. Использование эмулируемой рампы управления снижает чувствительность схемы ШИМ к шуму, обеспечивая надежное управление небольшими рабочими циклами, необходимыми в приложениях с высоким входным напряжением. Частота коммутации программируется резистором в диапазоне от 50 кГц до 500 кГц. Чтобы уменьшить электромагнитные помехи, вывод синхронизации генератора позволяет нескольким регуляторам LM5005 выполнять самосинхронизацию или синхронизацию с внешним тактовым сигналом. Дополнительные функции защиты включают настраиваемый плавный пуск, отслеживание внешнего источника питания, отключение при перегреве с автоматическим восстановлением и возможность удаленного отключения.</w:t>
      </w:r>
    </w:p>
    <w:p w14:paraId="5C45E370" w14:textId="66F69CBB" w:rsidR="004F3D4D" w:rsidRPr="003D054A" w:rsidRDefault="004F3D4D" w:rsidP="00A87B58">
      <w:pPr>
        <w:pStyle w:val="a3"/>
        <w:spacing w:line="360" w:lineRule="auto"/>
        <w:ind w:left="0" w:firstLine="709"/>
        <w:jc w:val="both"/>
        <w:rPr>
          <w:rStyle w:val="rynqvb"/>
          <w:rFonts w:ascii="Times New Roman" w:hAnsi="Times New Roman" w:cs="Times New Roman"/>
          <w:sz w:val="28"/>
          <w:szCs w:val="28"/>
        </w:rPr>
      </w:pPr>
    </w:p>
    <w:p w14:paraId="1DE7A699" w14:textId="1E163121" w:rsidR="0046170F" w:rsidRPr="003D054A" w:rsidRDefault="0046170F"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lastRenderedPageBreak/>
        <w:t xml:space="preserve">Таблица – Характеристики </w:t>
      </w:r>
      <w:r w:rsidR="00527B87" w:rsidRPr="003D054A">
        <w:rPr>
          <w:rStyle w:val="rynqvb"/>
          <w:rFonts w:ascii="Times New Roman" w:hAnsi="Times New Roman" w:cs="Times New Roman"/>
          <w:sz w:val="28"/>
          <w:szCs w:val="28"/>
        </w:rPr>
        <w:t>преобразователя напряжения</w:t>
      </w:r>
    </w:p>
    <w:tbl>
      <w:tblPr>
        <w:tblStyle w:val="a8"/>
        <w:tblW w:w="0" w:type="auto"/>
        <w:tblLook w:val="04A0" w:firstRow="1" w:lastRow="0" w:firstColumn="1" w:lastColumn="0" w:noHBand="0" w:noVBand="1"/>
      </w:tblPr>
      <w:tblGrid>
        <w:gridCol w:w="4672"/>
        <w:gridCol w:w="4673"/>
      </w:tblGrid>
      <w:tr w:rsidR="00B6401D" w:rsidRPr="003D054A" w14:paraId="67C18459" w14:textId="77777777" w:rsidTr="00B6401D">
        <w:tc>
          <w:tcPr>
            <w:tcW w:w="4672" w:type="dxa"/>
          </w:tcPr>
          <w:p w14:paraId="7D43D3A4" w14:textId="7CC2FF4B" w:rsidR="00B6401D" w:rsidRPr="003D054A" w:rsidRDefault="00C7546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Диапазон входного напряжения, В</w:t>
            </w:r>
          </w:p>
        </w:tc>
        <w:tc>
          <w:tcPr>
            <w:tcW w:w="4673" w:type="dxa"/>
          </w:tcPr>
          <w:p w14:paraId="2E1B48B8" w14:textId="35AB9F21" w:rsidR="00B6401D" w:rsidRPr="003D054A" w:rsidRDefault="00EE06AA"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от 7 до 75</w:t>
            </w:r>
          </w:p>
        </w:tc>
      </w:tr>
      <w:tr w:rsidR="00B6401D" w:rsidRPr="003D054A" w14:paraId="0A5E8ED2" w14:textId="77777777" w:rsidTr="00B6401D">
        <w:tc>
          <w:tcPr>
            <w:tcW w:w="4672" w:type="dxa"/>
          </w:tcPr>
          <w:p w14:paraId="05FF2B71" w14:textId="598F5397" w:rsidR="00B6401D" w:rsidRPr="003D054A" w:rsidRDefault="00C7546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Регулируемое выходное напряжение</w:t>
            </w:r>
            <w:r w:rsidR="005A5F58" w:rsidRPr="003D054A">
              <w:rPr>
                <w:rStyle w:val="rynqvb"/>
                <w:rFonts w:ascii="Times New Roman" w:hAnsi="Times New Roman" w:cs="Times New Roman"/>
                <w:sz w:val="28"/>
                <w:szCs w:val="28"/>
              </w:rPr>
              <w:t>, В</w:t>
            </w:r>
          </w:p>
        </w:tc>
        <w:tc>
          <w:tcPr>
            <w:tcW w:w="4673" w:type="dxa"/>
          </w:tcPr>
          <w:p w14:paraId="2932511D" w14:textId="416DDA9F" w:rsidR="00B6401D" w:rsidRPr="003D054A" w:rsidRDefault="00EE06AA"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от 1,225</w:t>
            </w:r>
          </w:p>
        </w:tc>
      </w:tr>
      <w:tr w:rsidR="00B6401D" w:rsidRPr="003D054A" w14:paraId="79C81BA9" w14:textId="77777777" w:rsidTr="00B6401D">
        <w:tc>
          <w:tcPr>
            <w:tcW w:w="4672" w:type="dxa"/>
          </w:tcPr>
          <w:p w14:paraId="6899B420" w14:textId="2E395202" w:rsidR="00B6401D" w:rsidRPr="003D054A" w:rsidRDefault="005A5F58"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 xml:space="preserve">Выходной ток, </w:t>
            </w:r>
            <w:proofErr w:type="gramStart"/>
            <w:r w:rsidRPr="003D054A">
              <w:rPr>
                <w:rStyle w:val="rynqvb"/>
                <w:rFonts w:ascii="Times New Roman" w:hAnsi="Times New Roman" w:cs="Times New Roman"/>
                <w:sz w:val="28"/>
                <w:szCs w:val="28"/>
              </w:rPr>
              <w:t>А</w:t>
            </w:r>
            <w:proofErr w:type="gramEnd"/>
          </w:p>
        </w:tc>
        <w:tc>
          <w:tcPr>
            <w:tcW w:w="4673" w:type="dxa"/>
          </w:tcPr>
          <w:p w14:paraId="6BA02569" w14:textId="21D81E00" w:rsidR="00B6401D" w:rsidRPr="003D054A" w:rsidRDefault="00F0357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до 2,5</w:t>
            </w:r>
          </w:p>
        </w:tc>
      </w:tr>
      <w:tr w:rsidR="00F03572" w:rsidRPr="003D054A" w14:paraId="7CC9AD8E" w14:textId="77777777" w:rsidTr="00B6401D">
        <w:tc>
          <w:tcPr>
            <w:tcW w:w="4672" w:type="dxa"/>
          </w:tcPr>
          <w:p w14:paraId="4A8B0AB2" w14:textId="2F6C26C3" w:rsidR="00F03572" w:rsidRPr="003D054A" w:rsidRDefault="00F0357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Диапазон температур, °</w:t>
            </w:r>
            <w:r w:rsidRPr="003D054A">
              <w:rPr>
                <w:rStyle w:val="rynqvb"/>
                <w:rFonts w:ascii="Times New Roman" w:hAnsi="Times New Roman" w:cs="Times New Roman"/>
                <w:sz w:val="28"/>
                <w:szCs w:val="28"/>
                <w:lang w:val="en-US"/>
              </w:rPr>
              <w:t>C</w:t>
            </w:r>
          </w:p>
        </w:tc>
        <w:tc>
          <w:tcPr>
            <w:tcW w:w="4673" w:type="dxa"/>
          </w:tcPr>
          <w:p w14:paraId="53263B9C" w14:textId="187948B4" w:rsidR="00F03572" w:rsidRPr="003D054A" w:rsidRDefault="00F0357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от -40 до 125</w:t>
            </w:r>
          </w:p>
        </w:tc>
      </w:tr>
      <w:tr w:rsidR="00B6401D" w:rsidRPr="003D054A" w14:paraId="0ACE0040" w14:textId="77777777" w:rsidTr="00B6401D">
        <w:tc>
          <w:tcPr>
            <w:tcW w:w="4672" w:type="dxa"/>
          </w:tcPr>
          <w:p w14:paraId="0CDA1F9A" w14:textId="24522EFC" w:rsidR="00B6401D" w:rsidRPr="003D054A" w:rsidRDefault="005A5F58"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Точность напряжения обратной связи</w:t>
            </w:r>
          </w:p>
        </w:tc>
        <w:tc>
          <w:tcPr>
            <w:tcW w:w="4673" w:type="dxa"/>
          </w:tcPr>
          <w:p w14:paraId="26FB1E81" w14:textId="057E5060" w:rsidR="00B6401D" w:rsidRPr="003D054A" w:rsidRDefault="00F1031B"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±1,5 %</w:t>
            </w:r>
          </w:p>
        </w:tc>
      </w:tr>
      <w:tr w:rsidR="00B6401D" w:rsidRPr="003D054A" w14:paraId="085ABBC4" w14:textId="77777777" w:rsidTr="00B6401D">
        <w:tc>
          <w:tcPr>
            <w:tcW w:w="4672" w:type="dxa"/>
          </w:tcPr>
          <w:p w14:paraId="1BEC525F" w14:textId="21D34CE8" w:rsidR="00B6401D" w:rsidRPr="003D054A" w:rsidRDefault="005A5F58"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Частота переключения</w:t>
            </w:r>
          </w:p>
        </w:tc>
        <w:tc>
          <w:tcPr>
            <w:tcW w:w="4673" w:type="dxa"/>
          </w:tcPr>
          <w:p w14:paraId="5420C60D" w14:textId="7907EBF9" w:rsidR="00B6401D" w:rsidRPr="003D054A" w:rsidRDefault="00F1031B"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от 50 кГц до 500 кГц</w:t>
            </w:r>
          </w:p>
        </w:tc>
      </w:tr>
      <w:tr w:rsidR="00B6401D" w:rsidRPr="003D054A" w14:paraId="1B2863A9" w14:textId="77777777" w:rsidTr="00B6401D">
        <w:tc>
          <w:tcPr>
            <w:tcW w:w="4672" w:type="dxa"/>
          </w:tcPr>
          <w:p w14:paraId="1BE1F5EB" w14:textId="14546861" w:rsidR="00B6401D" w:rsidRPr="003D054A" w:rsidRDefault="00FD7874"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Минимальное включение ШИМ</w:t>
            </w:r>
            <w:r w:rsidR="004F3D4D" w:rsidRPr="003D054A">
              <w:rPr>
                <w:rStyle w:val="rynqvb"/>
                <w:rFonts w:ascii="Times New Roman" w:hAnsi="Times New Roman" w:cs="Times New Roman"/>
                <w:sz w:val="28"/>
                <w:szCs w:val="28"/>
              </w:rPr>
              <w:t xml:space="preserve">, </w:t>
            </w:r>
            <w:proofErr w:type="spellStart"/>
            <w:r w:rsidR="004F3D4D" w:rsidRPr="003D054A">
              <w:rPr>
                <w:rStyle w:val="rynqvb"/>
                <w:rFonts w:ascii="Times New Roman" w:hAnsi="Times New Roman" w:cs="Times New Roman"/>
                <w:sz w:val="28"/>
                <w:szCs w:val="28"/>
              </w:rPr>
              <w:t>нс</w:t>
            </w:r>
            <w:proofErr w:type="spellEnd"/>
          </w:p>
        </w:tc>
        <w:tc>
          <w:tcPr>
            <w:tcW w:w="4673" w:type="dxa"/>
          </w:tcPr>
          <w:p w14:paraId="46A3F630" w14:textId="61BD0737" w:rsidR="00B6401D" w:rsidRPr="003D054A" w:rsidRDefault="004F3D4D"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80</w:t>
            </w:r>
          </w:p>
        </w:tc>
      </w:tr>
      <w:tr w:rsidR="00B6401D" w:rsidRPr="003D054A" w14:paraId="126042EF" w14:textId="77777777" w:rsidTr="00B6401D">
        <w:tc>
          <w:tcPr>
            <w:tcW w:w="4672" w:type="dxa"/>
          </w:tcPr>
          <w:p w14:paraId="77840429" w14:textId="13FD91F4" w:rsidR="00B6401D" w:rsidRPr="003D054A" w:rsidRDefault="00FD7874"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Внутренний высоковольтный стабилизатор напряжения</w:t>
            </w:r>
            <w:r w:rsidR="00911FF0" w:rsidRPr="003D054A">
              <w:rPr>
                <w:rStyle w:val="rynqvb"/>
                <w:rFonts w:ascii="Times New Roman" w:hAnsi="Times New Roman" w:cs="Times New Roman"/>
                <w:sz w:val="28"/>
                <w:szCs w:val="28"/>
              </w:rPr>
              <w:t xml:space="preserve"> смещения</w:t>
            </w:r>
          </w:p>
        </w:tc>
        <w:tc>
          <w:tcPr>
            <w:tcW w:w="4673" w:type="dxa"/>
          </w:tcPr>
          <w:p w14:paraId="1EA09AD3" w14:textId="26924BE4" w:rsidR="00B6401D" w:rsidRPr="003D054A" w:rsidRDefault="004F3D4D"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есть</w:t>
            </w:r>
          </w:p>
        </w:tc>
      </w:tr>
      <w:tr w:rsidR="00B6401D" w:rsidRPr="003D054A" w14:paraId="65B65500" w14:textId="77777777" w:rsidTr="00B6401D">
        <w:tc>
          <w:tcPr>
            <w:tcW w:w="4672" w:type="dxa"/>
          </w:tcPr>
          <w:p w14:paraId="11F479BC" w14:textId="0267436C" w:rsidR="00B6401D" w:rsidRPr="003D054A" w:rsidRDefault="00911FF0"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 xml:space="preserve">Дополнительный источник питания смещения для </w:t>
            </w:r>
            <w:r w:rsidRPr="003D054A">
              <w:rPr>
                <w:rStyle w:val="rynqvb"/>
                <w:rFonts w:ascii="Times New Roman" w:hAnsi="Times New Roman" w:cs="Times New Roman"/>
                <w:sz w:val="28"/>
                <w:szCs w:val="28"/>
                <w:lang w:val="en-US"/>
              </w:rPr>
              <w:t>VCC</w:t>
            </w:r>
          </w:p>
        </w:tc>
        <w:tc>
          <w:tcPr>
            <w:tcW w:w="4673" w:type="dxa"/>
          </w:tcPr>
          <w:p w14:paraId="6AEEC988" w14:textId="224C11A5" w:rsidR="00B6401D" w:rsidRPr="003D054A" w:rsidRDefault="004F3D4D"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есть</w:t>
            </w:r>
          </w:p>
        </w:tc>
      </w:tr>
    </w:tbl>
    <w:p w14:paraId="33ABA256" w14:textId="47F31B88" w:rsidR="00A22251" w:rsidRDefault="00A22251" w:rsidP="00A87B58">
      <w:pPr>
        <w:pStyle w:val="a3"/>
        <w:spacing w:line="360" w:lineRule="auto"/>
        <w:ind w:left="0"/>
        <w:jc w:val="center"/>
        <w:rPr>
          <w:rFonts w:ascii="Times New Roman" w:hAnsi="Times New Roman" w:cs="Times New Roman"/>
          <w:noProof/>
          <w:sz w:val="28"/>
          <w:szCs w:val="28"/>
        </w:rPr>
      </w:pPr>
    </w:p>
    <w:p w14:paraId="07D031B9" w14:textId="31F8DFBA" w:rsidR="000C0C81" w:rsidRDefault="000C0C81" w:rsidP="00A87B58">
      <w:pPr>
        <w:pStyle w:val="a3"/>
        <w:spacing w:line="360" w:lineRule="auto"/>
        <w:ind w:left="0"/>
        <w:jc w:val="center"/>
        <w:rPr>
          <w:rStyle w:val="rynqvb"/>
          <w:rFonts w:ascii="Times New Roman" w:hAnsi="Times New Roman" w:cs="Times New Roman"/>
          <w:sz w:val="28"/>
          <w:szCs w:val="28"/>
        </w:rPr>
      </w:pPr>
      <w:r w:rsidRPr="003D054A">
        <w:rPr>
          <w:rFonts w:ascii="Times New Roman" w:hAnsi="Times New Roman" w:cs="Times New Roman"/>
          <w:noProof/>
          <w:sz w:val="28"/>
          <w:szCs w:val="28"/>
        </w:rPr>
        <w:drawing>
          <wp:inline distT="0" distB="0" distL="0" distR="0" wp14:anchorId="13CA84A4" wp14:editId="5B4F4E75">
            <wp:extent cx="5066667" cy="3200000"/>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66667" cy="3200000"/>
                    </a:xfrm>
                    <a:prstGeom prst="rect">
                      <a:avLst/>
                    </a:prstGeom>
                  </pic:spPr>
                </pic:pic>
              </a:graphicData>
            </a:graphic>
          </wp:inline>
        </w:drawing>
      </w:r>
    </w:p>
    <w:p w14:paraId="6719DA12" w14:textId="77777777" w:rsidR="00193410" w:rsidRPr="003D054A" w:rsidRDefault="00193410" w:rsidP="00A87B58">
      <w:pPr>
        <w:pStyle w:val="a3"/>
        <w:spacing w:line="360" w:lineRule="auto"/>
        <w:ind w:left="0"/>
        <w:jc w:val="center"/>
        <w:rPr>
          <w:rStyle w:val="rynqvb"/>
          <w:rFonts w:ascii="Times New Roman" w:hAnsi="Times New Roman" w:cs="Times New Roman"/>
          <w:sz w:val="28"/>
          <w:szCs w:val="28"/>
        </w:rPr>
      </w:pPr>
    </w:p>
    <w:p w14:paraId="208DA62C" w14:textId="464EB439" w:rsidR="00527B87" w:rsidRPr="007815C5" w:rsidRDefault="00527B87" w:rsidP="00A87B58">
      <w:pPr>
        <w:pStyle w:val="a3"/>
        <w:spacing w:line="360" w:lineRule="auto"/>
        <w:ind w:left="0"/>
        <w:jc w:val="center"/>
        <w:rPr>
          <w:rStyle w:val="rynqvb"/>
          <w:rFonts w:ascii="Times New Roman" w:hAnsi="Times New Roman" w:cs="Times New Roman"/>
          <w:sz w:val="24"/>
          <w:szCs w:val="24"/>
        </w:rPr>
      </w:pPr>
      <w:r w:rsidRPr="007815C5">
        <w:rPr>
          <w:rStyle w:val="rynqvb"/>
          <w:rFonts w:ascii="Times New Roman" w:hAnsi="Times New Roman" w:cs="Times New Roman"/>
          <w:sz w:val="24"/>
          <w:szCs w:val="24"/>
        </w:rPr>
        <w:t>Рисунок – Типовая схема включения преобразователя напряжения в схему</w:t>
      </w:r>
    </w:p>
    <w:p w14:paraId="059F54CC" w14:textId="77777777" w:rsidR="00E63041" w:rsidRDefault="00E63041" w:rsidP="00A87B58">
      <w:pPr>
        <w:pStyle w:val="a3"/>
        <w:spacing w:line="360" w:lineRule="auto"/>
        <w:ind w:left="0" w:firstLine="709"/>
        <w:rPr>
          <w:rFonts w:ascii="Times New Roman" w:hAnsi="Times New Roman" w:cs="Times New Roman"/>
          <w:noProof/>
          <w:sz w:val="28"/>
          <w:szCs w:val="28"/>
        </w:rPr>
      </w:pPr>
    </w:p>
    <w:p w14:paraId="6C9164A5" w14:textId="0C286B0C" w:rsidR="00333FF6" w:rsidRDefault="00E63041" w:rsidP="00A87B58">
      <w:pPr>
        <w:pStyle w:val="a3"/>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Данная микросхема позволяет регулировать напряжение питания обособленно от остальных элементов.</w:t>
      </w:r>
    </w:p>
    <w:p w14:paraId="1757536E" w14:textId="77777777" w:rsidR="00E63041" w:rsidRPr="00E63041" w:rsidRDefault="00E63041" w:rsidP="00A87B58">
      <w:pPr>
        <w:pStyle w:val="a3"/>
        <w:spacing w:line="360" w:lineRule="auto"/>
        <w:ind w:left="0" w:firstLine="709"/>
        <w:rPr>
          <w:rStyle w:val="rynqvb"/>
          <w:rFonts w:ascii="Times New Roman" w:hAnsi="Times New Roman" w:cs="Times New Roman"/>
          <w:noProof/>
          <w:sz w:val="28"/>
          <w:szCs w:val="28"/>
        </w:rPr>
      </w:pPr>
    </w:p>
    <w:p w14:paraId="60D6B2E7" w14:textId="77777777" w:rsidR="00333FF6" w:rsidRPr="003D054A" w:rsidRDefault="00333FF6"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b/>
          <w:bCs/>
          <w:sz w:val="28"/>
          <w:szCs w:val="28"/>
        </w:rPr>
        <w:t>4.</w:t>
      </w:r>
      <w:r w:rsidRPr="003D054A">
        <w:rPr>
          <w:rStyle w:val="markedcontent"/>
          <w:rFonts w:ascii="Times New Roman" w:hAnsi="Times New Roman" w:cs="Times New Roman"/>
          <w:b/>
          <w:bCs/>
          <w:sz w:val="28"/>
          <w:szCs w:val="28"/>
          <w:lang w:val="en-US"/>
        </w:rPr>
        <w:t>KSZ</w:t>
      </w:r>
      <w:r w:rsidRPr="003D054A">
        <w:rPr>
          <w:rStyle w:val="markedcontent"/>
          <w:rFonts w:ascii="Times New Roman" w:hAnsi="Times New Roman" w:cs="Times New Roman"/>
          <w:b/>
          <w:bCs/>
          <w:sz w:val="28"/>
          <w:szCs w:val="28"/>
        </w:rPr>
        <w:t>8041</w:t>
      </w:r>
      <w:r w:rsidRPr="003D054A">
        <w:rPr>
          <w:rStyle w:val="markedcontent"/>
          <w:rFonts w:ascii="Times New Roman" w:hAnsi="Times New Roman" w:cs="Times New Roman"/>
          <w:b/>
          <w:bCs/>
          <w:sz w:val="28"/>
          <w:szCs w:val="28"/>
          <w:lang w:val="en-US"/>
        </w:rPr>
        <w:t>NL</w:t>
      </w:r>
      <w:r w:rsidRPr="003D054A">
        <w:rPr>
          <w:rStyle w:val="rynqvb"/>
          <w:rFonts w:ascii="Times New Roman" w:hAnsi="Times New Roman" w:cs="Times New Roman"/>
          <w:sz w:val="28"/>
          <w:szCs w:val="28"/>
        </w:rPr>
        <w:t xml:space="preserve"> </w:t>
      </w:r>
    </w:p>
    <w:p w14:paraId="4513B703" w14:textId="0AAE2546" w:rsidR="000C0C81" w:rsidRPr="003D054A" w:rsidRDefault="000C0C81" w:rsidP="00A87B58">
      <w:pPr>
        <w:spacing w:line="360" w:lineRule="auto"/>
        <w:ind w:firstLine="709"/>
        <w:rPr>
          <w:rStyle w:val="markedcontent"/>
          <w:rFonts w:ascii="Times New Roman" w:hAnsi="Times New Roman" w:cs="Times New Roman"/>
          <w:sz w:val="28"/>
          <w:szCs w:val="28"/>
        </w:rPr>
      </w:pPr>
      <w:r w:rsidRPr="003D054A">
        <w:rPr>
          <w:rStyle w:val="markedcontent"/>
          <w:rFonts w:ascii="Times New Roman" w:hAnsi="Times New Roman" w:cs="Times New Roman"/>
          <w:sz w:val="28"/>
          <w:szCs w:val="28"/>
          <w:lang w:val="en-US"/>
        </w:rPr>
        <w:t>KSZ</w:t>
      </w:r>
      <w:r w:rsidRPr="003D054A">
        <w:rPr>
          <w:rStyle w:val="markedcontent"/>
          <w:rFonts w:ascii="Times New Roman" w:hAnsi="Times New Roman" w:cs="Times New Roman"/>
          <w:sz w:val="28"/>
          <w:szCs w:val="28"/>
        </w:rPr>
        <w:t>8041</w:t>
      </w:r>
      <w:r w:rsidRPr="003D054A">
        <w:rPr>
          <w:rStyle w:val="markedcontent"/>
          <w:rFonts w:ascii="Times New Roman" w:hAnsi="Times New Roman" w:cs="Times New Roman"/>
          <w:sz w:val="28"/>
          <w:szCs w:val="28"/>
          <w:lang w:val="en-US"/>
        </w:rPr>
        <w:t>NL</w:t>
      </w:r>
      <w:r w:rsidRPr="003D054A">
        <w:rPr>
          <w:rStyle w:val="markedcontent"/>
          <w:rFonts w:ascii="Times New Roman" w:hAnsi="Times New Roman" w:cs="Times New Roman"/>
          <w:sz w:val="28"/>
          <w:szCs w:val="28"/>
        </w:rPr>
        <w:t xml:space="preserve"> — это приемопередатчик физического уровня, обеспечивающий </w:t>
      </w:r>
      <w:r w:rsidRPr="003D054A">
        <w:rPr>
          <w:rStyle w:val="markedcontent"/>
          <w:rFonts w:ascii="Times New Roman" w:hAnsi="Times New Roman" w:cs="Times New Roman"/>
          <w:sz w:val="28"/>
          <w:szCs w:val="28"/>
          <w:lang w:val="en-US"/>
        </w:rPr>
        <w:t>MII</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RMII</w:t>
      </w:r>
      <w:r w:rsidRPr="003D054A">
        <w:rPr>
          <w:rStyle w:val="markedcontent"/>
          <w:rFonts w:ascii="Times New Roman" w:hAnsi="Times New Roman" w:cs="Times New Roman"/>
          <w:sz w:val="28"/>
          <w:szCs w:val="28"/>
        </w:rPr>
        <w:t xml:space="preserve"> интерфейсы для передачи и приема данных. Конструкция смешанных сигналов увеличивает расстояние передачи сигналов при одновременном снижении энергопотребления. </w:t>
      </w:r>
    </w:p>
    <w:p w14:paraId="07193234" w14:textId="0C81D844" w:rsidR="000C0C81" w:rsidRPr="003D054A" w:rsidRDefault="000C0C81" w:rsidP="00A87B58">
      <w:pPr>
        <w:spacing w:line="360" w:lineRule="auto"/>
        <w:ind w:firstLine="709"/>
        <w:rPr>
          <w:rStyle w:val="markedcontent"/>
          <w:rFonts w:ascii="Times New Roman" w:hAnsi="Times New Roman" w:cs="Times New Roman"/>
          <w:sz w:val="28"/>
          <w:szCs w:val="28"/>
        </w:rPr>
      </w:pPr>
      <w:r w:rsidRPr="003D054A">
        <w:rPr>
          <w:rStyle w:val="markedcontent"/>
          <w:rFonts w:ascii="Times New Roman" w:hAnsi="Times New Roman" w:cs="Times New Roman"/>
          <w:sz w:val="28"/>
          <w:szCs w:val="28"/>
          <w:lang w:val="en-US"/>
        </w:rPr>
        <w:t>HP</w:t>
      </w:r>
      <w:r w:rsidRPr="003D054A">
        <w:rPr>
          <w:rStyle w:val="markedcontent"/>
          <w:rFonts w:ascii="Times New Roman" w:hAnsi="Times New Roman" w:cs="Times New Roman"/>
          <w:sz w:val="28"/>
          <w:szCs w:val="28"/>
        </w:rPr>
        <w:t xml:space="preserve"> </w:t>
      </w:r>
      <w:r w:rsidRPr="003D054A">
        <w:rPr>
          <w:rStyle w:val="markedcontent"/>
          <w:rFonts w:ascii="Times New Roman" w:hAnsi="Times New Roman" w:cs="Times New Roman"/>
          <w:sz w:val="28"/>
          <w:szCs w:val="28"/>
          <w:lang w:val="en-US"/>
        </w:rPr>
        <w:t>Auto</w:t>
      </w:r>
      <w:r w:rsidRPr="003D054A">
        <w:rPr>
          <w:rStyle w:val="markedcontent"/>
          <w:rFonts w:ascii="Times New Roman" w:hAnsi="Times New Roman" w:cs="Times New Roman"/>
          <w:sz w:val="28"/>
          <w:szCs w:val="28"/>
        </w:rPr>
        <w:t xml:space="preserve"> </w:t>
      </w:r>
      <w:r w:rsidRPr="003D054A">
        <w:rPr>
          <w:rStyle w:val="markedcontent"/>
          <w:rFonts w:ascii="Times New Roman" w:hAnsi="Times New Roman" w:cs="Times New Roman"/>
          <w:sz w:val="28"/>
          <w:szCs w:val="28"/>
          <w:lang w:val="en-US"/>
        </w:rPr>
        <w:t>MDI</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MDI</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X</w:t>
      </w:r>
      <w:r w:rsidRPr="003D054A">
        <w:rPr>
          <w:rStyle w:val="markedcontent"/>
          <w:rFonts w:ascii="Times New Roman" w:hAnsi="Times New Roman" w:cs="Times New Roman"/>
          <w:sz w:val="28"/>
          <w:szCs w:val="28"/>
        </w:rPr>
        <w:t xml:space="preserve"> представляет собой наиболее надежное решение, устраняющее необходимость различать перекрестные и прямые кабели. </w:t>
      </w:r>
      <w:r w:rsidRPr="003D054A">
        <w:rPr>
          <w:rStyle w:val="markedcontent"/>
          <w:rFonts w:ascii="Times New Roman" w:hAnsi="Times New Roman" w:cs="Times New Roman"/>
          <w:sz w:val="28"/>
          <w:szCs w:val="28"/>
          <w:lang w:val="en-US"/>
        </w:rPr>
        <w:t>KSZ</w:t>
      </w:r>
      <w:r w:rsidRPr="003D054A">
        <w:rPr>
          <w:rStyle w:val="markedcontent"/>
          <w:rFonts w:ascii="Times New Roman" w:hAnsi="Times New Roman" w:cs="Times New Roman"/>
          <w:sz w:val="28"/>
          <w:szCs w:val="28"/>
        </w:rPr>
        <w:t>8041</w:t>
      </w:r>
      <w:r w:rsidRPr="003D054A">
        <w:rPr>
          <w:rStyle w:val="markedcontent"/>
          <w:rFonts w:ascii="Times New Roman" w:hAnsi="Times New Roman" w:cs="Times New Roman"/>
          <w:sz w:val="28"/>
          <w:szCs w:val="28"/>
          <w:lang w:val="en-US"/>
        </w:rPr>
        <w:t>NL</w:t>
      </w:r>
      <w:r w:rsidRPr="003D054A">
        <w:rPr>
          <w:rStyle w:val="markedcontent"/>
          <w:rFonts w:ascii="Times New Roman" w:hAnsi="Times New Roman" w:cs="Times New Roman"/>
          <w:sz w:val="28"/>
          <w:szCs w:val="28"/>
        </w:rPr>
        <w:t xml:space="preserve"> представляет собой новый уровень функций и производительности и является идеальным выбором приемопередатчика физического уровня для приложений 10</w:t>
      </w:r>
      <w:r w:rsidRPr="003D054A">
        <w:rPr>
          <w:rStyle w:val="markedcontent"/>
          <w:rFonts w:ascii="Times New Roman" w:hAnsi="Times New Roman" w:cs="Times New Roman"/>
          <w:sz w:val="28"/>
          <w:szCs w:val="28"/>
          <w:lang w:val="en-US"/>
        </w:rPr>
        <w:t>Base</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T</w:t>
      </w:r>
      <w:r w:rsidRPr="003D054A">
        <w:rPr>
          <w:rStyle w:val="markedcontent"/>
          <w:rFonts w:ascii="Times New Roman" w:hAnsi="Times New Roman" w:cs="Times New Roman"/>
          <w:sz w:val="28"/>
          <w:szCs w:val="28"/>
        </w:rPr>
        <w:t>/100</w:t>
      </w:r>
      <w:r w:rsidRPr="003D054A">
        <w:rPr>
          <w:rStyle w:val="markedcontent"/>
          <w:rFonts w:ascii="Times New Roman" w:hAnsi="Times New Roman" w:cs="Times New Roman"/>
          <w:sz w:val="28"/>
          <w:szCs w:val="28"/>
          <w:lang w:val="en-US"/>
        </w:rPr>
        <w:t>Base</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TX</w:t>
      </w:r>
      <w:r w:rsidRPr="003D054A">
        <w:rPr>
          <w:rStyle w:val="markedcontent"/>
          <w:rFonts w:ascii="Times New Roman" w:hAnsi="Times New Roman" w:cs="Times New Roman"/>
          <w:sz w:val="28"/>
          <w:szCs w:val="28"/>
        </w:rPr>
        <w:t>.</w:t>
      </w:r>
    </w:p>
    <w:p w14:paraId="1F6EBFBA" w14:textId="177C9772" w:rsidR="00527B87" w:rsidRPr="003D054A" w:rsidRDefault="000C0C81" w:rsidP="00A87B58">
      <w:pPr>
        <w:spacing w:line="360" w:lineRule="auto"/>
        <w:rPr>
          <w:rStyle w:val="markedcontent"/>
          <w:rFonts w:ascii="Times New Roman" w:hAnsi="Times New Roman" w:cs="Times New Roman"/>
          <w:sz w:val="28"/>
          <w:szCs w:val="28"/>
        </w:rPr>
      </w:pPr>
      <w:r w:rsidRPr="003D054A">
        <w:rPr>
          <w:rFonts w:ascii="Times New Roman" w:hAnsi="Times New Roman" w:cs="Times New Roman"/>
          <w:noProof/>
          <w:sz w:val="28"/>
          <w:szCs w:val="28"/>
        </w:rPr>
        <w:drawing>
          <wp:inline distT="0" distB="0" distL="0" distR="0" wp14:anchorId="27CDB756" wp14:editId="4B2CF9EB">
            <wp:extent cx="5699760" cy="3575221"/>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06372" cy="3579368"/>
                    </a:xfrm>
                    <a:prstGeom prst="rect">
                      <a:avLst/>
                    </a:prstGeom>
                  </pic:spPr>
                </pic:pic>
              </a:graphicData>
            </a:graphic>
          </wp:inline>
        </w:drawing>
      </w:r>
    </w:p>
    <w:p w14:paraId="21CAB98C" w14:textId="3B0C15A2" w:rsidR="00527B87" w:rsidRPr="004A2AFA" w:rsidRDefault="00527B87" w:rsidP="00A87B58">
      <w:pPr>
        <w:spacing w:line="360" w:lineRule="auto"/>
        <w:jc w:val="center"/>
        <w:rPr>
          <w:rStyle w:val="markedcontent"/>
          <w:rFonts w:ascii="Times New Roman" w:hAnsi="Times New Roman" w:cs="Times New Roman"/>
          <w:sz w:val="24"/>
          <w:szCs w:val="24"/>
        </w:rPr>
      </w:pPr>
      <w:r w:rsidRPr="004A2AFA">
        <w:rPr>
          <w:rStyle w:val="markedcontent"/>
          <w:rFonts w:ascii="Times New Roman" w:hAnsi="Times New Roman" w:cs="Times New Roman"/>
          <w:sz w:val="24"/>
          <w:szCs w:val="24"/>
        </w:rPr>
        <w:t>Рисунок – Структурная схема</w:t>
      </w:r>
      <w:r w:rsidR="003D054A" w:rsidRPr="004A2AFA">
        <w:rPr>
          <w:rStyle w:val="markedcontent"/>
          <w:rFonts w:ascii="Times New Roman" w:hAnsi="Times New Roman" w:cs="Times New Roman"/>
          <w:sz w:val="24"/>
          <w:szCs w:val="24"/>
        </w:rPr>
        <w:t xml:space="preserve"> приемопередатчика </w:t>
      </w:r>
      <w:r w:rsidR="003D054A" w:rsidRPr="004A2AFA">
        <w:rPr>
          <w:rStyle w:val="markedcontent"/>
          <w:rFonts w:ascii="Times New Roman" w:hAnsi="Times New Roman" w:cs="Times New Roman"/>
          <w:sz w:val="24"/>
          <w:szCs w:val="24"/>
          <w:lang w:val="en-US"/>
        </w:rPr>
        <w:t>Ethernet</w:t>
      </w:r>
    </w:p>
    <w:p w14:paraId="3312FA63" w14:textId="3A1574A0" w:rsidR="000C0C81" w:rsidRPr="003D054A" w:rsidRDefault="000C0C81" w:rsidP="00A87B58">
      <w:pPr>
        <w:spacing w:line="360" w:lineRule="auto"/>
        <w:ind w:firstLine="709"/>
        <w:rPr>
          <w:rStyle w:val="markedcontent"/>
          <w:rFonts w:ascii="Times New Roman" w:hAnsi="Times New Roman" w:cs="Times New Roman"/>
          <w:sz w:val="28"/>
          <w:szCs w:val="28"/>
        </w:rPr>
      </w:pPr>
    </w:p>
    <w:p w14:paraId="642800CE" w14:textId="40BD3D72" w:rsidR="00FC04B5" w:rsidRPr="003D054A" w:rsidRDefault="001B1C73" w:rsidP="00A87B58">
      <w:pPr>
        <w:pStyle w:val="a3"/>
        <w:numPr>
          <w:ilvl w:val="0"/>
          <w:numId w:val="7"/>
        </w:numPr>
        <w:spacing w:line="360" w:lineRule="auto"/>
        <w:ind w:left="0" w:firstLine="709"/>
        <w:rPr>
          <w:rStyle w:val="markedcontent"/>
          <w:rFonts w:ascii="Times New Roman" w:hAnsi="Times New Roman" w:cs="Times New Roman"/>
          <w:b/>
          <w:bCs/>
          <w:sz w:val="28"/>
          <w:szCs w:val="28"/>
          <w:lang w:val="en-US"/>
        </w:rPr>
      </w:pPr>
      <w:r w:rsidRPr="003D054A">
        <w:rPr>
          <w:rStyle w:val="markedcontent"/>
          <w:rFonts w:ascii="Times New Roman" w:hAnsi="Times New Roman" w:cs="Times New Roman"/>
          <w:b/>
          <w:bCs/>
          <w:sz w:val="28"/>
          <w:szCs w:val="28"/>
          <w:lang w:val="en-US"/>
        </w:rPr>
        <w:lastRenderedPageBreak/>
        <w:t>CP</w:t>
      </w:r>
      <w:r w:rsidRPr="003D054A">
        <w:rPr>
          <w:rStyle w:val="markedcontent"/>
          <w:rFonts w:ascii="Times New Roman" w:hAnsi="Times New Roman" w:cs="Times New Roman"/>
          <w:b/>
          <w:bCs/>
          <w:sz w:val="28"/>
          <w:szCs w:val="28"/>
        </w:rPr>
        <w:t>2102</w:t>
      </w:r>
      <w:r w:rsidRPr="003D054A">
        <w:rPr>
          <w:rStyle w:val="markedcontent"/>
          <w:rFonts w:ascii="Times New Roman" w:hAnsi="Times New Roman" w:cs="Times New Roman"/>
          <w:b/>
          <w:bCs/>
          <w:sz w:val="28"/>
          <w:szCs w:val="28"/>
          <w:lang w:val="en-US"/>
        </w:rPr>
        <w:t>-</w:t>
      </w:r>
      <w:r w:rsidR="001C04F0">
        <w:rPr>
          <w:rStyle w:val="markedcontent"/>
          <w:rFonts w:ascii="Times New Roman" w:hAnsi="Times New Roman" w:cs="Times New Roman"/>
          <w:b/>
          <w:bCs/>
          <w:sz w:val="28"/>
          <w:szCs w:val="28"/>
          <w:lang w:val="en-US"/>
        </w:rPr>
        <w:t>GMR</w:t>
      </w:r>
    </w:p>
    <w:p w14:paraId="0B5C0AD7" w14:textId="77777777" w:rsidR="00032FC0" w:rsidRPr="003D054A" w:rsidRDefault="001B1C73"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СР21хх – это двунаправленные преобразователи интерфейсов UART</w:t>
      </w:r>
      <w:r w:rsidR="00454074" w:rsidRPr="003D054A">
        <w:rPr>
          <w:rFonts w:ascii="Times New Roman" w:hAnsi="Times New Roman" w:cs="Times New Roman"/>
          <w:sz w:val="28"/>
          <w:szCs w:val="28"/>
        </w:rPr>
        <w:t xml:space="preserve"> </w:t>
      </w:r>
      <w:r w:rsidRPr="003D054A">
        <w:rPr>
          <w:rFonts w:ascii="Times New Roman" w:hAnsi="Times New Roman" w:cs="Times New Roman"/>
          <w:sz w:val="28"/>
          <w:szCs w:val="28"/>
        </w:rPr>
        <w:t>-</w:t>
      </w:r>
      <w:r w:rsidR="00454074" w:rsidRPr="003D054A">
        <w:rPr>
          <w:rFonts w:ascii="Times New Roman" w:hAnsi="Times New Roman" w:cs="Times New Roman"/>
          <w:sz w:val="28"/>
          <w:szCs w:val="28"/>
        </w:rPr>
        <w:t xml:space="preserve"> </w:t>
      </w:r>
      <w:r w:rsidRPr="003D054A">
        <w:rPr>
          <w:rFonts w:ascii="Times New Roman" w:hAnsi="Times New Roman" w:cs="Times New Roman"/>
          <w:sz w:val="28"/>
          <w:szCs w:val="28"/>
        </w:rPr>
        <w:t>USB (мосты). Они предназначены для добавления интерфейса USB в различные приборы, построенные на базе микроконтроллеров и не имеющих интерфейса USB, а также для обновления уже существующих приборов, требующих перехода на современный интерфейс USB.</w:t>
      </w:r>
      <w:r w:rsidRPr="003D054A">
        <w:rPr>
          <w:rFonts w:ascii="Times New Roman" w:hAnsi="Times New Roman" w:cs="Times New Roman"/>
          <w:sz w:val="28"/>
          <w:szCs w:val="28"/>
        </w:rPr>
        <w:br/>
        <w:t xml:space="preserve">Микросхемы СР21хх – это интегрированное решение, на одном кристалле расположены: </w:t>
      </w:r>
      <w:r w:rsidRPr="003D054A">
        <w:rPr>
          <w:rFonts w:ascii="Times New Roman" w:hAnsi="Times New Roman" w:cs="Times New Roman"/>
          <w:sz w:val="28"/>
          <w:szCs w:val="28"/>
        </w:rPr>
        <w:br/>
        <w:t>-контроллер USB интерфейса спецификации 2.0, работающий в режиме USB-</w:t>
      </w:r>
      <w:proofErr w:type="spellStart"/>
      <w:r w:rsidRPr="003D054A">
        <w:rPr>
          <w:rFonts w:ascii="Times New Roman" w:hAnsi="Times New Roman" w:cs="Times New Roman"/>
          <w:sz w:val="28"/>
          <w:szCs w:val="28"/>
        </w:rPr>
        <w:t>device</w:t>
      </w:r>
      <w:proofErr w:type="spellEnd"/>
      <w:r w:rsidRPr="003D054A">
        <w:rPr>
          <w:rFonts w:ascii="Times New Roman" w:hAnsi="Times New Roman" w:cs="Times New Roman"/>
          <w:sz w:val="28"/>
          <w:szCs w:val="28"/>
        </w:rPr>
        <w:t xml:space="preserve"> со скоростью передачи данных до 12Мбит/сек</w:t>
      </w:r>
      <w:r w:rsidRPr="003D054A">
        <w:rPr>
          <w:rFonts w:ascii="Times New Roman" w:hAnsi="Times New Roman" w:cs="Times New Roman"/>
          <w:sz w:val="28"/>
          <w:szCs w:val="28"/>
        </w:rPr>
        <w:br/>
        <w:t xml:space="preserve">-контроллер UART с поддержкой всех модемных сигналов (линий квитирования) </w:t>
      </w:r>
      <w:r w:rsidRPr="003D054A">
        <w:rPr>
          <w:rFonts w:ascii="Times New Roman" w:hAnsi="Times New Roman" w:cs="Times New Roman"/>
          <w:sz w:val="28"/>
          <w:szCs w:val="28"/>
        </w:rPr>
        <w:br/>
        <w:t xml:space="preserve">-память EEPROM для хранения настроек микросхемы (например, </w:t>
      </w:r>
      <w:proofErr w:type="spellStart"/>
      <w:r w:rsidRPr="003D054A">
        <w:rPr>
          <w:rFonts w:ascii="Times New Roman" w:hAnsi="Times New Roman" w:cs="Times New Roman"/>
          <w:sz w:val="28"/>
          <w:szCs w:val="28"/>
        </w:rPr>
        <w:t>Vendor</w:t>
      </w:r>
      <w:proofErr w:type="spellEnd"/>
      <w:r w:rsidRPr="003D054A">
        <w:rPr>
          <w:rFonts w:ascii="Times New Roman" w:hAnsi="Times New Roman" w:cs="Times New Roman"/>
          <w:sz w:val="28"/>
          <w:szCs w:val="28"/>
        </w:rPr>
        <w:t xml:space="preserve"> ID, Product ID, </w:t>
      </w:r>
      <w:proofErr w:type="spellStart"/>
      <w:r w:rsidRPr="003D054A">
        <w:rPr>
          <w:rFonts w:ascii="Times New Roman" w:hAnsi="Times New Roman" w:cs="Times New Roman"/>
          <w:sz w:val="28"/>
          <w:szCs w:val="28"/>
        </w:rPr>
        <w:t>Serial</w:t>
      </w:r>
      <w:proofErr w:type="spellEnd"/>
      <w:r w:rsidRPr="003D054A">
        <w:rPr>
          <w:rFonts w:ascii="Times New Roman" w:hAnsi="Times New Roman" w:cs="Times New Roman"/>
          <w:sz w:val="28"/>
          <w:szCs w:val="28"/>
        </w:rPr>
        <w:t xml:space="preserve"> Number, Max Power и </w:t>
      </w:r>
      <w:proofErr w:type="spellStart"/>
      <w:r w:rsidRPr="003D054A">
        <w:rPr>
          <w:rFonts w:ascii="Times New Roman" w:hAnsi="Times New Roman" w:cs="Times New Roman"/>
          <w:sz w:val="28"/>
          <w:szCs w:val="28"/>
        </w:rPr>
        <w:t>др</w:t>
      </w:r>
      <w:proofErr w:type="spellEnd"/>
      <w:r w:rsidRPr="003D054A">
        <w:rPr>
          <w:rFonts w:ascii="Times New Roman" w:hAnsi="Times New Roman" w:cs="Times New Roman"/>
          <w:sz w:val="28"/>
          <w:szCs w:val="28"/>
        </w:rPr>
        <w:t xml:space="preserve">) </w:t>
      </w:r>
      <w:r w:rsidRPr="003D054A">
        <w:rPr>
          <w:rFonts w:ascii="Times New Roman" w:hAnsi="Times New Roman" w:cs="Times New Roman"/>
          <w:sz w:val="28"/>
          <w:szCs w:val="28"/>
        </w:rPr>
        <w:br/>
        <w:t>-раздельные буферы с объемом более 512б для приема и передачи данных</w:t>
      </w:r>
      <w:r w:rsidRPr="003D054A">
        <w:rPr>
          <w:rFonts w:ascii="Times New Roman" w:hAnsi="Times New Roman" w:cs="Times New Roman"/>
          <w:sz w:val="28"/>
          <w:szCs w:val="28"/>
        </w:rPr>
        <w:br/>
        <w:t>-тактовый генератор на 48 МГц, поэтому в системе не потребуется внешний генератор</w:t>
      </w:r>
      <w:r w:rsidRPr="003D054A">
        <w:rPr>
          <w:rFonts w:ascii="Times New Roman" w:hAnsi="Times New Roman" w:cs="Times New Roman"/>
          <w:sz w:val="28"/>
          <w:szCs w:val="28"/>
        </w:rPr>
        <w:br/>
        <w:t xml:space="preserve">-регулятор напряжения позволяет подключать внешнюю нагрузку в режимах питания от шины. </w:t>
      </w:r>
      <w:r w:rsidRPr="003D054A">
        <w:rPr>
          <w:rFonts w:ascii="Times New Roman" w:hAnsi="Times New Roman" w:cs="Times New Roman"/>
          <w:sz w:val="28"/>
          <w:szCs w:val="28"/>
        </w:rPr>
        <w:br/>
        <w:t xml:space="preserve">Благодаря тому, что большинство элементов интегрировано на кристалле, для разработки преобразователей интерфейсов на основе микросхем СР21хх требуется минимальное количество внешних компонентов, только двух внешних фильтрующих конденсаторов на линию питания. Для обеспечения помехозащищенности микросхемы рекомендуется использовать подтягивающий резистор на 2 кОм (на линию /RESET). Также, для стойкости к электростатическим разрядам можно использовать защитные диоды. </w:t>
      </w:r>
    </w:p>
    <w:p w14:paraId="6874ACF4" w14:textId="5F1BF0D1" w:rsidR="00270AD6" w:rsidRPr="003D054A" w:rsidRDefault="00032FC0" w:rsidP="00A87B58">
      <w:pPr>
        <w:pStyle w:val="a3"/>
        <w:numPr>
          <w:ilvl w:val="0"/>
          <w:numId w:val="7"/>
        </w:numPr>
        <w:spacing w:line="360" w:lineRule="auto"/>
        <w:ind w:left="0" w:firstLine="709"/>
        <w:rPr>
          <w:rFonts w:ascii="Times New Roman" w:hAnsi="Times New Roman" w:cs="Times New Roman"/>
          <w:b/>
          <w:bCs/>
          <w:sz w:val="28"/>
          <w:szCs w:val="28"/>
        </w:rPr>
      </w:pPr>
      <w:r w:rsidRPr="003D054A">
        <w:rPr>
          <w:rFonts w:ascii="Times New Roman" w:hAnsi="Times New Roman" w:cs="Times New Roman"/>
          <w:b/>
          <w:bCs/>
          <w:sz w:val="28"/>
          <w:szCs w:val="28"/>
          <w:lang w:val="en-US"/>
        </w:rPr>
        <w:t>MAX3051</w:t>
      </w:r>
    </w:p>
    <w:p w14:paraId="68091E61" w14:textId="6E9A7AA1" w:rsidR="001B1C73" w:rsidRPr="003D054A" w:rsidRDefault="00270AD6"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MAX3051 обеспечивает возможность дифференциальной передачи на шину и возможность дифференциального приема на контроллер CAN. </w:t>
      </w:r>
      <w:r w:rsidRPr="003D054A">
        <w:rPr>
          <w:rFonts w:ascii="Times New Roman" w:hAnsi="Times New Roman" w:cs="Times New Roman"/>
          <w:sz w:val="28"/>
          <w:szCs w:val="28"/>
        </w:rPr>
        <w:lastRenderedPageBreak/>
        <w:t>MAX3051 в первую очередь предназначен для приложений с однополярным питанием +3,3 В, которые не требуют строгой защиты от сбоев, предусмотренной автомобильной промышленностью (ISO 11898). MAX3051 имеет четыре различных режима работы: высокоскоростной режим, режим управления наклоном, режим ожидания и режим отключения. Высокоскоростной режим позволяет передавать данные со скоростью до 1 Мбит/с. Режим управления наклоном можно использовать для программирования скорости нарастания передатчика для скорости передачи данных до 500 кбит/с. Это снижает влияние электромагнитных помех, что позволяет использовать неэкранированный витой или параллельный кабель. В режиме ожидания передатчик выключен, а приемник находится на высоком уровне, переводя MAX3051 в слаботочный режим. В режиме выключения передатчик и приемник выключены.</w:t>
      </w:r>
    </w:p>
    <w:p w14:paraId="375F5698" w14:textId="5F89D278" w:rsidR="00E61050" w:rsidRPr="003D054A" w:rsidRDefault="00E61050" w:rsidP="00A87B58">
      <w:pPr>
        <w:spacing w:line="360" w:lineRule="auto"/>
        <w:ind w:firstLine="709"/>
        <w:rPr>
          <w:rFonts w:ascii="Times New Roman" w:hAnsi="Times New Roman" w:cs="Times New Roman"/>
          <w:sz w:val="28"/>
          <w:szCs w:val="28"/>
        </w:rPr>
      </w:pPr>
    </w:p>
    <w:p w14:paraId="1F569717" w14:textId="5F2B2D92" w:rsidR="00F232C7" w:rsidRPr="003D054A" w:rsidRDefault="00F232C7"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 xml:space="preserve">5. </w:t>
      </w:r>
      <w:r w:rsidR="004B1CBF">
        <w:rPr>
          <w:rFonts w:ascii="Times New Roman" w:hAnsi="Times New Roman" w:cs="Times New Roman"/>
          <w:b/>
          <w:bCs/>
          <w:sz w:val="28"/>
          <w:szCs w:val="28"/>
        </w:rPr>
        <w:t xml:space="preserve">Расчёт </w:t>
      </w:r>
      <w:r w:rsidR="00E079CA">
        <w:rPr>
          <w:rFonts w:ascii="Times New Roman" w:hAnsi="Times New Roman" w:cs="Times New Roman"/>
          <w:b/>
          <w:bCs/>
          <w:sz w:val="28"/>
          <w:szCs w:val="28"/>
        </w:rPr>
        <w:t>энергетических характеристик канала связи</w:t>
      </w:r>
    </w:p>
    <w:p w14:paraId="7AA02F99" w14:textId="2B5ACA87" w:rsidR="00742B26" w:rsidRPr="003D054A" w:rsidRDefault="00742B26"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Канал связи имеет следующие характеристики:</w:t>
      </w:r>
    </w:p>
    <w:p w14:paraId="55185A55" w14:textId="45716C64" w:rsidR="00742B26" w:rsidRPr="003D054A" w:rsidRDefault="00613B00"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Выходная мощность</w:t>
      </w:r>
      <w:r w:rsidR="003A1101" w:rsidRPr="003D054A">
        <w:rPr>
          <w:rFonts w:ascii="Times New Roman" w:hAnsi="Times New Roman" w:cs="Times New Roman"/>
          <w:sz w:val="28"/>
          <w:szCs w:val="28"/>
        </w:rPr>
        <w:t xml:space="preserve"> передатчика </w:t>
      </w:r>
      <w:r w:rsidR="003A1101" w:rsidRPr="003D054A">
        <w:rPr>
          <w:rFonts w:ascii="Times New Roman" w:hAnsi="Times New Roman" w:cs="Times New Roman"/>
          <w:sz w:val="28"/>
          <w:szCs w:val="28"/>
          <w:lang w:val="en-US"/>
        </w:rPr>
        <w:t>P</w:t>
      </w:r>
      <w:proofErr w:type="spellStart"/>
      <w:r w:rsidR="003A1101" w:rsidRPr="003D054A">
        <w:rPr>
          <w:rFonts w:ascii="Times New Roman" w:hAnsi="Times New Roman" w:cs="Times New Roman"/>
          <w:sz w:val="28"/>
          <w:szCs w:val="28"/>
        </w:rPr>
        <w:t>вых</w:t>
      </w:r>
      <w:proofErr w:type="spellEnd"/>
      <w:r w:rsidR="003A1101" w:rsidRPr="003D054A">
        <w:rPr>
          <w:rFonts w:ascii="Times New Roman" w:hAnsi="Times New Roman" w:cs="Times New Roman"/>
          <w:sz w:val="28"/>
          <w:szCs w:val="28"/>
        </w:rPr>
        <w:t xml:space="preserve"> = 30 дБ</w:t>
      </w:r>
    </w:p>
    <w:p w14:paraId="17334335" w14:textId="7031DC7C" w:rsidR="003A1101" w:rsidRPr="003D054A" w:rsidRDefault="00613B00"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Потери в </w:t>
      </w:r>
      <w:proofErr w:type="spellStart"/>
      <w:r w:rsidR="00185A01" w:rsidRPr="003D054A">
        <w:rPr>
          <w:rFonts w:ascii="Times New Roman" w:hAnsi="Times New Roman" w:cs="Times New Roman"/>
          <w:sz w:val="28"/>
          <w:szCs w:val="28"/>
        </w:rPr>
        <w:t>радиотракте</w:t>
      </w:r>
      <w:proofErr w:type="spellEnd"/>
      <w:r w:rsidR="00185A01" w:rsidRPr="003D054A">
        <w:rPr>
          <w:rFonts w:ascii="Times New Roman" w:hAnsi="Times New Roman" w:cs="Times New Roman"/>
          <w:sz w:val="28"/>
          <w:szCs w:val="28"/>
        </w:rPr>
        <w:t xml:space="preserve"> передатчика </w:t>
      </w:r>
      <w:proofErr w:type="spellStart"/>
      <w:r w:rsidR="00683CE7" w:rsidRPr="003D054A">
        <w:rPr>
          <w:rFonts w:ascii="Times New Roman" w:hAnsi="Times New Roman" w:cs="Times New Roman"/>
          <w:sz w:val="28"/>
          <w:szCs w:val="28"/>
          <w:lang w:val="en-US"/>
        </w:rPr>
        <w:t>Ltx</w:t>
      </w:r>
      <w:proofErr w:type="spellEnd"/>
      <w:r w:rsidR="00683CE7" w:rsidRPr="003D054A">
        <w:rPr>
          <w:rFonts w:ascii="Times New Roman" w:hAnsi="Times New Roman" w:cs="Times New Roman"/>
          <w:sz w:val="28"/>
          <w:szCs w:val="28"/>
        </w:rPr>
        <w:t xml:space="preserve"> = </w:t>
      </w:r>
      <w:r w:rsidR="00185A01" w:rsidRPr="003D054A">
        <w:rPr>
          <w:rFonts w:ascii="Times New Roman" w:hAnsi="Times New Roman" w:cs="Times New Roman"/>
          <w:sz w:val="28"/>
          <w:szCs w:val="28"/>
        </w:rPr>
        <w:t>3 дБ</w:t>
      </w:r>
    </w:p>
    <w:p w14:paraId="155E572F" w14:textId="5065A7E8" w:rsidR="00185A01" w:rsidRPr="003D054A" w:rsidRDefault="00185A01"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Коэффициент усиления передающей антенны</w:t>
      </w:r>
      <w:r w:rsidR="00005E22" w:rsidRPr="003D054A">
        <w:rPr>
          <w:rFonts w:ascii="Times New Roman" w:hAnsi="Times New Roman" w:cs="Times New Roman"/>
          <w:sz w:val="28"/>
          <w:szCs w:val="28"/>
        </w:rPr>
        <w:t xml:space="preserve"> </w:t>
      </w:r>
      <w:proofErr w:type="spellStart"/>
      <w:r w:rsidR="00683CE7" w:rsidRPr="003D054A">
        <w:rPr>
          <w:rFonts w:ascii="Times New Roman" w:hAnsi="Times New Roman" w:cs="Times New Roman"/>
          <w:sz w:val="28"/>
          <w:szCs w:val="28"/>
          <w:lang w:val="en-US"/>
        </w:rPr>
        <w:t>Gtx</w:t>
      </w:r>
      <w:proofErr w:type="spellEnd"/>
      <w:r w:rsidR="00683CE7" w:rsidRPr="003D054A">
        <w:rPr>
          <w:rFonts w:ascii="Times New Roman" w:hAnsi="Times New Roman" w:cs="Times New Roman"/>
          <w:sz w:val="28"/>
          <w:szCs w:val="28"/>
        </w:rPr>
        <w:t xml:space="preserve"> = </w:t>
      </w:r>
      <w:r w:rsidR="00944D26" w:rsidRPr="003D054A">
        <w:rPr>
          <w:rFonts w:ascii="Times New Roman" w:hAnsi="Times New Roman" w:cs="Times New Roman"/>
          <w:sz w:val="28"/>
          <w:szCs w:val="28"/>
        </w:rPr>
        <w:t>2</w:t>
      </w:r>
      <w:r w:rsidR="00005E22" w:rsidRPr="003D054A">
        <w:rPr>
          <w:rFonts w:ascii="Times New Roman" w:hAnsi="Times New Roman" w:cs="Times New Roman"/>
          <w:sz w:val="28"/>
          <w:szCs w:val="28"/>
        </w:rPr>
        <w:t xml:space="preserve"> </w:t>
      </w:r>
      <w:proofErr w:type="spellStart"/>
      <w:r w:rsidR="00005E22" w:rsidRPr="003D054A">
        <w:rPr>
          <w:rFonts w:ascii="Times New Roman" w:hAnsi="Times New Roman" w:cs="Times New Roman"/>
          <w:sz w:val="28"/>
          <w:szCs w:val="28"/>
        </w:rPr>
        <w:t>дБи</w:t>
      </w:r>
      <w:proofErr w:type="spellEnd"/>
    </w:p>
    <w:p w14:paraId="4A665E9E" w14:textId="528B14D2" w:rsidR="00005E22" w:rsidRPr="003D054A" w:rsidRDefault="00005E22"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Коэффициент усиления приемной антенны </w:t>
      </w:r>
      <w:proofErr w:type="spellStart"/>
      <w:r w:rsidR="00683CE7" w:rsidRPr="003D054A">
        <w:rPr>
          <w:rFonts w:ascii="Times New Roman" w:hAnsi="Times New Roman" w:cs="Times New Roman"/>
          <w:sz w:val="28"/>
          <w:szCs w:val="28"/>
          <w:lang w:val="en-US"/>
        </w:rPr>
        <w:t>Grx</w:t>
      </w:r>
      <w:proofErr w:type="spellEnd"/>
      <w:r w:rsidR="00683CE7" w:rsidRPr="003D054A">
        <w:rPr>
          <w:rFonts w:ascii="Times New Roman" w:hAnsi="Times New Roman" w:cs="Times New Roman"/>
          <w:sz w:val="28"/>
          <w:szCs w:val="28"/>
        </w:rPr>
        <w:t xml:space="preserve"> = </w:t>
      </w:r>
      <w:r w:rsidR="00944D26" w:rsidRPr="003D054A">
        <w:rPr>
          <w:rFonts w:ascii="Times New Roman" w:hAnsi="Times New Roman" w:cs="Times New Roman"/>
          <w:sz w:val="28"/>
          <w:szCs w:val="28"/>
        </w:rPr>
        <w:t>2</w:t>
      </w:r>
      <w:r w:rsidR="00105A3F" w:rsidRPr="003D054A">
        <w:rPr>
          <w:rFonts w:ascii="Times New Roman" w:hAnsi="Times New Roman" w:cs="Times New Roman"/>
          <w:sz w:val="28"/>
          <w:szCs w:val="28"/>
        </w:rPr>
        <w:t xml:space="preserve"> </w:t>
      </w:r>
      <w:proofErr w:type="spellStart"/>
      <w:r w:rsidR="00105A3F" w:rsidRPr="003D054A">
        <w:rPr>
          <w:rFonts w:ascii="Times New Roman" w:hAnsi="Times New Roman" w:cs="Times New Roman"/>
          <w:sz w:val="28"/>
          <w:szCs w:val="28"/>
        </w:rPr>
        <w:t>дБи</w:t>
      </w:r>
      <w:proofErr w:type="spellEnd"/>
    </w:p>
    <w:p w14:paraId="1CE907CB" w14:textId="13F0FC15" w:rsidR="00105A3F" w:rsidRPr="003D054A" w:rsidRDefault="00105A3F"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Потери в </w:t>
      </w:r>
      <w:proofErr w:type="spellStart"/>
      <w:r w:rsidRPr="003D054A">
        <w:rPr>
          <w:rFonts w:ascii="Times New Roman" w:hAnsi="Times New Roman" w:cs="Times New Roman"/>
          <w:sz w:val="28"/>
          <w:szCs w:val="28"/>
        </w:rPr>
        <w:t>радиотракте</w:t>
      </w:r>
      <w:proofErr w:type="spellEnd"/>
      <w:r w:rsidRPr="003D054A">
        <w:rPr>
          <w:rFonts w:ascii="Times New Roman" w:hAnsi="Times New Roman" w:cs="Times New Roman"/>
          <w:sz w:val="28"/>
          <w:szCs w:val="28"/>
        </w:rPr>
        <w:t xml:space="preserve"> приемника </w:t>
      </w:r>
      <w:proofErr w:type="spellStart"/>
      <w:r w:rsidR="00683CE7" w:rsidRPr="003D054A">
        <w:rPr>
          <w:rFonts w:ascii="Times New Roman" w:hAnsi="Times New Roman" w:cs="Times New Roman"/>
          <w:sz w:val="28"/>
          <w:szCs w:val="28"/>
          <w:lang w:val="en-US"/>
        </w:rPr>
        <w:t>Ltx</w:t>
      </w:r>
      <w:proofErr w:type="spellEnd"/>
      <w:r w:rsidR="00683CE7" w:rsidRPr="003D054A">
        <w:rPr>
          <w:rFonts w:ascii="Times New Roman" w:hAnsi="Times New Roman" w:cs="Times New Roman"/>
          <w:sz w:val="28"/>
          <w:szCs w:val="28"/>
        </w:rPr>
        <w:t xml:space="preserve"> = </w:t>
      </w:r>
      <w:r w:rsidRPr="003D054A">
        <w:rPr>
          <w:rFonts w:ascii="Times New Roman" w:hAnsi="Times New Roman" w:cs="Times New Roman"/>
          <w:sz w:val="28"/>
          <w:szCs w:val="28"/>
        </w:rPr>
        <w:t>3 дБ</w:t>
      </w:r>
    </w:p>
    <w:p w14:paraId="07218E56" w14:textId="334BE209" w:rsidR="008233D7" w:rsidRDefault="00105A3F"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Запас по энергетике канал </w:t>
      </w:r>
      <w:proofErr w:type="spellStart"/>
      <w:r w:rsidR="00C2362E" w:rsidRPr="003D054A">
        <w:rPr>
          <w:rFonts w:ascii="Times New Roman" w:hAnsi="Times New Roman" w:cs="Times New Roman"/>
          <w:sz w:val="28"/>
          <w:szCs w:val="28"/>
          <w:lang w:val="en-US"/>
        </w:rPr>
        <w:t>Lm</w:t>
      </w:r>
      <w:proofErr w:type="spellEnd"/>
      <w:r w:rsidR="00C2362E" w:rsidRPr="003D054A">
        <w:rPr>
          <w:rFonts w:ascii="Times New Roman" w:hAnsi="Times New Roman" w:cs="Times New Roman"/>
          <w:sz w:val="28"/>
          <w:szCs w:val="28"/>
        </w:rPr>
        <w:t xml:space="preserve"> = </w:t>
      </w:r>
      <w:r w:rsidRPr="003D054A">
        <w:rPr>
          <w:rFonts w:ascii="Times New Roman" w:hAnsi="Times New Roman" w:cs="Times New Roman"/>
          <w:sz w:val="28"/>
          <w:szCs w:val="28"/>
        </w:rPr>
        <w:t>20 дБ</w:t>
      </w:r>
    </w:p>
    <w:p w14:paraId="012B3463" w14:textId="4509DC98" w:rsidR="00052D22" w:rsidRDefault="00052D22"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Расчёт значений </w:t>
      </w:r>
      <w:r w:rsidR="00D03CB1">
        <w:rPr>
          <w:rFonts w:ascii="Times New Roman" w:hAnsi="Times New Roman" w:cs="Times New Roman"/>
          <w:sz w:val="28"/>
          <w:szCs w:val="28"/>
        </w:rPr>
        <w:t>вероятности битовой ошибки может быть выполнен по формуле:</w:t>
      </w:r>
    </w:p>
    <w:p w14:paraId="26608B43" w14:textId="0FA88DD3" w:rsidR="00D03CB1" w:rsidRPr="00260003" w:rsidRDefault="005A7478" w:rsidP="00A87B58">
      <w:pPr>
        <w:pStyle w:val="a3"/>
        <w:spacing w:line="360" w:lineRule="auto"/>
        <w:ind w:left="709"/>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P</m:t>
              </m:r>
            </m:e>
            <m:sub>
              <m:r>
                <m:rPr>
                  <m:nor/>
                </m:rPr>
                <w:rPr>
                  <w:rFonts w:ascii="Times New Roman" w:hAnsi="Times New Roman" w:cs="Times New Roman"/>
                  <w:sz w:val="28"/>
                  <w:szCs w:val="28"/>
                  <w:lang w:val="en-US"/>
                </w:rPr>
                <m:t>b</m:t>
              </m:r>
            </m:sub>
          </m:sSub>
          <m:r>
            <m:rPr>
              <m:nor/>
            </m:rPr>
            <w:rPr>
              <w:rFonts w:ascii="Times New Roman" w:hAnsi="Times New Roman" w:cs="Times New Roman"/>
              <w:sz w:val="28"/>
              <w:szCs w:val="28"/>
              <w:lang w:val="en-US"/>
            </w:rPr>
            <m:t>=</m:t>
          </m:r>
          <m:nary>
            <m:naryPr>
              <m:chr m:val="∑"/>
              <m:limLoc m:val="undOvr"/>
              <m:ctrlPr>
                <w:rPr>
                  <w:rFonts w:ascii="Cambria Math" w:hAnsi="Cambria Math" w:cs="Times New Roman"/>
                  <w:i/>
                  <w:sz w:val="28"/>
                  <w:szCs w:val="28"/>
                </w:rPr>
              </m:ctrlPr>
            </m:naryPr>
            <m:sub>
              <m:r>
                <m:rPr>
                  <m:nor/>
                </m:rPr>
                <w:rPr>
                  <w:rFonts w:ascii="Times New Roman" w:hAnsi="Times New Roman" w:cs="Times New Roman"/>
                  <w:sz w:val="28"/>
                  <w:szCs w:val="28"/>
                  <w:lang w:val="en-US"/>
                </w:rPr>
                <m:t>q=1</m:t>
              </m:r>
            </m:sub>
            <m:sup>
              <m:sSup>
                <m:sSupPr>
                  <m:ctrlPr>
                    <w:rPr>
                      <w:rFonts w:ascii="Cambria Math" w:hAnsi="Cambria Math" w:cs="Times New Roman"/>
                      <w:i/>
                      <w:sz w:val="28"/>
                      <w:szCs w:val="28"/>
                    </w:rPr>
                  </m:ctrlPr>
                </m:sSupPr>
                <m:e>
                  <m:r>
                    <m:rPr>
                      <m:nor/>
                    </m:rPr>
                    <w:rPr>
                      <w:rFonts w:ascii="Times New Roman" w:hAnsi="Times New Roman" w:cs="Times New Roman"/>
                      <w:sz w:val="28"/>
                      <w:szCs w:val="28"/>
                      <w:lang w:val="en-US"/>
                    </w:rPr>
                    <m:t>2</m:t>
                  </m:r>
                </m:e>
                <m:sup>
                  <m:r>
                    <m:rPr>
                      <m:nor/>
                    </m:rPr>
                    <w:rPr>
                      <w:rFonts w:ascii="Times New Roman" w:hAnsi="Times New Roman" w:cs="Times New Roman"/>
                      <w:sz w:val="28"/>
                      <w:szCs w:val="28"/>
                      <w:lang w:val="en-US"/>
                    </w:rPr>
                    <m:t>SF</m:t>
                  </m:r>
                </m:sup>
              </m:sSup>
              <m:r>
                <m:rPr>
                  <m:nor/>
                </m:rPr>
                <w:rPr>
                  <w:rFonts w:ascii="Times New Roman" w:hAnsi="Times New Roman" w:cs="Times New Roman"/>
                  <w:sz w:val="28"/>
                  <w:szCs w:val="28"/>
                  <w:lang w:val="en-US"/>
                </w:rPr>
                <m:t>-1</m:t>
              </m:r>
            </m:sup>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m:rPr>
                          <m:nor/>
                        </m:rPr>
                        <w:rPr>
                          <w:rFonts w:ascii="Times New Roman" w:hAnsi="Times New Roman" w:cs="Times New Roman"/>
                          <w:sz w:val="28"/>
                          <w:szCs w:val="28"/>
                          <w:lang w:val="en-US"/>
                        </w:rPr>
                        <m:t>(-1)</m:t>
                      </m:r>
                    </m:e>
                    <m:sup>
                      <m:r>
                        <m:rPr>
                          <m:nor/>
                        </m:rPr>
                        <w:rPr>
                          <w:rFonts w:ascii="Times New Roman" w:hAnsi="Times New Roman" w:cs="Times New Roman"/>
                          <w:sz w:val="28"/>
                          <w:szCs w:val="28"/>
                          <w:lang w:val="en-US"/>
                        </w:rPr>
                        <m:t>q+1</m:t>
                      </m:r>
                    </m:sup>
                  </m:sSup>
                </m:num>
                <m:den>
                  <m:r>
                    <m:rPr>
                      <m:nor/>
                    </m:rPr>
                    <w:rPr>
                      <w:rFonts w:ascii="Times New Roman" w:hAnsi="Times New Roman" w:cs="Times New Roman"/>
                      <w:sz w:val="28"/>
                      <w:szCs w:val="28"/>
                      <w:lang w:val="en-US"/>
                    </w:rPr>
                    <m:t>q+1</m:t>
                  </m:r>
                </m:den>
              </m:f>
            </m:e>
          </m:nary>
          <m:d>
            <m:dPr>
              <m:ctrlPr>
                <w:rPr>
                  <w:rFonts w:ascii="Cambria Math" w:hAnsi="Cambria Math" w:cs="Times New Roman"/>
                  <w:i/>
                  <w:sz w:val="28"/>
                  <w:szCs w:val="28"/>
                </w:rPr>
              </m:ctrlPr>
            </m:dPr>
            <m:e>
              <m:f>
                <m:fPr>
                  <m:type m:val="noBar"/>
                  <m:ctrlPr>
                    <w:rPr>
                      <w:rFonts w:ascii="Cambria Math" w:hAnsi="Cambria Math" w:cs="Times New Roman"/>
                      <w:i/>
                      <w:sz w:val="28"/>
                      <w:szCs w:val="28"/>
                    </w:rPr>
                  </m:ctrlPr>
                </m:fPr>
                <m:num>
                  <m:sSup>
                    <m:sSupPr>
                      <m:ctrlPr>
                        <w:rPr>
                          <w:rFonts w:ascii="Cambria Math" w:hAnsi="Cambria Math" w:cs="Times New Roman"/>
                          <w:i/>
                          <w:sz w:val="28"/>
                          <w:szCs w:val="28"/>
                        </w:rPr>
                      </m:ctrlPr>
                    </m:sSupPr>
                    <m:e>
                      <m:r>
                        <m:rPr>
                          <m:nor/>
                        </m:rPr>
                        <w:rPr>
                          <w:rFonts w:ascii="Times New Roman" w:hAnsi="Times New Roman" w:cs="Times New Roman"/>
                          <w:sz w:val="28"/>
                          <w:szCs w:val="28"/>
                          <w:lang w:val="en-US"/>
                        </w:rPr>
                        <m:t>2</m:t>
                      </m:r>
                    </m:e>
                    <m:sup>
                      <m:r>
                        <m:rPr>
                          <m:nor/>
                        </m:rPr>
                        <w:rPr>
                          <w:rFonts w:ascii="Times New Roman" w:hAnsi="Times New Roman" w:cs="Times New Roman"/>
                          <w:sz w:val="28"/>
                          <w:szCs w:val="28"/>
                          <w:lang w:val="en-US"/>
                        </w:rPr>
                        <m:t>SF</m:t>
                      </m:r>
                    </m:sup>
                  </m:sSup>
                  <m:r>
                    <m:rPr>
                      <m:nor/>
                    </m:rPr>
                    <w:rPr>
                      <w:rFonts w:ascii="Times New Roman" w:hAnsi="Times New Roman" w:cs="Times New Roman"/>
                      <w:sz w:val="28"/>
                      <w:szCs w:val="28"/>
                      <w:lang w:val="en-US"/>
                    </w:rPr>
                    <m:t>-1</m:t>
                  </m:r>
                </m:num>
                <m:den>
                  <m:r>
                    <m:rPr>
                      <m:nor/>
                    </m:rPr>
                    <w:rPr>
                      <w:rFonts w:ascii="Times New Roman" w:hAnsi="Times New Roman" w:cs="Times New Roman"/>
                      <w:sz w:val="28"/>
                      <w:szCs w:val="28"/>
                      <w:lang w:val="en-US"/>
                    </w:rPr>
                    <m:t>q</m:t>
                  </m:r>
                </m:den>
              </m:f>
            </m:e>
          </m:d>
          <m:r>
            <m:rPr>
              <m:nor/>
            </m:rPr>
            <w:rPr>
              <w:rFonts w:ascii="Times New Roman" w:hAnsi="Times New Roman" w:cs="Times New Roman"/>
              <w:sz w:val="28"/>
              <w:szCs w:val="28"/>
              <w:lang w:val="en-US"/>
            </w:rPr>
            <m:t xml:space="preserve"> exp(-</m:t>
          </m:r>
          <m:f>
            <m:fPr>
              <m:ctrlPr>
                <w:rPr>
                  <w:rFonts w:ascii="Cambria Math" w:hAnsi="Cambria Math" w:cs="Times New Roman"/>
                  <w:i/>
                  <w:sz w:val="28"/>
                  <w:szCs w:val="28"/>
                </w:rPr>
              </m:ctrlPr>
            </m:fPr>
            <m:num>
              <m:r>
                <m:rPr>
                  <m:nor/>
                </m:rPr>
                <w:rPr>
                  <w:rFonts w:ascii="Times New Roman" w:hAnsi="Times New Roman" w:cs="Times New Roman"/>
                  <w:sz w:val="28"/>
                  <w:szCs w:val="28"/>
                  <w:lang w:val="en-US"/>
                </w:rPr>
                <m:t>q</m:t>
              </m:r>
            </m:num>
            <m:den>
              <m:r>
                <m:rPr>
                  <m:nor/>
                </m:rPr>
                <w:rPr>
                  <w:rFonts w:ascii="Times New Roman" w:hAnsi="Times New Roman" w:cs="Times New Roman"/>
                  <w:sz w:val="28"/>
                  <w:szCs w:val="28"/>
                  <w:lang w:val="en-US"/>
                </w:rPr>
                <m:t>q+1</m:t>
              </m:r>
            </m:den>
          </m:f>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E</m:t>
                  </m:r>
                </m:e>
                <m:sub>
                  <m:r>
                    <m:rPr>
                      <m:nor/>
                    </m:rPr>
                    <w:rPr>
                      <w:rFonts w:ascii="Times New Roman" w:hAnsi="Times New Roman" w:cs="Times New Roman"/>
                      <w:sz w:val="28"/>
                      <w:szCs w:val="28"/>
                      <w:lang w:val="en-US"/>
                    </w:rPr>
                    <m:t>s</m:t>
                  </m:r>
                </m:sub>
              </m:sSub>
            </m:num>
            <m:den>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N</m:t>
                  </m:r>
                </m:e>
                <m:sub>
                  <m:r>
                    <m:rPr>
                      <m:nor/>
                    </m:rPr>
                    <w:rPr>
                      <w:rFonts w:ascii="Times New Roman" w:hAnsi="Times New Roman" w:cs="Times New Roman"/>
                      <w:sz w:val="28"/>
                      <w:szCs w:val="28"/>
                      <w:lang w:val="en-US"/>
                    </w:rPr>
                    <m:t>0</m:t>
                  </m:r>
                </m:sub>
              </m:sSub>
            </m:den>
          </m:f>
          <m:r>
            <m:rPr>
              <m:nor/>
            </m:rPr>
            <w:rPr>
              <w:rFonts w:ascii="Times New Roman" w:hAnsi="Times New Roman" w:cs="Times New Roman"/>
              <w:sz w:val="28"/>
              <w:szCs w:val="28"/>
              <w:lang w:val="en-US"/>
            </w:rPr>
            <m:t>)</m:t>
          </m:r>
        </m:oMath>
      </m:oMathPara>
    </w:p>
    <w:p w14:paraId="44A8D569" w14:textId="516AB3F7" w:rsidR="003316AE" w:rsidRPr="003316AE" w:rsidRDefault="00260003" w:rsidP="00A87B58">
      <w:pPr>
        <w:pStyle w:val="a3"/>
        <w:spacing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Однако как показано в </w:t>
      </w:r>
      <w:r w:rsidRPr="0026000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6</w:t>
      </w:r>
      <w:r w:rsidRPr="008667E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w:t>
      </w:r>
      <w:r w:rsidR="004A0D12">
        <w:rPr>
          <w:rFonts w:ascii="Times New Roman" w:eastAsiaTheme="minorEastAsia" w:hAnsi="Times New Roman" w:cs="Times New Roman"/>
          <w:sz w:val="28"/>
          <w:szCs w:val="28"/>
        </w:rPr>
        <w:t xml:space="preserve">больших </w:t>
      </w:r>
      <w:r w:rsidR="008667EF">
        <w:rPr>
          <w:rFonts w:ascii="Times New Roman" w:eastAsiaTheme="minorEastAsia" w:hAnsi="Times New Roman" w:cs="Times New Roman"/>
          <w:sz w:val="28"/>
          <w:szCs w:val="28"/>
        </w:rPr>
        <w:t xml:space="preserve">значениях </w:t>
      </w:r>
      <w:r w:rsidR="008667EF">
        <w:rPr>
          <w:rFonts w:ascii="Times New Roman" w:eastAsiaTheme="minorEastAsia" w:hAnsi="Times New Roman" w:cs="Times New Roman"/>
          <w:sz w:val="28"/>
          <w:szCs w:val="28"/>
          <w:lang w:val="en-US"/>
        </w:rPr>
        <w:t>SF</w:t>
      </w:r>
      <w:r w:rsidR="008667EF" w:rsidRPr="008667EF">
        <w:rPr>
          <w:rFonts w:ascii="Times New Roman" w:eastAsiaTheme="minorEastAsia" w:hAnsi="Times New Roman" w:cs="Times New Roman"/>
          <w:sz w:val="28"/>
          <w:szCs w:val="28"/>
        </w:rPr>
        <w:t xml:space="preserve"> </w:t>
      </w:r>
      <w:r w:rsidR="004A0D12">
        <w:rPr>
          <w:rFonts w:ascii="Times New Roman" w:eastAsiaTheme="minorEastAsia" w:hAnsi="Times New Roman" w:cs="Times New Roman"/>
          <w:sz w:val="28"/>
          <w:szCs w:val="28"/>
        </w:rPr>
        <w:t xml:space="preserve">(10, 11, 12) возникают проблемы с точностью расчёта, из-за больших значений </w:t>
      </w:r>
      <w:r w:rsidR="00601185">
        <w:rPr>
          <w:rFonts w:ascii="Times New Roman" w:eastAsiaTheme="minorEastAsia" w:hAnsi="Times New Roman" w:cs="Times New Roman"/>
          <w:sz w:val="28"/>
          <w:szCs w:val="28"/>
        </w:rPr>
        <w:lastRenderedPageBreak/>
        <w:t xml:space="preserve">факториалов в биномиальных коэффициентах. Поэтому для расчёта предлагается использовать </w:t>
      </w:r>
      <w:r w:rsidR="003316AE">
        <w:rPr>
          <w:rFonts w:ascii="Times New Roman" w:eastAsiaTheme="minorEastAsia" w:hAnsi="Times New Roman" w:cs="Times New Roman"/>
          <w:sz w:val="28"/>
          <w:szCs w:val="28"/>
        </w:rPr>
        <w:t>следующее аппроксимированное выражение:</w:t>
      </w:r>
    </w:p>
    <w:p w14:paraId="7ADB2E5B" w14:textId="5316A6BF" w:rsidR="000237D6" w:rsidRPr="00CC7BE7" w:rsidRDefault="005A7478" w:rsidP="00A87B58">
      <w:pPr>
        <w:spacing w:line="360" w:lineRule="auto"/>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rPr>
                <m:t>P</m:t>
              </m:r>
            </m:e>
            <m:sub>
              <m:r>
                <m:rPr>
                  <m:nor/>
                </m:rPr>
                <w:rPr>
                  <w:rFonts w:ascii="Times New Roman" w:hAnsi="Times New Roman" w:cs="Times New Roman"/>
                  <w:sz w:val="28"/>
                  <w:szCs w:val="28"/>
                </w:rPr>
                <m:t>b</m:t>
              </m:r>
            </m:sub>
          </m:sSub>
          <m:r>
            <m:rPr>
              <m:nor/>
            </m:rPr>
            <w:rPr>
              <w:rFonts w:ascii="Times New Roman" w:hAnsi="Times New Roman" w:cs="Times New Roman"/>
              <w:sz w:val="28"/>
              <w:szCs w:val="28"/>
            </w:rPr>
            <m:t xml:space="preserve"> = Q(</m:t>
          </m:r>
          <m:rad>
            <m:radPr>
              <m:degHide m:val="1"/>
              <m:ctrlPr>
                <w:rPr>
                  <w:rFonts w:ascii="Cambria Math" w:hAnsi="Cambria Math" w:cs="Times New Roman"/>
                  <w:i/>
                  <w:sz w:val="28"/>
                  <w:szCs w:val="28"/>
                </w:rPr>
              </m:ctrlPr>
            </m:radPr>
            <m:deg/>
            <m:e>
              <m:r>
                <m:rPr>
                  <m:nor/>
                </m:rPr>
                <w:rPr>
                  <w:rFonts w:ascii="Times New Roman" w:hAnsi="Times New Roman" w:cs="Times New Roman"/>
                  <w:sz w:val="28"/>
                  <w:szCs w:val="28"/>
                </w:rPr>
                <m:t xml:space="preserve">Г </m:t>
              </m:r>
              <m:sSup>
                <m:sSupPr>
                  <m:ctrlPr>
                    <w:rPr>
                      <w:rFonts w:ascii="Cambria Math" w:hAnsi="Cambria Math" w:cs="Times New Roman"/>
                      <w:i/>
                      <w:sz w:val="28"/>
                      <w:szCs w:val="28"/>
                    </w:rPr>
                  </m:ctrlPr>
                </m:sSupPr>
                <m:e>
                  <m:r>
                    <m:rPr>
                      <m:nor/>
                    </m:rPr>
                    <w:rPr>
                      <w:rFonts w:ascii="Times New Roman" w:hAnsi="Times New Roman" w:cs="Times New Roman"/>
                      <w:sz w:val="28"/>
                      <w:szCs w:val="28"/>
                    </w:rPr>
                    <m:t>2</m:t>
                  </m:r>
                </m:e>
                <m:sup>
                  <m:r>
                    <m:rPr>
                      <m:nor/>
                    </m:rPr>
                    <w:rPr>
                      <w:rFonts w:ascii="Times New Roman" w:hAnsi="Times New Roman" w:cs="Times New Roman"/>
                      <w:sz w:val="28"/>
                      <w:szCs w:val="28"/>
                      <w:lang w:val="en-US"/>
                    </w:rPr>
                    <m:t>SF</m:t>
                  </m:r>
                  <m:r>
                    <m:rPr>
                      <m:nor/>
                    </m:rPr>
                    <w:rPr>
                      <w:rFonts w:ascii="Times New Roman" w:hAnsi="Times New Roman" w:cs="Times New Roman"/>
                      <w:sz w:val="28"/>
                      <w:szCs w:val="28"/>
                    </w:rPr>
                    <m:t>+1</m:t>
                  </m:r>
                </m:sup>
              </m:sSup>
            </m:e>
          </m:rad>
          <m:r>
            <m:rPr>
              <m:nor/>
            </m:rPr>
            <w:rPr>
              <w:rFonts w:ascii="Times New Roman" w:hAnsi="Times New Roman" w:cs="Times New Roman"/>
              <w:sz w:val="28"/>
              <w:szCs w:val="28"/>
            </w:rPr>
            <m:t xml:space="preserve">– </m:t>
          </m:r>
          <m:rad>
            <m:radPr>
              <m:degHide m:val="1"/>
              <m:ctrlPr>
                <w:rPr>
                  <w:rFonts w:ascii="Cambria Math" w:hAnsi="Cambria Math" w:cs="Times New Roman"/>
                  <w:i/>
                  <w:sz w:val="28"/>
                  <w:szCs w:val="28"/>
                </w:rPr>
              </m:ctrlPr>
            </m:radPr>
            <m:deg/>
            <m:e>
              <m:r>
                <m:rPr>
                  <m:nor/>
                </m:rPr>
                <w:rPr>
                  <w:rFonts w:ascii="Times New Roman" w:hAnsi="Times New Roman" w:cs="Times New Roman"/>
                  <w:sz w:val="28"/>
                  <w:szCs w:val="28"/>
                </w:rPr>
                <m:t xml:space="preserve">1.386 </m:t>
              </m:r>
              <m:r>
                <m:rPr>
                  <m:nor/>
                </m:rPr>
                <w:rPr>
                  <w:rFonts w:ascii="Times New Roman" w:hAnsi="Times New Roman" w:cs="Times New Roman"/>
                  <w:sz w:val="28"/>
                  <w:szCs w:val="28"/>
                  <w:lang w:val="en-US"/>
                </w:rPr>
                <m:t>SF</m:t>
              </m:r>
              <m:r>
                <m:rPr>
                  <m:nor/>
                </m:rPr>
                <w:rPr>
                  <w:rFonts w:ascii="Times New Roman" w:hAnsi="Times New Roman" w:cs="Times New Roman"/>
                  <w:sz w:val="28"/>
                  <w:szCs w:val="28"/>
                </w:rPr>
                <m:t xml:space="preserve"> +1.154</m:t>
              </m:r>
            </m:e>
          </m:rad>
          <m:r>
            <m:rPr>
              <m:nor/>
            </m:rPr>
            <w:rPr>
              <w:rFonts w:ascii="Times New Roman" w:hAnsi="Times New Roman" w:cs="Times New Roman"/>
              <w:sz w:val="28"/>
              <w:szCs w:val="28"/>
            </w:rPr>
            <m:t xml:space="preserve">) </m:t>
          </m:r>
        </m:oMath>
      </m:oMathPara>
    </w:p>
    <w:p w14:paraId="2462D68C" w14:textId="0E571166" w:rsidR="003316AE" w:rsidRPr="00F7437D" w:rsidRDefault="00AD6FE2" w:rsidP="00A87B58">
      <w:pPr>
        <w:spacing w:line="360" w:lineRule="auto"/>
        <w:ind w:firstLine="709"/>
        <w:rPr>
          <w:rFonts w:ascii="Times New Roman" w:hAnsi="Times New Roman" w:cs="Times New Roman"/>
          <w:iCs/>
          <w:sz w:val="28"/>
          <w:szCs w:val="28"/>
        </w:rPr>
      </w:pPr>
      <w:r>
        <w:rPr>
          <w:rFonts w:ascii="Times New Roman" w:eastAsiaTheme="minorEastAsia" w:hAnsi="Times New Roman" w:cs="Times New Roman"/>
          <w:iCs/>
          <w:sz w:val="28"/>
          <w:szCs w:val="28"/>
        </w:rPr>
        <w:t>Точность такого подхода продемонстрирована</w:t>
      </w:r>
      <w:r w:rsidR="00F7437D">
        <w:rPr>
          <w:rFonts w:ascii="Times New Roman" w:eastAsiaTheme="minorEastAsia" w:hAnsi="Times New Roman" w:cs="Times New Roman"/>
          <w:iCs/>
          <w:sz w:val="28"/>
          <w:szCs w:val="28"/>
        </w:rPr>
        <w:t xml:space="preserve"> </w:t>
      </w:r>
      <w:r w:rsidR="00F7437D" w:rsidRPr="00AD6FE2">
        <w:rPr>
          <w:rFonts w:ascii="Times New Roman" w:eastAsiaTheme="minorEastAsia" w:hAnsi="Times New Roman" w:cs="Times New Roman"/>
          <w:iCs/>
          <w:sz w:val="28"/>
          <w:szCs w:val="28"/>
        </w:rPr>
        <w:t>[</w:t>
      </w:r>
      <w:r w:rsidR="00F7437D">
        <w:rPr>
          <w:rFonts w:ascii="Times New Roman" w:eastAsiaTheme="minorEastAsia" w:hAnsi="Times New Roman" w:cs="Times New Roman"/>
          <w:iCs/>
          <w:sz w:val="28"/>
          <w:szCs w:val="28"/>
        </w:rPr>
        <w:t>6</w:t>
      </w:r>
      <w:r w:rsidR="00F7437D" w:rsidRPr="00AD6FE2">
        <w:rPr>
          <w:rFonts w:ascii="Times New Roman" w:eastAsiaTheme="minorEastAsia" w:hAnsi="Times New Roman" w:cs="Times New Roman"/>
          <w:iCs/>
          <w:sz w:val="28"/>
          <w:szCs w:val="28"/>
        </w:rPr>
        <w:t>]</w:t>
      </w:r>
      <w:r w:rsidR="006B7FD5">
        <w:rPr>
          <w:rFonts w:ascii="Times New Roman" w:eastAsiaTheme="minorEastAsia" w:hAnsi="Times New Roman" w:cs="Times New Roman"/>
          <w:iCs/>
          <w:sz w:val="28"/>
          <w:szCs w:val="28"/>
        </w:rPr>
        <w:t xml:space="preserve"> и изображена на рисунке ниже</w:t>
      </w:r>
      <w:r w:rsidR="00F320C7">
        <w:rPr>
          <w:rFonts w:ascii="Times New Roman" w:eastAsiaTheme="minorEastAsia" w:hAnsi="Times New Roman" w:cs="Times New Roman"/>
          <w:iCs/>
          <w:sz w:val="28"/>
          <w:szCs w:val="28"/>
        </w:rPr>
        <w:t xml:space="preserve"> (</w:t>
      </w:r>
      <w:r w:rsidR="00111E24">
        <w:rPr>
          <w:rFonts w:ascii="Times New Roman" w:eastAsiaTheme="minorEastAsia" w:hAnsi="Times New Roman" w:cs="Times New Roman"/>
          <w:iCs/>
          <w:sz w:val="28"/>
          <w:szCs w:val="28"/>
        </w:rPr>
        <w:t xml:space="preserve">синий график – вероятности полученные путем численных методов вычисления </w:t>
      </w:r>
      <w:r w:rsidR="003A5F8E">
        <w:rPr>
          <w:rFonts w:ascii="Times New Roman" w:eastAsiaTheme="minorEastAsia" w:hAnsi="Times New Roman" w:cs="Times New Roman"/>
          <w:iCs/>
          <w:sz w:val="28"/>
          <w:szCs w:val="28"/>
        </w:rPr>
        <w:t xml:space="preserve">исходного выражения, черный график – вероятности </w:t>
      </w:r>
      <w:proofErr w:type="spellStart"/>
      <w:r w:rsidR="003A5F8E">
        <w:rPr>
          <w:rFonts w:ascii="Times New Roman" w:eastAsiaTheme="minorEastAsia" w:hAnsi="Times New Roman" w:cs="Times New Roman"/>
          <w:iCs/>
          <w:sz w:val="28"/>
          <w:szCs w:val="28"/>
        </w:rPr>
        <w:t>расчитанные</w:t>
      </w:r>
      <w:proofErr w:type="spellEnd"/>
      <w:r w:rsidR="003A5F8E">
        <w:rPr>
          <w:rFonts w:ascii="Times New Roman" w:eastAsiaTheme="minorEastAsia" w:hAnsi="Times New Roman" w:cs="Times New Roman"/>
          <w:iCs/>
          <w:sz w:val="28"/>
          <w:szCs w:val="28"/>
        </w:rPr>
        <w:t xml:space="preserve"> из аппроксимированного выражения</w:t>
      </w:r>
      <w:r w:rsidR="00F320C7">
        <w:rPr>
          <w:rFonts w:ascii="Times New Roman" w:eastAsiaTheme="minorEastAsia" w:hAnsi="Times New Roman" w:cs="Times New Roman"/>
          <w:iCs/>
          <w:sz w:val="28"/>
          <w:szCs w:val="28"/>
        </w:rPr>
        <w:t>)</w:t>
      </w:r>
      <w:r w:rsidR="006B7FD5">
        <w:rPr>
          <w:rFonts w:ascii="Times New Roman" w:eastAsiaTheme="minorEastAsia" w:hAnsi="Times New Roman" w:cs="Times New Roman"/>
          <w:iCs/>
          <w:sz w:val="28"/>
          <w:szCs w:val="28"/>
        </w:rPr>
        <w:t>:</w:t>
      </w:r>
    </w:p>
    <w:p w14:paraId="0E1697BA" w14:textId="5C371FFA" w:rsidR="003C0DE9" w:rsidRDefault="000237D6" w:rsidP="00A87B58">
      <w:pPr>
        <w:pStyle w:val="a3"/>
        <w:spacing w:line="360" w:lineRule="auto"/>
        <w:ind w:left="0"/>
        <w:jc w:val="center"/>
        <w:rPr>
          <w:rFonts w:ascii="Times New Roman" w:hAnsi="Times New Roman" w:cs="Times New Roman"/>
          <w:sz w:val="28"/>
          <w:szCs w:val="28"/>
        </w:rPr>
      </w:pPr>
      <w:r>
        <w:rPr>
          <w:noProof/>
        </w:rPr>
        <w:drawing>
          <wp:inline distT="0" distB="0" distL="0" distR="0" wp14:anchorId="678B61FA" wp14:editId="116CCACE">
            <wp:extent cx="5036820" cy="3395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68131" cy="3416316"/>
                    </a:xfrm>
                    <a:prstGeom prst="rect">
                      <a:avLst/>
                    </a:prstGeom>
                  </pic:spPr>
                </pic:pic>
              </a:graphicData>
            </a:graphic>
          </wp:inline>
        </w:drawing>
      </w:r>
    </w:p>
    <w:p w14:paraId="49D29FCC" w14:textId="27937045" w:rsidR="006B7FD5" w:rsidRPr="00960AE9" w:rsidRDefault="006B7FD5" w:rsidP="00A87B58">
      <w:pPr>
        <w:pStyle w:val="a3"/>
        <w:spacing w:line="360" w:lineRule="auto"/>
        <w:ind w:left="0"/>
        <w:jc w:val="center"/>
        <w:rPr>
          <w:rFonts w:ascii="Times New Roman" w:hAnsi="Times New Roman" w:cs="Times New Roman"/>
          <w:sz w:val="24"/>
          <w:szCs w:val="24"/>
        </w:rPr>
      </w:pPr>
      <w:r w:rsidRPr="00960AE9">
        <w:rPr>
          <w:rFonts w:ascii="Times New Roman" w:hAnsi="Times New Roman" w:cs="Times New Roman"/>
          <w:sz w:val="24"/>
          <w:szCs w:val="24"/>
        </w:rPr>
        <w:t>Рисунок – Сравнение результатов для вероятности ошибки полученных путем</w:t>
      </w:r>
      <w:r w:rsidR="00967DB1" w:rsidRPr="00960AE9">
        <w:rPr>
          <w:rFonts w:ascii="Times New Roman" w:hAnsi="Times New Roman" w:cs="Times New Roman"/>
          <w:sz w:val="24"/>
          <w:szCs w:val="24"/>
        </w:rPr>
        <w:t xml:space="preserve"> аппроксимации </w:t>
      </w:r>
    </w:p>
    <w:p w14:paraId="7E38471A" w14:textId="794ADECB" w:rsidR="007175F9" w:rsidRPr="003D054A" w:rsidRDefault="007175F9"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Для расчета бюджета канала связи сначала необходимо определить чувствительность приемника, которая вычисляется из необходимого отношения сигнал/шум для заданной вероятности битовой ошибки (BER). На рисунке 4 приведены аналитические зависимости вероятности битовой ошибки (BER) от отношения сигнал/шум (ОСШ, SNR) для используемой модуляции CSS (</w:t>
      </w:r>
      <w:proofErr w:type="spellStart"/>
      <w:r w:rsidRPr="003D054A">
        <w:rPr>
          <w:rFonts w:ascii="Times New Roman" w:hAnsi="Times New Roman" w:cs="Times New Roman"/>
          <w:sz w:val="28"/>
          <w:szCs w:val="28"/>
        </w:rPr>
        <w:t>LoRa</w:t>
      </w:r>
      <w:proofErr w:type="spellEnd"/>
      <w:r w:rsidRPr="003D054A">
        <w:rPr>
          <w:rFonts w:ascii="Times New Roman" w:hAnsi="Times New Roman" w:cs="Times New Roman"/>
          <w:sz w:val="28"/>
          <w:szCs w:val="28"/>
        </w:rPr>
        <w:t>) и различных коэффициентов расширения спектра (</w:t>
      </w:r>
      <w:proofErr w:type="spellStart"/>
      <w:r w:rsidRPr="003D054A">
        <w:rPr>
          <w:rFonts w:ascii="Times New Roman" w:hAnsi="Times New Roman" w:cs="Times New Roman"/>
          <w:sz w:val="28"/>
          <w:szCs w:val="28"/>
        </w:rPr>
        <w:t>Spreading</w:t>
      </w:r>
      <w:proofErr w:type="spellEnd"/>
      <w:r w:rsidRPr="003D054A">
        <w:rPr>
          <w:rFonts w:ascii="Times New Roman" w:hAnsi="Times New Roman" w:cs="Times New Roman"/>
          <w:sz w:val="28"/>
          <w:szCs w:val="28"/>
        </w:rPr>
        <w:t xml:space="preserve"> </w:t>
      </w:r>
      <w:proofErr w:type="spellStart"/>
      <w:r w:rsidRPr="003D054A">
        <w:rPr>
          <w:rFonts w:ascii="Times New Roman" w:hAnsi="Times New Roman" w:cs="Times New Roman"/>
          <w:sz w:val="28"/>
          <w:szCs w:val="28"/>
        </w:rPr>
        <w:t>factor</w:t>
      </w:r>
      <w:proofErr w:type="spellEnd"/>
      <w:r w:rsidRPr="003D054A">
        <w:rPr>
          <w:rFonts w:ascii="Times New Roman" w:hAnsi="Times New Roman" w:cs="Times New Roman"/>
          <w:sz w:val="28"/>
          <w:szCs w:val="28"/>
        </w:rPr>
        <w:t>, SF), для канала прямой видимости с аддитивным белым Гауссовым шумом (АБГШ)</w:t>
      </w:r>
    </w:p>
    <w:p w14:paraId="48520E6D" w14:textId="3568F103" w:rsidR="007175F9" w:rsidRDefault="007175F9"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noProof/>
          <w:sz w:val="28"/>
          <w:szCs w:val="28"/>
        </w:rPr>
        <w:lastRenderedPageBreak/>
        <w:drawing>
          <wp:inline distT="0" distB="0" distL="0" distR="0" wp14:anchorId="19E49ACF" wp14:editId="7213B3D0">
            <wp:extent cx="4375285" cy="343662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77420" cy="3438297"/>
                    </a:xfrm>
                    <a:prstGeom prst="rect">
                      <a:avLst/>
                    </a:prstGeom>
                  </pic:spPr>
                </pic:pic>
              </a:graphicData>
            </a:graphic>
          </wp:inline>
        </w:drawing>
      </w:r>
    </w:p>
    <w:p w14:paraId="15F2CCBF" w14:textId="286B08E6" w:rsidR="00C57039" w:rsidRPr="00C24469" w:rsidRDefault="00C57039" w:rsidP="00A87B58">
      <w:pPr>
        <w:pStyle w:val="a3"/>
        <w:spacing w:line="360" w:lineRule="auto"/>
        <w:ind w:left="0"/>
        <w:jc w:val="center"/>
        <w:rPr>
          <w:rFonts w:ascii="Times New Roman" w:hAnsi="Times New Roman" w:cs="Times New Roman"/>
          <w:sz w:val="24"/>
          <w:szCs w:val="24"/>
        </w:rPr>
      </w:pPr>
      <w:r w:rsidRPr="00C24469">
        <w:rPr>
          <w:rFonts w:ascii="Times New Roman" w:hAnsi="Times New Roman" w:cs="Times New Roman"/>
          <w:sz w:val="24"/>
          <w:szCs w:val="24"/>
        </w:rPr>
        <w:t xml:space="preserve">Рисунок – </w:t>
      </w:r>
      <w:r w:rsidR="00230D89" w:rsidRPr="00C24469">
        <w:rPr>
          <w:rFonts w:ascii="Times New Roman" w:hAnsi="Times New Roman" w:cs="Times New Roman"/>
          <w:sz w:val="24"/>
          <w:szCs w:val="24"/>
        </w:rPr>
        <w:t xml:space="preserve">Зависимость </w:t>
      </w:r>
      <w:r w:rsidR="00230D89" w:rsidRPr="00C24469">
        <w:rPr>
          <w:rFonts w:ascii="Times New Roman" w:hAnsi="Times New Roman" w:cs="Times New Roman"/>
          <w:sz w:val="24"/>
          <w:szCs w:val="24"/>
          <w:lang w:val="en-US"/>
        </w:rPr>
        <w:t>BER</w:t>
      </w:r>
      <w:r w:rsidR="00230D89" w:rsidRPr="00C24469">
        <w:rPr>
          <w:rFonts w:ascii="Times New Roman" w:hAnsi="Times New Roman" w:cs="Times New Roman"/>
          <w:sz w:val="24"/>
          <w:szCs w:val="24"/>
        </w:rPr>
        <w:t xml:space="preserve"> от ОСШ для канала с АБГШ</w:t>
      </w:r>
    </w:p>
    <w:p w14:paraId="2D4125EA" w14:textId="77777777" w:rsidR="00230D89" w:rsidRPr="00230D89" w:rsidRDefault="00230D89" w:rsidP="00A87B58">
      <w:pPr>
        <w:pStyle w:val="a3"/>
        <w:spacing w:line="360" w:lineRule="auto"/>
        <w:ind w:left="0" w:firstLine="709"/>
        <w:jc w:val="center"/>
        <w:rPr>
          <w:rFonts w:ascii="Times New Roman" w:hAnsi="Times New Roman" w:cs="Times New Roman"/>
          <w:sz w:val="28"/>
          <w:szCs w:val="28"/>
        </w:rPr>
      </w:pPr>
    </w:p>
    <w:p w14:paraId="5141A29A" w14:textId="044F0438" w:rsidR="00230D89" w:rsidRPr="003D054A" w:rsidRDefault="00230D89"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Таблица – О</w:t>
      </w:r>
      <w:r w:rsidRPr="003D054A">
        <w:rPr>
          <w:rFonts w:ascii="Times New Roman" w:hAnsi="Times New Roman" w:cs="Times New Roman"/>
          <w:sz w:val="28"/>
          <w:szCs w:val="28"/>
        </w:rPr>
        <w:t>тношения сигнал/шум при различных коэффициентах расширения спектра для типичной вероятности битовой ошибки командно-телеметрических радиоканалов BER = 10</w:t>
      </w:r>
      <w:r w:rsidRPr="00230D89">
        <w:rPr>
          <w:rFonts w:ascii="Times New Roman" w:hAnsi="Times New Roman" w:cs="Times New Roman"/>
          <w:sz w:val="28"/>
          <w:szCs w:val="28"/>
          <w:vertAlign w:val="superscript"/>
        </w:rPr>
        <w:t>-8</w:t>
      </w:r>
    </w:p>
    <w:tbl>
      <w:tblPr>
        <w:tblStyle w:val="a8"/>
        <w:tblW w:w="0" w:type="auto"/>
        <w:tblLook w:val="04A0" w:firstRow="1" w:lastRow="0" w:firstColumn="1" w:lastColumn="0" w:noHBand="0" w:noVBand="1"/>
      </w:tblPr>
      <w:tblGrid>
        <w:gridCol w:w="3115"/>
        <w:gridCol w:w="3115"/>
        <w:gridCol w:w="3115"/>
      </w:tblGrid>
      <w:tr w:rsidR="00204C4B" w:rsidRPr="003D054A" w14:paraId="7508616C" w14:textId="77777777" w:rsidTr="00204C4B">
        <w:tc>
          <w:tcPr>
            <w:tcW w:w="3115" w:type="dxa"/>
          </w:tcPr>
          <w:p w14:paraId="56413FB1" w14:textId="2C02EC15" w:rsidR="00204C4B" w:rsidRPr="003D054A" w:rsidRDefault="009935E6" w:rsidP="00A87B58">
            <w:pPr>
              <w:pStyle w:val="a3"/>
              <w:spacing w:line="360" w:lineRule="auto"/>
              <w:ind w:left="0"/>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SF</w:t>
            </w:r>
          </w:p>
        </w:tc>
        <w:tc>
          <w:tcPr>
            <w:tcW w:w="3115" w:type="dxa"/>
          </w:tcPr>
          <w:p w14:paraId="20354A7C" w14:textId="4331ED0B" w:rsidR="00204C4B" w:rsidRPr="003D054A" w:rsidRDefault="009935E6"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Чип/символ</w:t>
            </w:r>
          </w:p>
        </w:tc>
        <w:tc>
          <w:tcPr>
            <w:tcW w:w="3115" w:type="dxa"/>
          </w:tcPr>
          <w:p w14:paraId="37774114" w14:textId="2E958D32"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Порог ОСШ, дБ</w:t>
            </w:r>
          </w:p>
        </w:tc>
      </w:tr>
      <w:tr w:rsidR="00204C4B" w:rsidRPr="003D054A" w14:paraId="23C639AE" w14:textId="77777777" w:rsidTr="00204C4B">
        <w:tc>
          <w:tcPr>
            <w:tcW w:w="3115" w:type="dxa"/>
          </w:tcPr>
          <w:p w14:paraId="5D8E5F2C" w14:textId="3A568A7C"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5</w:t>
            </w:r>
          </w:p>
        </w:tc>
        <w:tc>
          <w:tcPr>
            <w:tcW w:w="3115" w:type="dxa"/>
          </w:tcPr>
          <w:p w14:paraId="39E60D67" w14:textId="0459C794"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32</w:t>
            </w:r>
          </w:p>
        </w:tc>
        <w:tc>
          <w:tcPr>
            <w:tcW w:w="3115" w:type="dxa"/>
          </w:tcPr>
          <w:p w14:paraId="499CE9E8" w14:textId="6EB74869"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0,4</w:t>
            </w:r>
            <w:r w:rsidR="00D33FB2" w:rsidRPr="003D054A">
              <w:rPr>
                <w:rFonts w:ascii="Times New Roman" w:hAnsi="Times New Roman" w:cs="Times New Roman"/>
                <w:sz w:val="28"/>
                <w:szCs w:val="28"/>
              </w:rPr>
              <w:t>0</w:t>
            </w:r>
          </w:p>
        </w:tc>
      </w:tr>
      <w:tr w:rsidR="00204C4B" w:rsidRPr="003D054A" w14:paraId="32689384" w14:textId="77777777" w:rsidTr="00204C4B">
        <w:tc>
          <w:tcPr>
            <w:tcW w:w="3115" w:type="dxa"/>
          </w:tcPr>
          <w:p w14:paraId="069F9E3C" w14:textId="250B904A"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6</w:t>
            </w:r>
          </w:p>
        </w:tc>
        <w:tc>
          <w:tcPr>
            <w:tcW w:w="3115" w:type="dxa"/>
          </w:tcPr>
          <w:p w14:paraId="348604FE" w14:textId="4D09554B"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64</w:t>
            </w:r>
          </w:p>
        </w:tc>
        <w:tc>
          <w:tcPr>
            <w:tcW w:w="3115" w:type="dxa"/>
          </w:tcPr>
          <w:p w14:paraId="147A49A9" w14:textId="06290526"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-2,4</w:t>
            </w:r>
            <w:r w:rsidR="00D33FB2" w:rsidRPr="003D054A">
              <w:rPr>
                <w:rFonts w:ascii="Times New Roman" w:hAnsi="Times New Roman" w:cs="Times New Roman"/>
                <w:sz w:val="28"/>
                <w:szCs w:val="28"/>
              </w:rPr>
              <w:t>0</w:t>
            </w:r>
          </w:p>
        </w:tc>
      </w:tr>
      <w:tr w:rsidR="00204C4B" w:rsidRPr="003D054A" w14:paraId="4F6DE844" w14:textId="77777777" w:rsidTr="00204C4B">
        <w:tc>
          <w:tcPr>
            <w:tcW w:w="3115" w:type="dxa"/>
          </w:tcPr>
          <w:p w14:paraId="70EFEE7D" w14:textId="47AB272C"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7</w:t>
            </w:r>
          </w:p>
        </w:tc>
        <w:tc>
          <w:tcPr>
            <w:tcW w:w="3115" w:type="dxa"/>
          </w:tcPr>
          <w:p w14:paraId="3F9D32D0" w14:textId="4E848DBD"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128</w:t>
            </w:r>
          </w:p>
        </w:tc>
        <w:tc>
          <w:tcPr>
            <w:tcW w:w="3115" w:type="dxa"/>
          </w:tcPr>
          <w:p w14:paraId="0CB323B7" w14:textId="63671F4F"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-5,2</w:t>
            </w:r>
            <w:r w:rsidR="00D33FB2" w:rsidRPr="003D054A">
              <w:rPr>
                <w:rFonts w:ascii="Times New Roman" w:hAnsi="Times New Roman" w:cs="Times New Roman"/>
                <w:sz w:val="28"/>
                <w:szCs w:val="28"/>
              </w:rPr>
              <w:t>0</w:t>
            </w:r>
          </w:p>
        </w:tc>
      </w:tr>
      <w:tr w:rsidR="00204C4B" w:rsidRPr="003D054A" w14:paraId="76BFB607" w14:textId="77777777" w:rsidTr="00204C4B">
        <w:tc>
          <w:tcPr>
            <w:tcW w:w="3115" w:type="dxa"/>
          </w:tcPr>
          <w:p w14:paraId="467448CD" w14:textId="0D4EE66A"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8</w:t>
            </w:r>
          </w:p>
        </w:tc>
        <w:tc>
          <w:tcPr>
            <w:tcW w:w="3115" w:type="dxa"/>
          </w:tcPr>
          <w:p w14:paraId="7619C0FA" w14:textId="1060DB7C"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256</w:t>
            </w:r>
          </w:p>
        </w:tc>
        <w:tc>
          <w:tcPr>
            <w:tcW w:w="3115" w:type="dxa"/>
          </w:tcPr>
          <w:p w14:paraId="550D3539" w14:textId="6330D4F8"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-8,0</w:t>
            </w:r>
            <w:r w:rsidR="00D33FB2" w:rsidRPr="003D054A">
              <w:rPr>
                <w:rFonts w:ascii="Times New Roman" w:hAnsi="Times New Roman" w:cs="Times New Roman"/>
                <w:sz w:val="28"/>
                <w:szCs w:val="28"/>
              </w:rPr>
              <w:t>0</w:t>
            </w:r>
          </w:p>
        </w:tc>
      </w:tr>
      <w:tr w:rsidR="00204C4B" w:rsidRPr="003D054A" w14:paraId="54ABB2F4" w14:textId="77777777" w:rsidTr="00204C4B">
        <w:tc>
          <w:tcPr>
            <w:tcW w:w="3115" w:type="dxa"/>
          </w:tcPr>
          <w:p w14:paraId="33B72115" w14:textId="018FB3E9"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9</w:t>
            </w:r>
          </w:p>
        </w:tc>
        <w:tc>
          <w:tcPr>
            <w:tcW w:w="3115" w:type="dxa"/>
          </w:tcPr>
          <w:p w14:paraId="137CE3E5" w14:textId="13F2ECB0"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512</w:t>
            </w:r>
          </w:p>
        </w:tc>
        <w:tc>
          <w:tcPr>
            <w:tcW w:w="3115" w:type="dxa"/>
          </w:tcPr>
          <w:p w14:paraId="393F83AF" w14:textId="3257A11D"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-10,85</w:t>
            </w:r>
          </w:p>
        </w:tc>
      </w:tr>
      <w:tr w:rsidR="00204C4B" w:rsidRPr="003D054A" w14:paraId="37EAFD4E" w14:textId="77777777" w:rsidTr="00204C4B">
        <w:tc>
          <w:tcPr>
            <w:tcW w:w="3115" w:type="dxa"/>
          </w:tcPr>
          <w:p w14:paraId="59FD276F" w14:textId="699BB5A4"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10</w:t>
            </w:r>
          </w:p>
        </w:tc>
        <w:tc>
          <w:tcPr>
            <w:tcW w:w="3115" w:type="dxa"/>
          </w:tcPr>
          <w:p w14:paraId="5FDEC3A2" w14:textId="72896A6A"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1024</w:t>
            </w:r>
          </w:p>
        </w:tc>
        <w:tc>
          <w:tcPr>
            <w:tcW w:w="3115" w:type="dxa"/>
          </w:tcPr>
          <w:p w14:paraId="000416CA" w14:textId="3A9DEB1A" w:rsidR="00204C4B" w:rsidRPr="003D054A" w:rsidRDefault="00D33FB2"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-13,70</w:t>
            </w:r>
          </w:p>
        </w:tc>
      </w:tr>
      <w:tr w:rsidR="00204C4B" w:rsidRPr="003D054A" w14:paraId="24E53BD1" w14:textId="77777777" w:rsidTr="00204C4B">
        <w:tc>
          <w:tcPr>
            <w:tcW w:w="3115" w:type="dxa"/>
          </w:tcPr>
          <w:p w14:paraId="4D045C79" w14:textId="74A69CE4"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11</w:t>
            </w:r>
          </w:p>
        </w:tc>
        <w:tc>
          <w:tcPr>
            <w:tcW w:w="3115" w:type="dxa"/>
          </w:tcPr>
          <w:p w14:paraId="3B5C6C11" w14:textId="7413E637"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2048</w:t>
            </w:r>
          </w:p>
        </w:tc>
        <w:tc>
          <w:tcPr>
            <w:tcW w:w="3115" w:type="dxa"/>
          </w:tcPr>
          <w:p w14:paraId="63AAA768" w14:textId="733A4E4C" w:rsidR="00204C4B" w:rsidRPr="003D054A" w:rsidRDefault="00D33FB2"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-16,50</w:t>
            </w:r>
          </w:p>
        </w:tc>
      </w:tr>
      <w:tr w:rsidR="00204C4B" w:rsidRPr="003D054A" w14:paraId="70C9B3F8" w14:textId="77777777" w:rsidTr="00204C4B">
        <w:tc>
          <w:tcPr>
            <w:tcW w:w="3115" w:type="dxa"/>
          </w:tcPr>
          <w:p w14:paraId="09347E25" w14:textId="78B73267"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12</w:t>
            </w:r>
          </w:p>
        </w:tc>
        <w:tc>
          <w:tcPr>
            <w:tcW w:w="3115" w:type="dxa"/>
          </w:tcPr>
          <w:p w14:paraId="3DD81447" w14:textId="37D95EAA"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4096</w:t>
            </w:r>
          </w:p>
        </w:tc>
        <w:tc>
          <w:tcPr>
            <w:tcW w:w="3115" w:type="dxa"/>
          </w:tcPr>
          <w:p w14:paraId="258EC288" w14:textId="59350C97" w:rsidR="00204C4B" w:rsidRPr="003D054A" w:rsidRDefault="00D33FB2"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-19,40</w:t>
            </w:r>
          </w:p>
        </w:tc>
      </w:tr>
    </w:tbl>
    <w:p w14:paraId="7A5C93B2" w14:textId="77777777" w:rsidR="003866E6" w:rsidRPr="003D054A" w:rsidRDefault="003866E6" w:rsidP="00A87B58">
      <w:pPr>
        <w:pStyle w:val="a3"/>
        <w:spacing w:line="360" w:lineRule="auto"/>
        <w:ind w:left="0" w:firstLine="709"/>
        <w:rPr>
          <w:rFonts w:ascii="Times New Roman" w:hAnsi="Times New Roman" w:cs="Times New Roman"/>
          <w:sz w:val="28"/>
          <w:szCs w:val="28"/>
        </w:rPr>
      </w:pPr>
    </w:p>
    <w:p w14:paraId="0EA366A4" w14:textId="1F1A3F3C" w:rsidR="009509E5" w:rsidRPr="003D054A" w:rsidRDefault="009509E5"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Заданным коэффициентам расширения спектра также соответствуют различные скорости передачи данных BR (бит/с), формула 2:</w:t>
      </w:r>
    </w:p>
    <w:p w14:paraId="4CF8A6DB" w14:textId="55C066DE" w:rsidR="005203BA" w:rsidRPr="004378AA" w:rsidRDefault="005203BA" w:rsidP="00A87B58">
      <w:pPr>
        <w:spacing w:line="360" w:lineRule="auto"/>
        <w:ind w:firstLine="709"/>
        <w:jc w:val="center"/>
        <w:rPr>
          <w:rFonts w:ascii="Times New Roman" w:eastAsiaTheme="minorEastAsia" w:hAnsi="Times New Roman" w:cs="Times New Roman"/>
          <w:sz w:val="28"/>
          <w:szCs w:val="28"/>
          <w:lang w:val="en-US"/>
        </w:rPr>
      </w:pPr>
      <m:oMathPara>
        <m:oMath>
          <m:r>
            <m:rPr>
              <m:nor/>
            </m:rPr>
            <w:rPr>
              <w:rFonts w:ascii="Times New Roman" w:hAnsi="Times New Roman" w:cs="Times New Roman"/>
              <w:sz w:val="28"/>
              <w:szCs w:val="28"/>
              <w:lang w:val="en-US"/>
            </w:rPr>
            <w:lastRenderedPageBreak/>
            <m:t>BR=</m:t>
          </m:r>
          <m:f>
            <m:fPr>
              <m:ctrlPr>
                <w:rPr>
                  <w:rFonts w:ascii="Cambria Math" w:hAnsi="Cambria Math" w:cs="Times New Roman"/>
                  <w:i/>
                  <w:sz w:val="28"/>
                  <w:szCs w:val="28"/>
                </w:rPr>
              </m:ctrlPr>
            </m:fPr>
            <m:num>
              <m:r>
                <m:rPr>
                  <m:nor/>
                </m:rPr>
                <w:rPr>
                  <w:rFonts w:ascii="Times New Roman" w:hAnsi="Times New Roman" w:cs="Times New Roman"/>
                  <w:sz w:val="28"/>
                  <w:szCs w:val="28"/>
                  <w:lang w:val="en-US"/>
                </w:rPr>
                <m:t>SF∙CR∙BW</m:t>
              </m:r>
            </m:num>
            <m:den>
              <m:sSup>
                <m:sSupPr>
                  <m:ctrlPr>
                    <w:rPr>
                      <w:rFonts w:ascii="Cambria Math" w:hAnsi="Cambria Math" w:cs="Times New Roman"/>
                      <w:i/>
                      <w:sz w:val="28"/>
                      <w:szCs w:val="28"/>
                    </w:rPr>
                  </m:ctrlPr>
                </m:sSupPr>
                <m:e>
                  <m:r>
                    <m:rPr>
                      <m:nor/>
                    </m:rPr>
                    <w:rPr>
                      <w:rFonts w:ascii="Times New Roman" w:hAnsi="Times New Roman" w:cs="Times New Roman"/>
                      <w:sz w:val="28"/>
                      <w:szCs w:val="28"/>
                      <w:lang w:val="en-US"/>
                    </w:rPr>
                    <m:t>2</m:t>
                  </m:r>
                </m:e>
                <m:sup>
                  <m:r>
                    <m:rPr>
                      <m:nor/>
                    </m:rPr>
                    <w:rPr>
                      <w:rFonts w:ascii="Times New Roman" w:hAnsi="Times New Roman" w:cs="Times New Roman"/>
                      <w:sz w:val="28"/>
                      <w:szCs w:val="28"/>
                      <w:lang w:val="en-US"/>
                    </w:rPr>
                    <m:t>SF</m:t>
                  </m:r>
                </m:sup>
              </m:sSup>
            </m:den>
          </m:f>
        </m:oMath>
      </m:oMathPara>
    </w:p>
    <w:p w14:paraId="66841C2C" w14:textId="77777777" w:rsidR="004A421F" w:rsidRPr="003D054A" w:rsidRDefault="004A421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где SF – коэффициент расширения спектра; </w:t>
      </w:r>
    </w:p>
    <w:p w14:paraId="40E6AB00" w14:textId="77777777" w:rsidR="004A421F" w:rsidRPr="003D054A" w:rsidRDefault="004A421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CR – относительная скорость </w:t>
      </w:r>
      <w:proofErr w:type="spellStart"/>
      <w:r w:rsidRPr="003D054A">
        <w:rPr>
          <w:rFonts w:ascii="Times New Roman" w:hAnsi="Times New Roman" w:cs="Times New Roman"/>
          <w:sz w:val="28"/>
          <w:szCs w:val="28"/>
        </w:rPr>
        <w:t>сверточного</w:t>
      </w:r>
      <w:proofErr w:type="spellEnd"/>
      <w:r w:rsidRPr="003D054A">
        <w:rPr>
          <w:rFonts w:ascii="Times New Roman" w:hAnsi="Times New Roman" w:cs="Times New Roman"/>
          <w:sz w:val="28"/>
          <w:szCs w:val="28"/>
        </w:rPr>
        <w:t xml:space="preserve"> кодирования; </w:t>
      </w:r>
    </w:p>
    <w:p w14:paraId="2D8020BF" w14:textId="77777777" w:rsidR="004A421F" w:rsidRPr="003D054A" w:rsidRDefault="004A421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BW – ширина полосы частот сигнала, Гц.</w:t>
      </w:r>
    </w:p>
    <w:p w14:paraId="13E03872" w14:textId="3E764E87" w:rsidR="00574408" w:rsidRPr="00230D89" w:rsidRDefault="004A421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 Для дальнейших расчетов принимается скорость </w:t>
      </w:r>
      <w:proofErr w:type="spellStart"/>
      <w:r w:rsidRPr="003D054A">
        <w:rPr>
          <w:rFonts w:ascii="Times New Roman" w:hAnsi="Times New Roman" w:cs="Times New Roman"/>
          <w:sz w:val="28"/>
          <w:szCs w:val="28"/>
        </w:rPr>
        <w:t>сверточного</w:t>
      </w:r>
      <w:proofErr w:type="spellEnd"/>
      <w:r w:rsidRPr="003D054A">
        <w:rPr>
          <w:rFonts w:ascii="Times New Roman" w:hAnsi="Times New Roman" w:cs="Times New Roman"/>
          <w:sz w:val="28"/>
          <w:szCs w:val="28"/>
        </w:rPr>
        <w:t xml:space="preserve"> кодирования CR = 4/5.</w:t>
      </w:r>
      <w:r w:rsidR="00DD284A" w:rsidRPr="003D054A">
        <w:rPr>
          <w:rFonts w:ascii="Times New Roman" w:hAnsi="Times New Roman" w:cs="Times New Roman"/>
          <w:sz w:val="28"/>
          <w:szCs w:val="28"/>
        </w:rPr>
        <w:t xml:space="preserve"> Требуемой пропускной способности соответствует коэффициент расширения равный 7 (</w:t>
      </w:r>
      <w:r w:rsidR="00DD284A" w:rsidRPr="003D054A">
        <w:rPr>
          <w:rFonts w:ascii="Times New Roman" w:hAnsi="Times New Roman" w:cs="Times New Roman"/>
          <w:sz w:val="28"/>
          <w:szCs w:val="28"/>
          <w:lang w:val="en-US"/>
        </w:rPr>
        <w:t>SF</w:t>
      </w:r>
      <w:r w:rsidR="00DD284A" w:rsidRPr="003D054A">
        <w:rPr>
          <w:rFonts w:ascii="Times New Roman" w:hAnsi="Times New Roman" w:cs="Times New Roman"/>
          <w:sz w:val="28"/>
          <w:szCs w:val="28"/>
        </w:rPr>
        <w:t>7). Вероятность битовой ошибки равна -5.2 дБ.</w:t>
      </w:r>
    </w:p>
    <w:p w14:paraId="7D90FF18" w14:textId="12E45147" w:rsidR="002E081A" w:rsidRPr="003D054A" w:rsidRDefault="00B13529" w:rsidP="00A87B58">
      <w:pPr>
        <w:spacing w:line="360" w:lineRule="auto"/>
        <w:ind w:firstLine="709"/>
        <w:rPr>
          <w:rFonts w:ascii="Times New Roman" w:hAnsi="Times New Roman" w:cs="Times New Roman"/>
          <w:sz w:val="28"/>
          <w:szCs w:val="28"/>
        </w:rPr>
      </w:pPr>
      <w:r w:rsidRPr="003D054A">
        <w:rPr>
          <w:rFonts w:ascii="Times New Roman" w:eastAsiaTheme="minorEastAsia" w:hAnsi="Times New Roman" w:cs="Times New Roman"/>
          <w:sz w:val="28"/>
          <w:szCs w:val="28"/>
        </w:rPr>
        <w:t xml:space="preserve"> </w:t>
      </w:r>
      <w:r w:rsidR="002E081A" w:rsidRPr="003D054A">
        <w:rPr>
          <w:rFonts w:ascii="Times New Roman" w:hAnsi="Times New Roman" w:cs="Times New Roman"/>
          <w:sz w:val="28"/>
          <w:szCs w:val="28"/>
        </w:rPr>
        <w:t xml:space="preserve">Чувствительность приёмника </w:t>
      </w:r>
      <w:r w:rsidR="001B0FE3" w:rsidRPr="003D054A">
        <w:rPr>
          <w:rFonts w:ascii="Times New Roman" w:hAnsi="Times New Roman" w:cs="Times New Roman"/>
          <w:sz w:val="28"/>
          <w:szCs w:val="28"/>
        </w:rPr>
        <w:t xml:space="preserve">(в дБ) </w:t>
      </w:r>
      <w:r w:rsidR="007F19D1" w:rsidRPr="003D054A">
        <w:rPr>
          <w:rFonts w:ascii="Times New Roman" w:hAnsi="Times New Roman" w:cs="Times New Roman"/>
          <w:sz w:val="28"/>
          <w:szCs w:val="28"/>
        </w:rPr>
        <w:t>для заданных отношений сигнал шум</w:t>
      </w:r>
      <w:r w:rsidR="00167DCD" w:rsidRPr="003D054A">
        <w:rPr>
          <w:rFonts w:ascii="Times New Roman" w:hAnsi="Times New Roman" w:cs="Times New Roman"/>
          <w:sz w:val="28"/>
          <w:szCs w:val="28"/>
        </w:rPr>
        <w:t xml:space="preserve"> (</w:t>
      </w:r>
      <w:r w:rsidR="00167DCD" w:rsidRPr="003D054A">
        <w:rPr>
          <w:rFonts w:ascii="Times New Roman" w:hAnsi="Times New Roman" w:cs="Times New Roman"/>
          <w:sz w:val="28"/>
          <w:szCs w:val="28"/>
          <w:lang w:val="en-US"/>
        </w:rPr>
        <w:t>SNR</w:t>
      </w:r>
      <w:r w:rsidR="00167DCD" w:rsidRPr="003D054A">
        <w:rPr>
          <w:rFonts w:ascii="Times New Roman" w:hAnsi="Times New Roman" w:cs="Times New Roman"/>
          <w:sz w:val="28"/>
          <w:szCs w:val="28"/>
        </w:rPr>
        <w:t xml:space="preserve">) </w:t>
      </w:r>
      <w:r w:rsidR="002E081A" w:rsidRPr="003D054A">
        <w:rPr>
          <w:rFonts w:ascii="Times New Roman" w:hAnsi="Times New Roman" w:cs="Times New Roman"/>
          <w:sz w:val="28"/>
          <w:szCs w:val="28"/>
        </w:rPr>
        <w:t>определяется по формуле:</w:t>
      </w:r>
    </w:p>
    <w:p w14:paraId="2A4528DB" w14:textId="77777777" w:rsidR="00E243DF" w:rsidRPr="003D054A" w:rsidRDefault="005A7478" w:rsidP="00A87B58">
      <w:pPr>
        <w:spacing w:line="360" w:lineRule="auto"/>
        <w:ind w:firstLine="709"/>
        <w:rPr>
          <w:rFonts w:ascii="Times New Roman" w:eastAsiaTheme="minorEastAsia" w:hAnsi="Times New Roman" w:cs="Times New Roman"/>
          <w:iCs/>
          <w:sz w:val="28"/>
          <w:szCs w:val="28"/>
          <w:lang w:val="en-US"/>
        </w:rPr>
      </w:pPr>
      <m:oMathPara>
        <m:oMath>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P</m:t>
              </m:r>
            </m:e>
            <m:sub>
              <m:r>
                <m:rPr>
                  <m:nor/>
                </m:rPr>
                <w:rPr>
                  <w:rFonts w:ascii="Times New Roman" w:hAnsi="Times New Roman" w:cs="Times New Roman"/>
                  <w:iCs/>
                  <w:sz w:val="28"/>
                  <w:szCs w:val="28"/>
                  <w:lang w:val="en-US"/>
                </w:rPr>
                <m:t>rx min</m:t>
              </m:r>
            </m:sub>
          </m:sSub>
          <m:r>
            <m:rPr>
              <m:nor/>
            </m:rPr>
            <w:rPr>
              <w:rFonts w:ascii="Times New Roman" w:hAnsi="Times New Roman" w:cs="Times New Roman"/>
              <w:iCs/>
              <w:sz w:val="28"/>
              <w:szCs w:val="28"/>
              <w:lang w:val="en-US"/>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lang w:val="en-US"/>
                    </w:rPr>
                    <m:t>10</m:t>
                  </m:r>
                </m:sub>
              </m:sSub>
            </m:fName>
            <m:e>
              <m:r>
                <m:rPr>
                  <m:nor/>
                </m:rPr>
                <w:rPr>
                  <w:rFonts w:ascii="Times New Roman" w:hAnsi="Times New Roman" w:cs="Times New Roman"/>
                  <w:iCs/>
                  <w:sz w:val="28"/>
                  <w:szCs w:val="28"/>
                  <w:lang w:val="en-US"/>
                </w:rPr>
                <m:t>(k∙T) +</m:t>
              </m:r>
            </m:e>
          </m:func>
          <m:r>
            <m:rPr>
              <m:nor/>
            </m:rPr>
            <w:rPr>
              <w:rFonts w:ascii="Times New Roman" w:hAnsi="Times New Roman" w:cs="Times New Roman"/>
              <w:iCs/>
              <w:sz w:val="28"/>
              <w:szCs w:val="28"/>
              <w:lang w:val="en-US"/>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lang w:val="en-US"/>
                    </w:rPr>
                    <m:t>10</m:t>
                  </m:r>
                </m:sub>
              </m:sSub>
            </m:fName>
            <m:e>
              <m:r>
                <m:rPr>
                  <m:nor/>
                </m:rPr>
                <w:rPr>
                  <w:rFonts w:ascii="Times New Roman" w:hAnsi="Times New Roman" w:cs="Times New Roman"/>
                  <w:iCs/>
                  <w:sz w:val="28"/>
                  <w:szCs w:val="28"/>
                  <w:lang w:val="en-US"/>
                </w:rPr>
                <m:t>(BW) + NF + SNR + 30</m:t>
              </m:r>
            </m:e>
          </m:func>
        </m:oMath>
      </m:oMathPara>
    </w:p>
    <w:p w14:paraId="418A07C4" w14:textId="71677D77" w:rsidR="001B0FE3" w:rsidRPr="003D054A" w:rsidRDefault="001B0FE3"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Где </w:t>
      </w:r>
      <w:r w:rsidRPr="003D054A">
        <w:rPr>
          <w:rFonts w:ascii="Times New Roman" w:hAnsi="Times New Roman" w:cs="Times New Roman"/>
          <w:sz w:val="28"/>
          <w:szCs w:val="28"/>
          <w:lang w:val="en-US"/>
        </w:rPr>
        <w:t>k</w:t>
      </w:r>
      <w:r w:rsidR="00426383" w:rsidRPr="003D054A">
        <w:rPr>
          <w:rFonts w:ascii="Times New Roman" w:hAnsi="Times New Roman" w:cs="Times New Roman"/>
          <w:sz w:val="28"/>
          <w:szCs w:val="28"/>
        </w:rPr>
        <w:t xml:space="preserve"> = 1.38 </w:t>
      </w:r>
      <w:r w:rsidR="00BD1022" w:rsidRPr="003D054A">
        <w:rPr>
          <w:rFonts w:ascii="Times New Roman" w:hAnsi="Times New Roman" w:cs="Times New Roman"/>
          <w:sz w:val="28"/>
          <w:szCs w:val="28"/>
        </w:rPr>
        <w:t>10</w:t>
      </w:r>
      <w:r w:rsidR="00BD1022" w:rsidRPr="003D054A">
        <w:rPr>
          <w:rFonts w:ascii="Times New Roman" w:hAnsi="Times New Roman" w:cs="Times New Roman"/>
          <w:sz w:val="28"/>
          <w:szCs w:val="28"/>
          <w:vertAlign w:val="superscript"/>
        </w:rPr>
        <w:t>-23</w:t>
      </w:r>
      <w:r w:rsidR="00BD1022" w:rsidRPr="003D054A">
        <w:rPr>
          <w:rFonts w:ascii="Times New Roman" w:hAnsi="Times New Roman" w:cs="Times New Roman"/>
          <w:sz w:val="28"/>
          <w:szCs w:val="28"/>
        </w:rPr>
        <w:t xml:space="preserve"> Дж</w:t>
      </w:r>
      <w:r w:rsidR="00D44385" w:rsidRPr="003D054A">
        <w:rPr>
          <w:rFonts w:ascii="Times New Roman" w:hAnsi="Times New Roman" w:cs="Times New Roman"/>
          <w:sz w:val="28"/>
          <w:szCs w:val="28"/>
        </w:rPr>
        <w:t>/</w:t>
      </w:r>
      <w:r w:rsidR="00BD1022" w:rsidRPr="003D054A">
        <w:rPr>
          <w:rFonts w:ascii="Times New Roman" w:hAnsi="Times New Roman" w:cs="Times New Roman"/>
          <w:sz w:val="28"/>
          <w:szCs w:val="28"/>
        </w:rPr>
        <w:t>К</w:t>
      </w:r>
      <w:r w:rsidRPr="003D054A">
        <w:rPr>
          <w:rFonts w:ascii="Times New Roman" w:hAnsi="Times New Roman" w:cs="Times New Roman"/>
          <w:sz w:val="28"/>
          <w:szCs w:val="28"/>
        </w:rPr>
        <w:t xml:space="preserve"> – постоянная Больцмана</w:t>
      </w:r>
    </w:p>
    <w:p w14:paraId="18790DAB" w14:textId="59F003EF" w:rsidR="001B0FE3" w:rsidRPr="003D054A" w:rsidRDefault="00BA01A8"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lang w:val="en-US"/>
        </w:rPr>
        <w:t>T</w:t>
      </w:r>
      <w:r w:rsidRPr="003D054A">
        <w:rPr>
          <w:rFonts w:ascii="Times New Roman" w:hAnsi="Times New Roman" w:cs="Times New Roman"/>
          <w:sz w:val="28"/>
          <w:szCs w:val="28"/>
        </w:rPr>
        <w:t xml:space="preserve"> – температура приёмника</w:t>
      </w:r>
      <w:r w:rsidR="007F19D1" w:rsidRPr="003D054A">
        <w:rPr>
          <w:rFonts w:ascii="Times New Roman" w:hAnsi="Times New Roman" w:cs="Times New Roman"/>
          <w:sz w:val="28"/>
          <w:szCs w:val="28"/>
        </w:rPr>
        <w:t>, К</w:t>
      </w:r>
    </w:p>
    <w:p w14:paraId="04894910" w14:textId="137E0B14" w:rsidR="00BA01A8" w:rsidRPr="003D054A" w:rsidRDefault="00BA01A8"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lang w:val="en-US"/>
        </w:rPr>
        <w:t>BW</w:t>
      </w:r>
      <w:r w:rsidRPr="003D054A">
        <w:rPr>
          <w:rFonts w:ascii="Times New Roman" w:hAnsi="Times New Roman" w:cs="Times New Roman"/>
          <w:sz w:val="28"/>
          <w:szCs w:val="28"/>
        </w:rPr>
        <w:t xml:space="preserve"> – ширина полосы </w:t>
      </w:r>
      <w:r w:rsidR="0012050B" w:rsidRPr="003D054A">
        <w:rPr>
          <w:rFonts w:ascii="Times New Roman" w:hAnsi="Times New Roman" w:cs="Times New Roman"/>
          <w:sz w:val="28"/>
          <w:szCs w:val="28"/>
        </w:rPr>
        <w:t>приемника</w:t>
      </w:r>
      <w:r w:rsidR="007F19D1" w:rsidRPr="003D054A">
        <w:rPr>
          <w:rFonts w:ascii="Times New Roman" w:hAnsi="Times New Roman" w:cs="Times New Roman"/>
          <w:sz w:val="28"/>
          <w:szCs w:val="28"/>
        </w:rPr>
        <w:t>, Гц</w:t>
      </w:r>
    </w:p>
    <w:p w14:paraId="351BD16A" w14:textId="12BAED90" w:rsidR="006C61B8" w:rsidRPr="003D054A" w:rsidRDefault="0012050B"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lang w:val="en-US"/>
        </w:rPr>
        <w:t>NF</w:t>
      </w:r>
      <w:r w:rsidRPr="003D054A">
        <w:rPr>
          <w:rFonts w:ascii="Times New Roman" w:hAnsi="Times New Roman" w:cs="Times New Roman"/>
          <w:sz w:val="28"/>
          <w:szCs w:val="28"/>
        </w:rPr>
        <w:t xml:space="preserve"> – коэффициент шума МШУ приёмника, </w:t>
      </w:r>
      <w:r w:rsidR="007454E4" w:rsidRPr="003D054A">
        <w:rPr>
          <w:rFonts w:ascii="Times New Roman" w:hAnsi="Times New Roman" w:cs="Times New Roman"/>
          <w:sz w:val="28"/>
          <w:szCs w:val="28"/>
        </w:rPr>
        <w:t>дБ</w:t>
      </w:r>
    </w:p>
    <w:p w14:paraId="3C906ADE" w14:textId="77777777" w:rsidR="00E43804" w:rsidRPr="003D054A" w:rsidRDefault="00AC7DDD"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Зная </w:t>
      </w:r>
      <w:proofErr w:type="gramStart"/>
      <w:r w:rsidRPr="003D054A">
        <w:rPr>
          <w:rFonts w:ascii="Times New Roman" w:hAnsi="Times New Roman" w:cs="Times New Roman"/>
          <w:sz w:val="28"/>
          <w:szCs w:val="28"/>
        </w:rPr>
        <w:t>чувствительность приемника</w:t>
      </w:r>
      <w:proofErr w:type="gramEnd"/>
      <w:r w:rsidRPr="003D054A">
        <w:rPr>
          <w:rFonts w:ascii="Times New Roman" w:hAnsi="Times New Roman" w:cs="Times New Roman"/>
          <w:sz w:val="28"/>
          <w:szCs w:val="28"/>
        </w:rPr>
        <w:t xml:space="preserve"> можно перейти к расчету канала связи между наземной станцией управления (НСУ) и БПЛА. </w:t>
      </w:r>
    </w:p>
    <w:p w14:paraId="6CC7C4AC" w14:textId="0BF6EED5" w:rsidR="00BA7B57" w:rsidRPr="003D054A" w:rsidRDefault="00AC7DDD"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Для взаимности радиоканала примем выходную мощность передатчиков радиомодемов БПЛА и НСУ равной, что позволяет рассчитать радиоканал только для одного направления передачи </w:t>
      </w:r>
      <w:proofErr w:type="gramStart"/>
      <w:r w:rsidRPr="003D054A">
        <w:rPr>
          <w:rFonts w:ascii="Times New Roman" w:hAnsi="Times New Roman" w:cs="Times New Roman"/>
          <w:sz w:val="28"/>
          <w:szCs w:val="28"/>
        </w:rPr>
        <w:t>( с</w:t>
      </w:r>
      <w:proofErr w:type="gramEnd"/>
      <w:r w:rsidRPr="003D054A">
        <w:rPr>
          <w:rFonts w:ascii="Times New Roman" w:hAnsi="Times New Roman" w:cs="Times New Roman"/>
          <w:sz w:val="28"/>
          <w:szCs w:val="28"/>
        </w:rPr>
        <w:t xml:space="preserve"> БПЛА на НСУ или с НСУ на БПЛА). Расчет бюджета канала связи производится по формуле 4</w:t>
      </w:r>
      <w:r w:rsidR="00E43804" w:rsidRPr="003D054A">
        <w:rPr>
          <w:rFonts w:ascii="Times New Roman" w:hAnsi="Times New Roman" w:cs="Times New Roman"/>
          <w:sz w:val="28"/>
          <w:szCs w:val="28"/>
        </w:rPr>
        <w:t>:</w:t>
      </w:r>
    </w:p>
    <w:p w14:paraId="788EE6CE" w14:textId="5201F231" w:rsidR="007E0815" w:rsidRPr="004378AA" w:rsidRDefault="005A7478" w:rsidP="00A87B58">
      <w:pPr>
        <w:spacing w:line="360" w:lineRule="auto"/>
        <w:ind w:firstLine="709"/>
        <w:rPr>
          <w:rFonts w:ascii="Times New Roman" w:eastAsiaTheme="minorEastAsia" w:hAnsi="Times New Roman" w:cs="Times New Roman"/>
          <w:iCs/>
          <w:sz w:val="28"/>
          <w:szCs w:val="28"/>
        </w:rPr>
      </w:pPr>
      <m:oMathPara>
        <m:oMath>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L</m:t>
              </m:r>
            </m:e>
            <m:sub>
              <m:r>
                <m:rPr>
                  <m:nor/>
                </m:rPr>
                <w:rPr>
                  <w:rFonts w:ascii="Times New Roman" w:hAnsi="Times New Roman" w:cs="Times New Roman"/>
                  <w:iCs/>
                  <w:sz w:val="28"/>
                  <w:szCs w:val="28"/>
                  <w:lang w:val="en-US"/>
                </w:rPr>
                <m:t>fs</m:t>
              </m:r>
            </m:sub>
          </m:sSub>
          <m:r>
            <m:rPr>
              <m:nor/>
            </m:rPr>
            <w:rPr>
              <w:rFonts w:ascii="Times New Roman" w:hAnsi="Times New Roman" w:cs="Times New Roman"/>
              <w:iCs/>
              <w:sz w:val="28"/>
              <w:szCs w:val="28"/>
            </w:rPr>
            <m:t xml:space="preserve"> = </m:t>
          </m:r>
          <m:r>
            <m:rPr>
              <m:nor/>
            </m:rPr>
            <w:rPr>
              <w:rFonts w:ascii="Times New Roman" w:hAnsi="Times New Roman" w:cs="Times New Roman"/>
              <w:iCs/>
              <w:sz w:val="28"/>
              <w:szCs w:val="28"/>
              <w:lang w:val="en-US"/>
            </w:rPr>
            <m:t>L</m:t>
          </m:r>
          <m:r>
            <m:rPr>
              <m:nor/>
            </m:rPr>
            <w:rPr>
              <w:rFonts w:ascii="Times New Roman" w:hAnsi="Times New Roman" w:cs="Times New Roman"/>
              <w:iCs/>
              <w:sz w:val="28"/>
              <w:szCs w:val="28"/>
            </w:rPr>
            <m:t xml:space="preserve"> - </m:t>
          </m:r>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P</m:t>
              </m:r>
            </m:e>
            <m:sub>
              <m:r>
                <m:rPr>
                  <m:nor/>
                </m:rPr>
                <w:rPr>
                  <w:rFonts w:ascii="Times New Roman" w:hAnsi="Times New Roman" w:cs="Times New Roman"/>
                  <w:iCs/>
                  <w:sz w:val="28"/>
                  <w:szCs w:val="28"/>
                  <w:lang w:val="en-US"/>
                </w:rPr>
                <m:t>rx</m:t>
              </m:r>
              <m:r>
                <m:rPr>
                  <m:nor/>
                </m:rPr>
                <w:rPr>
                  <w:rFonts w:ascii="Times New Roman" w:hAnsi="Times New Roman" w:cs="Times New Roman"/>
                  <w:iCs/>
                  <w:sz w:val="28"/>
                  <w:szCs w:val="28"/>
                </w:rPr>
                <m:t xml:space="preserve"> </m:t>
              </m:r>
              <m:r>
                <m:rPr>
                  <m:nor/>
                </m:rPr>
                <w:rPr>
                  <w:rFonts w:ascii="Times New Roman" w:hAnsi="Times New Roman" w:cs="Times New Roman"/>
                  <w:iCs/>
                  <w:sz w:val="28"/>
                  <w:szCs w:val="28"/>
                  <w:lang w:val="en-US"/>
                </w:rPr>
                <m:t>min</m:t>
              </m:r>
            </m:sub>
          </m:sSub>
        </m:oMath>
      </m:oMathPara>
    </w:p>
    <w:p w14:paraId="00CD1FD5" w14:textId="2FB51619" w:rsidR="00A724F3" w:rsidRPr="003D054A" w:rsidRDefault="00A724F3" w:rsidP="00A87B58">
      <w:pPr>
        <w:spacing w:line="360" w:lineRule="auto"/>
        <w:ind w:firstLine="709"/>
        <w:rPr>
          <w:rFonts w:ascii="Times New Roman" w:eastAsiaTheme="minorEastAsia" w:hAnsi="Times New Roman" w:cs="Times New Roman"/>
          <w:sz w:val="28"/>
          <w:szCs w:val="28"/>
        </w:rPr>
      </w:pPr>
      <m:oMathPara>
        <m:oMath>
          <m:r>
            <m:rPr>
              <m:nor/>
            </m:rPr>
            <w:rPr>
              <w:rFonts w:ascii="Times New Roman" w:hAnsi="Times New Roman" w:cs="Times New Roman"/>
              <w:sz w:val="28"/>
              <w:szCs w:val="28"/>
              <w:lang w:val="en-US"/>
            </w:rPr>
            <m:t>L</m:t>
          </m:r>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P</m:t>
              </m:r>
            </m:e>
            <m:sub>
              <m:r>
                <m:rPr>
                  <m:nor/>
                </m:rPr>
                <w:rPr>
                  <w:rFonts w:ascii="Times New Roman" w:hAnsi="Times New Roman" w:cs="Times New Roman"/>
                  <w:sz w:val="28"/>
                  <w:szCs w:val="28"/>
                </w:rPr>
                <m:t>вых</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tx</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G</m:t>
              </m:r>
            </m:e>
            <m:sub>
              <m:r>
                <m:rPr>
                  <m:nor/>
                </m:rPr>
                <w:rPr>
                  <w:rFonts w:ascii="Times New Roman" w:hAnsi="Times New Roman" w:cs="Times New Roman"/>
                  <w:sz w:val="28"/>
                  <w:szCs w:val="28"/>
                  <w:lang w:val="en-US"/>
                </w:rPr>
                <m:t>tx</m:t>
              </m:r>
            </m:sub>
          </m:sSub>
          <m:r>
            <m:rPr>
              <m:nor/>
            </m:rPr>
            <w:rPr>
              <w:rFonts w:ascii="Times New Roman" w:hAnsi="Times New Roman" w:cs="Times New Roman"/>
              <w:sz w:val="28"/>
              <w:szCs w:val="28"/>
            </w:rPr>
            <m:t>+</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G</m:t>
              </m:r>
            </m:e>
            <m:sub>
              <m:r>
                <m:rPr>
                  <m:nor/>
                </m:rPr>
                <w:rPr>
                  <w:rFonts w:ascii="Times New Roman" w:hAnsi="Times New Roman" w:cs="Times New Roman"/>
                  <w:sz w:val="28"/>
                  <w:szCs w:val="28"/>
                  <w:lang w:val="en-US"/>
                </w:rPr>
                <m:t>rx</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rx</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m</m:t>
              </m:r>
            </m:sub>
          </m:sSub>
        </m:oMath>
      </m:oMathPara>
    </w:p>
    <w:p w14:paraId="511D7DD2" w14:textId="1B8D7B31" w:rsidR="00DD4612" w:rsidRPr="003D054A" w:rsidRDefault="00DD4612" w:rsidP="00A87B58">
      <w:pPr>
        <w:spacing w:line="360" w:lineRule="auto"/>
        <w:ind w:firstLine="709"/>
        <w:rPr>
          <w:rFonts w:ascii="Times New Roman" w:eastAsiaTheme="minorEastAsia" w:hAnsi="Times New Roman" w:cs="Times New Roman"/>
          <w:sz w:val="28"/>
          <w:szCs w:val="28"/>
        </w:rPr>
      </w:pPr>
      <w:r w:rsidRPr="003D054A">
        <w:rPr>
          <w:rFonts w:ascii="Times New Roman" w:eastAsiaTheme="minorEastAsia" w:hAnsi="Times New Roman" w:cs="Times New Roman"/>
          <w:sz w:val="28"/>
          <w:szCs w:val="28"/>
        </w:rPr>
        <w:lastRenderedPageBreak/>
        <w:t xml:space="preserve">Где </w:t>
      </w:r>
      <w:r w:rsidRPr="003D054A">
        <w:rPr>
          <w:rFonts w:ascii="Times New Roman" w:eastAsiaTheme="minorEastAsia" w:hAnsi="Times New Roman" w:cs="Times New Roman"/>
          <w:sz w:val="28"/>
          <w:szCs w:val="28"/>
          <w:lang w:val="en-US"/>
        </w:rPr>
        <w:t>L</w:t>
      </w:r>
      <w:r w:rsidRPr="003D054A">
        <w:rPr>
          <w:rFonts w:ascii="Times New Roman" w:eastAsiaTheme="minorEastAsia" w:hAnsi="Times New Roman" w:cs="Times New Roman"/>
          <w:sz w:val="28"/>
          <w:szCs w:val="28"/>
        </w:rPr>
        <w:t xml:space="preserve"> – это потери в </w:t>
      </w:r>
      <w:r w:rsidR="00431CE5" w:rsidRPr="003D054A">
        <w:rPr>
          <w:rFonts w:ascii="Times New Roman" w:eastAsiaTheme="minorEastAsia" w:hAnsi="Times New Roman" w:cs="Times New Roman"/>
          <w:sz w:val="28"/>
          <w:szCs w:val="28"/>
        </w:rPr>
        <w:t>радиоканале</w:t>
      </w:r>
      <w:r w:rsidRPr="003D054A">
        <w:rPr>
          <w:rFonts w:ascii="Times New Roman" w:eastAsiaTheme="minorEastAsia" w:hAnsi="Times New Roman" w:cs="Times New Roman"/>
          <w:sz w:val="28"/>
          <w:szCs w:val="28"/>
        </w:rPr>
        <w:t xml:space="preserve"> без уче</w:t>
      </w:r>
      <w:r w:rsidR="00CF46F9" w:rsidRPr="003D054A">
        <w:rPr>
          <w:rFonts w:ascii="Times New Roman" w:eastAsiaTheme="minorEastAsia" w:hAnsi="Times New Roman" w:cs="Times New Roman"/>
          <w:sz w:val="28"/>
          <w:szCs w:val="28"/>
        </w:rPr>
        <w:t xml:space="preserve">та потерь при распространении в свободном пространстве, а </w:t>
      </w:r>
      <w:proofErr w:type="spellStart"/>
      <w:r w:rsidR="00CF46F9" w:rsidRPr="003D054A">
        <w:rPr>
          <w:rFonts w:ascii="Times New Roman" w:eastAsiaTheme="minorEastAsia" w:hAnsi="Times New Roman" w:cs="Times New Roman"/>
          <w:sz w:val="28"/>
          <w:szCs w:val="28"/>
          <w:lang w:val="en-US"/>
        </w:rPr>
        <w:t>Lfs</w:t>
      </w:r>
      <w:proofErr w:type="spellEnd"/>
      <w:r w:rsidR="00431CE5" w:rsidRPr="003D054A">
        <w:rPr>
          <w:rFonts w:ascii="Times New Roman" w:eastAsiaTheme="minorEastAsia" w:hAnsi="Times New Roman" w:cs="Times New Roman"/>
          <w:sz w:val="28"/>
          <w:szCs w:val="28"/>
        </w:rPr>
        <w:t xml:space="preserve"> – допустимые для данного радиоканала потери в свободном пространстве</w:t>
      </w:r>
      <w:r w:rsidR="008E407F" w:rsidRPr="003D054A">
        <w:rPr>
          <w:rFonts w:ascii="Times New Roman" w:eastAsiaTheme="minorEastAsia" w:hAnsi="Times New Roman" w:cs="Times New Roman"/>
          <w:sz w:val="28"/>
          <w:szCs w:val="28"/>
        </w:rPr>
        <w:t>.</w:t>
      </w:r>
    </w:p>
    <w:p w14:paraId="1DBBDAA6" w14:textId="6D24FA9A" w:rsidR="008E407F" w:rsidRPr="003D054A" w:rsidRDefault="008E407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Из этих уравнений можно вывести максимальную дальность передачи данных d для заданных чувствительностей приемника </w:t>
      </w:r>
      <w:proofErr w:type="spellStart"/>
      <w:r w:rsidRPr="003D054A">
        <w:rPr>
          <w:rFonts w:ascii="Times New Roman" w:hAnsi="Times New Roman" w:cs="Times New Roman"/>
          <w:sz w:val="28"/>
          <w:szCs w:val="28"/>
        </w:rPr>
        <w:t>PRXmin</w:t>
      </w:r>
      <w:proofErr w:type="spellEnd"/>
      <w:r w:rsidRPr="003D054A">
        <w:rPr>
          <w:rFonts w:ascii="Times New Roman" w:hAnsi="Times New Roman" w:cs="Times New Roman"/>
          <w:sz w:val="28"/>
          <w:szCs w:val="28"/>
        </w:rPr>
        <w:t>:</w:t>
      </w:r>
    </w:p>
    <w:p w14:paraId="3EAEE45A" w14:textId="567B14A7" w:rsidR="008E407F" w:rsidRPr="003D054A" w:rsidRDefault="008E407F" w:rsidP="00A87B58">
      <w:pPr>
        <w:spacing w:line="360" w:lineRule="auto"/>
        <w:ind w:firstLine="709"/>
        <w:rPr>
          <w:rFonts w:ascii="Times New Roman" w:hAnsi="Times New Roman" w:cs="Times New Roman"/>
          <w:sz w:val="28"/>
          <w:szCs w:val="28"/>
        </w:rPr>
      </w:pPr>
      <m:oMathPara>
        <m:oMath>
          <m:r>
            <m:rPr>
              <m:nor/>
            </m:rPr>
            <w:rPr>
              <w:rFonts w:ascii="Times New Roman" w:hAnsi="Times New Roman" w:cs="Times New Roman"/>
              <w:sz w:val="28"/>
              <w:szCs w:val="28"/>
              <w:lang w:val="en-US"/>
            </w:rPr>
            <m:t>d</m:t>
          </m:r>
          <m:r>
            <m:rPr>
              <m:nor/>
            </m:rPr>
            <w:rPr>
              <w:rFonts w:ascii="Times New Roman" w:hAnsi="Times New Roman" w:cs="Times New Roman"/>
              <w:sz w:val="28"/>
              <w:szCs w:val="28"/>
            </w:rPr>
            <m:t>=</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fs</m:t>
                  </m:r>
                </m:sub>
              </m:sSub>
              <m:r>
                <m:rPr>
                  <m:nor/>
                </m:rPr>
                <w:rPr>
                  <w:rFonts w:ascii="Times New Roman" w:hAnsi="Times New Roman" w:cs="Times New Roman"/>
                  <w:sz w:val="28"/>
                  <w:szCs w:val="28"/>
                </w:rPr>
                <m:t>-20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rPr>
                        <m:t>10</m:t>
                      </m:r>
                    </m:sub>
                  </m:sSub>
                </m:fName>
                <m:e>
                  <m:r>
                    <w:rPr>
                      <w:rFonts w:ascii="Cambria Math" w:hAnsi="Cambria Math" w:cs="Times New Roman"/>
                      <w:sz w:val="28"/>
                      <w:szCs w:val="28"/>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f</m:t>
                      </m:r>
                    </m:e>
                    <m:sub>
                      <m:r>
                        <m:rPr>
                          <m:nor/>
                        </m:rPr>
                        <w:rPr>
                          <w:rFonts w:ascii="Times New Roman" w:hAnsi="Times New Roman" w:cs="Times New Roman"/>
                          <w:sz w:val="28"/>
                          <w:szCs w:val="28"/>
                        </w:rPr>
                        <m:t>0</m:t>
                      </m:r>
                    </m:sub>
                  </m:sSub>
                  <m:r>
                    <w:rPr>
                      <w:rFonts w:ascii="Cambria Math" w:hAnsi="Cambria Math" w:cs="Times New Roman"/>
                      <w:sz w:val="28"/>
                      <w:szCs w:val="28"/>
                    </w:rPr>
                    <m:t>)</m:t>
                  </m:r>
                </m:e>
              </m:func>
              <m:r>
                <m:rPr>
                  <m:nor/>
                </m:rPr>
                <w:rPr>
                  <w:rFonts w:ascii="Times New Roman" w:hAnsi="Times New Roman" w:cs="Times New Roman"/>
                  <w:sz w:val="28"/>
                  <w:szCs w:val="28"/>
                </w:rPr>
                <m:t>+147.55)/20</m:t>
              </m:r>
            </m:sup>
          </m:sSup>
        </m:oMath>
      </m:oMathPara>
    </w:p>
    <w:p w14:paraId="7F401447" w14:textId="59E3D1B0" w:rsidR="001A59C1" w:rsidRPr="003D054A" w:rsidRDefault="001A59C1"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Расчёт бюджета произв</w:t>
      </w:r>
      <w:r w:rsidR="00C054A6" w:rsidRPr="003D054A">
        <w:rPr>
          <w:rFonts w:ascii="Times New Roman" w:hAnsi="Times New Roman" w:cs="Times New Roman"/>
          <w:sz w:val="28"/>
          <w:szCs w:val="28"/>
        </w:rPr>
        <w:t xml:space="preserve">одится для параметров </w:t>
      </w:r>
      <w:r w:rsidR="00C054A6" w:rsidRPr="003D054A">
        <w:rPr>
          <w:rFonts w:ascii="Times New Roman" w:hAnsi="Times New Roman" w:cs="Times New Roman"/>
          <w:sz w:val="28"/>
          <w:szCs w:val="28"/>
          <w:lang w:val="en-US"/>
        </w:rPr>
        <w:t>T</w:t>
      </w:r>
      <w:r w:rsidR="00C054A6" w:rsidRPr="003D054A">
        <w:rPr>
          <w:rFonts w:ascii="Times New Roman" w:hAnsi="Times New Roman" w:cs="Times New Roman"/>
          <w:sz w:val="28"/>
          <w:szCs w:val="28"/>
        </w:rPr>
        <w:t xml:space="preserve"> = 300 </w:t>
      </w:r>
      <w:r w:rsidR="00C054A6" w:rsidRPr="003D054A">
        <w:rPr>
          <w:rFonts w:ascii="Times New Roman" w:hAnsi="Times New Roman" w:cs="Times New Roman"/>
          <w:sz w:val="28"/>
          <w:szCs w:val="28"/>
          <w:lang w:val="en-US"/>
        </w:rPr>
        <w:t>K</w:t>
      </w:r>
      <w:r w:rsidR="00C054A6" w:rsidRPr="003D054A">
        <w:rPr>
          <w:rFonts w:ascii="Times New Roman" w:hAnsi="Times New Roman" w:cs="Times New Roman"/>
          <w:sz w:val="28"/>
          <w:szCs w:val="28"/>
        </w:rPr>
        <w:t xml:space="preserve">, </w:t>
      </w:r>
      <w:r w:rsidR="00C054A6" w:rsidRPr="003D054A">
        <w:rPr>
          <w:rFonts w:ascii="Times New Roman" w:hAnsi="Times New Roman" w:cs="Times New Roman"/>
          <w:sz w:val="28"/>
          <w:szCs w:val="28"/>
          <w:lang w:val="en-US"/>
        </w:rPr>
        <w:t>NF</w:t>
      </w:r>
      <w:r w:rsidR="00C054A6" w:rsidRPr="003D054A">
        <w:rPr>
          <w:rFonts w:ascii="Times New Roman" w:hAnsi="Times New Roman" w:cs="Times New Roman"/>
          <w:sz w:val="28"/>
          <w:szCs w:val="28"/>
        </w:rPr>
        <w:t xml:space="preserve"> = 3 дБ</w:t>
      </w:r>
      <w:r w:rsidR="00262691" w:rsidRPr="003D054A">
        <w:rPr>
          <w:rFonts w:ascii="Times New Roman" w:hAnsi="Times New Roman" w:cs="Times New Roman"/>
          <w:sz w:val="28"/>
          <w:szCs w:val="28"/>
        </w:rPr>
        <w:t xml:space="preserve">, </w:t>
      </w:r>
      <w:r w:rsidR="00262691" w:rsidRPr="003D054A">
        <w:rPr>
          <w:rFonts w:ascii="Times New Roman" w:hAnsi="Times New Roman" w:cs="Times New Roman"/>
          <w:sz w:val="28"/>
          <w:szCs w:val="28"/>
          <w:lang w:val="en-US"/>
        </w:rPr>
        <w:t>SNR</w:t>
      </w:r>
      <w:r w:rsidR="00262691" w:rsidRPr="003D054A">
        <w:rPr>
          <w:rFonts w:ascii="Times New Roman" w:hAnsi="Times New Roman" w:cs="Times New Roman"/>
          <w:sz w:val="28"/>
          <w:szCs w:val="28"/>
        </w:rPr>
        <w:t xml:space="preserve"> = -5.2 дБ</w:t>
      </w:r>
    </w:p>
    <w:p w14:paraId="68622876" w14:textId="25F9A501" w:rsidR="005C08FB" w:rsidRPr="003D054A" w:rsidRDefault="005C08FB"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Расчет бюджета канала связи</w:t>
      </w:r>
      <w:r w:rsidR="00916BF2" w:rsidRPr="003D054A">
        <w:rPr>
          <w:rFonts w:ascii="Times New Roman" w:hAnsi="Times New Roman" w:cs="Times New Roman"/>
          <w:sz w:val="28"/>
          <w:szCs w:val="28"/>
        </w:rPr>
        <w:t xml:space="preserve"> наземная станция управления – беспилотный летательный аппарат (430 МГц)</w:t>
      </w:r>
      <w:r w:rsidRPr="003D054A">
        <w:rPr>
          <w:rFonts w:ascii="Times New Roman" w:hAnsi="Times New Roman" w:cs="Times New Roman"/>
          <w:sz w:val="28"/>
          <w:szCs w:val="28"/>
        </w:rPr>
        <w:t>:</w:t>
      </w:r>
    </w:p>
    <w:p w14:paraId="753BD9AC" w14:textId="141A922C" w:rsidR="004B6554" w:rsidRPr="003D054A" w:rsidRDefault="004B6554" w:rsidP="00A87B58">
      <w:pPr>
        <w:pStyle w:val="a3"/>
        <w:spacing w:line="360" w:lineRule="auto"/>
        <w:ind w:left="0" w:firstLine="709"/>
        <w:rPr>
          <w:rFonts w:ascii="Times New Roman" w:hAnsi="Times New Roman" w:cs="Times New Roman"/>
          <w:sz w:val="28"/>
          <w:szCs w:val="28"/>
        </w:rPr>
      </w:pPr>
    </w:p>
    <w:p w14:paraId="5A667108" w14:textId="0F128C41" w:rsidR="004B6554" w:rsidRPr="003D054A" w:rsidRDefault="004B6554"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Минимальная чувствительность приёмника </w:t>
      </w:r>
      <w:r w:rsidR="001A59C1" w:rsidRPr="003D054A">
        <w:rPr>
          <w:rFonts w:ascii="Times New Roman" w:hAnsi="Times New Roman" w:cs="Times New Roman"/>
          <w:sz w:val="28"/>
          <w:szCs w:val="28"/>
        </w:rPr>
        <w:t>равна:</w:t>
      </w:r>
    </w:p>
    <w:p w14:paraId="5BCFDD6D" w14:textId="2CD7CC91" w:rsidR="002C283D" w:rsidRPr="004378AA" w:rsidRDefault="005A7478" w:rsidP="00A87B58">
      <w:pPr>
        <w:spacing w:line="360" w:lineRule="auto"/>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P</m:t>
              </m:r>
            </m:e>
            <m:sub>
              <m:r>
                <m:rPr>
                  <m:nor/>
                </m:rPr>
                <w:rPr>
                  <w:rFonts w:ascii="Times New Roman" w:hAnsi="Times New Roman" w:cs="Times New Roman"/>
                  <w:iCs/>
                  <w:sz w:val="28"/>
                  <w:szCs w:val="28"/>
                  <w:lang w:val="en-US"/>
                </w:rPr>
                <m:t>rx</m:t>
              </m:r>
              <m:r>
                <m:rPr>
                  <m:nor/>
                </m:rPr>
                <w:rPr>
                  <w:rFonts w:ascii="Times New Roman" w:hAnsi="Times New Roman" w:cs="Times New Roman"/>
                  <w:iCs/>
                  <w:sz w:val="28"/>
                  <w:szCs w:val="28"/>
                </w:rPr>
                <m:t xml:space="preserve"> </m:t>
              </m:r>
              <m:r>
                <m:rPr>
                  <m:nor/>
                </m:rPr>
                <w:rPr>
                  <w:rFonts w:ascii="Times New Roman" w:hAnsi="Times New Roman" w:cs="Times New Roman"/>
                  <w:iCs/>
                  <w:sz w:val="28"/>
                  <w:szCs w:val="28"/>
                  <w:lang w:val="en-US"/>
                </w:rPr>
                <m:t>min</m:t>
              </m:r>
            </m:sub>
          </m:sSub>
          <m:r>
            <m:rPr>
              <m:nor/>
            </m:rPr>
            <w:rPr>
              <w:rFonts w:ascii="Times New Roman" w:eastAsiaTheme="minorEastAsia" w:hAnsi="Times New Roman" w:cs="Times New Roman"/>
              <w:sz w:val="28"/>
              <w:szCs w:val="28"/>
            </w:rPr>
            <m:t xml:space="preserve">= </m:t>
          </m:r>
          <m:r>
            <m:rPr>
              <m:nor/>
            </m:rPr>
            <w:rPr>
              <w:rFonts w:ascii="Times New Roman" w:hAnsi="Times New Roman" w:cs="Times New Roman"/>
              <w:iCs/>
              <w:sz w:val="28"/>
              <w:szCs w:val="28"/>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rPr>
                    <m:t>10</m:t>
                  </m:r>
                </m:sub>
              </m:sSub>
            </m:fName>
            <m:e>
              <m:r>
                <m:rPr>
                  <m:nor/>
                </m:rPr>
                <w:rPr>
                  <w:rFonts w:ascii="Times New Roman" w:hAnsi="Times New Roman" w:cs="Times New Roman"/>
                  <w:iCs/>
                  <w:sz w:val="28"/>
                  <w:szCs w:val="28"/>
                </w:rPr>
                <m:t>(1.38∙</m:t>
              </m:r>
              <m:sSup>
                <m:sSupPr>
                  <m:ctrlPr>
                    <w:rPr>
                      <w:rFonts w:ascii="Cambria Math" w:hAnsi="Cambria Math" w:cs="Times New Roman"/>
                      <w:iCs/>
                      <w:sz w:val="28"/>
                      <w:szCs w:val="28"/>
                      <w:lang w:val="en-US"/>
                    </w:rPr>
                  </m:ctrlPr>
                </m:sSupPr>
                <m:e>
                  <m:r>
                    <m:rPr>
                      <m:nor/>
                    </m:rPr>
                    <w:rPr>
                      <w:rFonts w:ascii="Times New Roman" w:hAnsi="Times New Roman" w:cs="Times New Roman"/>
                      <w:iCs/>
                      <w:sz w:val="28"/>
                      <w:szCs w:val="28"/>
                    </w:rPr>
                    <m:t>10</m:t>
                  </m:r>
                </m:e>
                <m:sup>
                  <m:r>
                    <m:rPr>
                      <m:nor/>
                    </m:rPr>
                    <w:rPr>
                      <w:rFonts w:ascii="Times New Roman" w:hAnsi="Times New Roman" w:cs="Times New Roman"/>
                      <w:iCs/>
                      <w:sz w:val="28"/>
                      <w:szCs w:val="28"/>
                    </w:rPr>
                    <m:t>-23</m:t>
                  </m:r>
                </m:sup>
              </m:sSup>
              <m:r>
                <m:rPr>
                  <m:nor/>
                </m:rPr>
                <w:rPr>
                  <w:rFonts w:ascii="Times New Roman" w:hAnsi="Times New Roman" w:cs="Times New Roman"/>
                  <w:iCs/>
                  <w:sz w:val="28"/>
                  <w:szCs w:val="28"/>
                </w:rPr>
                <m:t>∙300)</m:t>
              </m:r>
            </m:e>
          </m:func>
          <m:r>
            <m:rPr>
              <m:nor/>
            </m:rPr>
            <w:rPr>
              <w:rFonts w:ascii="Times New Roman" w:hAnsi="Times New Roman"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rPr>
                    <m:t>10</m:t>
                  </m:r>
                </m:sub>
              </m:sSub>
            </m:fName>
            <m:e>
              <m:r>
                <m:rPr>
                  <m:nor/>
                </m:rPr>
                <w:rPr>
                  <w:rFonts w:ascii="Times New Roman" w:hAnsi="Times New Roman" w:cs="Times New Roman"/>
                  <w:iCs/>
                  <w:sz w:val="28"/>
                  <w:szCs w:val="28"/>
                </w:rPr>
                <m:t xml:space="preserve">(125 ∙ </m:t>
              </m:r>
              <m:sSup>
                <m:sSupPr>
                  <m:ctrlPr>
                    <w:rPr>
                      <w:rFonts w:ascii="Cambria Math" w:hAnsi="Cambria Math" w:cs="Times New Roman"/>
                      <w:iCs/>
                      <w:sz w:val="28"/>
                      <w:szCs w:val="28"/>
                      <w:lang w:val="en-US"/>
                    </w:rPr>
                  </m:ctrlPr>
                </m:sSupPr>
                <m:e>
                  <m:r>
                    <m:rPr>
                      <m:nor/>
                    </m:rPr>
                    <w:rPr>
                      <w:rFonts w:ascii="Times New Roman" w:hAnsi="Times New Roman" w:cs="Times New Roman"/>
                      <w:iCs/>
                      <w:sz w:val="28"/>
                      <w:szCs w:val="28"/>
                    </w:rPr>
                    <m:t>10</m:t>
                  </m:r>
                </m:e>
                <m:sup>
                  <m:r>
                    <m:rPr>
                      <m:nor/>
                    </m:rPr>
                    <w:rPr>
                      <w:rFonts w:ascii="Times New Roman" w:hAnsi="Times New Roman" w:cs="Times New Roman"/>
                      <w:iCs/>
                      <w:sz w:val="28"/>
                      <w:szCs w:val="28"/>
                    </w:rPr>
                    <m:t>3</m:t>
                  </m:r>
                </m:sup>
              </m:sSup>
              <m:r>
                <m:rPr>
                  <m:nor/>
                </m:rPr>
                <w:rPr>
                  <w:rFonts w:ascii="Times New Roman" w:hAnsi="Times New Roman" w:cs="Times New Roman"/>
                  <w:iCs/>
                  <w:sz w:val="28"/>
                  <w:szCs w:val="28"/>
                </w:rPr>
                <m:t>)</m:t>
              </m:r>
            </m:e>
          </m:func>
          <m:r>
            <m:rPr>
              <m:nor/>
            </m:rPr>
            <w:rPr>
              <w:rFonts w:ascii="Times New Roman" w:hAnsi="Times New Roman" w:cs="Times New Roman"/>
              <w:iCs/>
              <w:sz w:val="28"/>
              <w:szCs w:val="28"/>
            </w:rPr>
            <m:t xml:space="preserve">+ 3 -5.2 + 30 = </m:t>
          </m:r>
          <m:r>
            <m:rPr>
              <m:nor/>
            </m:rPr>
            <w:rPr>
              <w:rFonts w:ascii="Times New Roman" w:eastAsiaTheme="minorEastAsia" w:hAnsi="Times New Roman" w:cs="Times New Roman"/>
              <w:iCs/>
              <w:sz w:val="28"/>
              <w:szCs w:val="28"/>
            </w:rPr>
            <m:t>-125.06 дБ</m:t>
          </m:r>
        </m:oMath>
      </m:oMathPara>
    </w:p>
    <w:p w14:paraId="7387FC49" w14:textId="2C2EA1CE" w:rsidR="004B6554" w:rsidRPr="003D054A" w:rsidRDefault="000F56A6"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Потери в </w:t>
      </w:r>
      <w:r w:rsidR="00B863F7" w:rsidRPr="003D054A">
        <w:rPr>
          <w:rFonts w:ascii="Times New Roman" w:hAnsi="Times New Roman" w:cs="Times New Roman"/>
          <w:sz w:val="28"/>
          <w:szCs w:val="28"/>
        </w:rPr>
        <w:t>канале</w:t>
      </w:r>
      <w:r w:rsidRPr="003D054A">
        <w:rPr>
          <w:rFonts w:ascii="Times New Roman" w:hAnsi="Times New Roman" w:cs="Times New Roman"/>
          <w:sz w:val="28"/>
          <w:szCs w:val="28"/>
        </w:rPr>
        <w:t xml:space="preserve"> связи без учета потерь при распространении в свободном пространстве:</w:t>
      </w:r>
    </w:p>
    <w:p w14:paraId="46F91314" w14:textId="0033745F" w:rsidR="000F56A6" w:rsidRPr="003D054A" w:rsidRDefault="00662958" w:rsidP="00A87B58">
      <w:pPr>
        <w:pStyle w:val="a3"/>
        <w:spacing w:line="360" w:lineRule="auto"/>
        <w:ind w:left="0" w:firstLine="709"/>
        <w:rPr>
          <w:rFonts w:ascii="Times New Roman" w:eastAsiaTheme="minorEastAsia" w:hAnsi="Times New Roman" w:cs="Times New Roman"/>
          <w:i/>
          <w:sz w:val="28"/>
          <w:szCs w:val="28"/>
        </w:rPr>
      </w:pPr>
      <m:oMathPara>
        <m:oMath>
          <m:r>
            <m:rPr>
              <m:nor/>
            </m:rPr>
            <w:rPr>
              <w:rFonts w:ascii="Times New Roman" w:hAnsi="Times New Roman" w:cs="Times New Roman"/>
              <w:sz w:val="28"/>
              <w:szCs w:val="28"/>
            </w:rPr>
            <m:t>L = 30 - 3 + 2 - 3 + 2 – 20 = 8</m:t>
          </m:r>
          <m:r>
            <w:rPr>
              <w:rFonts w:ascii="Cambria Math" w:hAnsi="Cambria Math" w:cs="Times New Roman"/>
              <w:sz w:val="28"/>
              <w:szCs w:val="28"/>
            </w:rPr>
            <m:t xml:space="preserve"> </m:t>
          </m:r>
          <m:r>
            <m:rPr>
              <m:sty m:val="p"/>
            </m:rPr>
            <w:rPr>
              <w:rFonts w:ascii="Cambria Math" w:hAnsi="Cambria Math" w:cs="Times New Roman"/>
              <w:sz w:val="28"/>
              <w:szCs w:val="28"/>
            </w:rPr>
            <m:t>дБ</m:t>
          </m:r>
        </m:oMath>
      </m:oMathPara>
    </w:p>
    <w:p w14:paraId="3957B958" w14:textId="7E0A2CBE" w:rsidR="00C35B11" w:rsidRPr="003D054A" w:rsidRDefault="00141130" w:rsidP="00A87B58">
      <w:pPr>
        <w:pStyle w:val="a3"/>
        <w:spacing w:line="360" w:lineRule="auto"/>
        <w:ind w:left="0" w:firstLine="709"/>
        <w:rPr>
          <w:rFonts w:ascii="Times New Roman" w:eastAsiaTheme="minorEastAsia" w:hAnsi="Times New Roman" w:cs="Times New Roman"/>
          <w:iCs/>
          <w:sz w:val="28"/>
          <w:szCs w:val="28"/>
        </w:rPr>
      </w:pPr>
      <w:r w:rsidRPr="003D054A">
        <w:rPr>
          <w:rFonts w:ascii="Times New Roman" w:eastAsiaTheme="minorEastAsia" w:hAnsi="Times New Roman" w:cs="Times New Roman"/>
          <w:iCs/>
          <w:sz w:val="28"/>
          <w:szCs w:val="28"/>
        </w:rPr>
        <w:t>Бюджет канала связи будет равен:</w:t>
      </w:r>
    </w:p>
    <w:p w14:paraId="676372E7" w14:textId="5E6A25D8" w:rsidR="00141130" w:rsidRPr="00572A81" w:rsidRDefault="005A7478" w:rsidP="00A87B58">
      <w:pPr>
        <w:pStyle w:val="a3"/>
        <w:spacing w:line="360" w:lineRule="auto"/>
        <w:ind w:left="0" w:firstLine="709"/>
        <w:rPr>
          <w:rFonts w:ascii="Times New Roman" w:eastAsiaTheme="minorEastAsia" w:hAnsi="Times New Roman" w:cs="Times New Roman"/>
          <w:i/>
          <w:iCs/>
          <w:sz w:val="28"/>
          <w:szCs w:val="28"/>
        </w:rPr>
      </w:pPr>
      <m:oMathPara>
        <m:oMath>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L</m:t>
              </m:r>
            </m:e>
            <m:sub>
              <m:r>
                <m:rPr>
                  <m:nor/>
                </m:rPr>
                <w:rPr>
                  <w:rFonts w:ascii="Times New Roman" w:hAnsi="Times New Roman" w:cs="Times New Roman"/>
                  <w:iCs/>
                  <w:sz w:val="28"/>
                  <w:szCs w:val="28"/>
                  <w:lang w:val="en-US"/>
                </w:rPr>
                <m:t>fs</m:t>
              </m:r>
            </m:sub>
          </m:sSub>
          <m:r>
            <m:rPr>
              <m:nor/>
            </m:rPr>
            <w:rPr>
              <w:rFonts w:ascii="Times New Roman" w:hAnsi="Times New Roman" w:cs="Times New Roman"/>
              <w:iCs/>
              <w:sz w:val="28"/>
              <w:szCs w:val="28"/>
            </w:rPr>
            <m:t xml:space="preserve"> </m:t>
          </m:r>
          <m:r>
            <m:rPr>
              <m:nor/>
            </m:rPr>
            <w:rPr>
              <w:rFonts w:ascii="Times New Roman" w:eastAsiaTheme="minorEastAsia" w:hAnsi="Times New Roman" w:cs="Times New Roman"/>
              <w:iCs/>
              <w:sz w:val="28"/>
              <w:szCs w:val="28"/>
            </w:rPr>
            <m:t>= 8 + 125.06 = 133.06 дБ</m:t>
          </m:r>
        </m:oMath>
      </m:oMathPara>
    </w:p>
    <w:p w14:paraId="7A02BE7F" w14:textId="632DF3FF" w:rsidR="001524C6" w:rsidRPr="003D054A" w:rsidRDefault="008D66EB"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Максимальная дальность связи будет равна:</w:t>
      </w:r>
    </w:p>
    <w:p w14:paraId="74F65C31" w14:textId="592207B9" w:rsidR="0069747B" w:rsidRPr="00572A81" w:rsidRDefault="006360DA" w:rsidP="00A87B58">
      <w:pPr>
        <w:pStyle w:val="a3"/>
        <w:spacing w:line="360" w:lineRule="auto"/>
        <w:ind w:left="0" w:firstLine="709"/>
        <w:rPr>
          <w:rFonts w:ascii="Times New Roman" w:hAnsi="Times New Roman" w:cs="Times New Roman"/>
          <w:i/>
          <w:sz w:val="28"/>
          <w:szCs w:val="28"/>
        </w:rPr>
      </w:pPr>
      <m:oMathPara>
        <m:oMath>
          <m:r>
            <m:rPr>
              <m:nor/>
            </m:rPr>
            <w:rPr>
              <w:rFonts w:ascii="Times New Roman" w:hAnsi="Times New Roman" w:cs="Times New Roman"/>
              <w:sz w:val="28"/>
              <w:szCs w:val="28"/>
              <w:lang w:val="en-US"/>
            </w:rPr>
            <m:t>d</m:t>
          </m:r>
          <m:r>
            <m:rPr>
              <m:nor/>
            </m:rPr>
            <w:rPr>
              <w:rFonts w:ascii="Times New Roman" w:hAnsi="Times New Roman" w:cs="Times New Roman"/>
              <w:sz w:val="28"/>
              <w:szCs w:val="28"/>
            </w:rPr>
            <m:t xml:space="preserve"> =</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(133.06-20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rPr>
                        <m:t>10</m:t>
                      </m:r>
                    </m:sub>
                  </m:sSub>
                </m:fName>
                <m:e>
                  <m:r>
                    <m:rPr>
                      <m:nor/>
                    </m:rPr>
                    <w:rPr>
                      <w:rFonts w:ascii="Times New Roman" w:hAnsi="Times New Roman" w:cs="Times New Roman"/>
                      <w:sz w:val="28"/>
                      <w:szCs w:val="28"/>
                    </w:rPr>
                    <m:t>(430∙</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6</m:t>
                      </m:r>
                    </m:sup>
                  </m:sSup>
                  <m:r>
                    <m:rPr>
                      <m:nor/>
                    </m:rPr>
                    <w:rPr>
                      <w:rFonts w:ascii="Times New Roman" w:hAnsi="Times New Roman" w:cs="Times New Roman"/>
                      <w:sz w:val="28"/>
                      <w:szCs w:val="28"/>
                    </w:rPr>
                    <m:t>)</m:t>
                  </m:r>
                </m:e>
              </m:func>
              <m:r>
                <m:rPr>
                  <m:nor/>
                </m:rPr>
                <w:rPr>
                  <w:rFonts w:ascii="Times New Roman" w:hAnsi="Times New Roman" w:cs="Times New Roman"/>
                  <w:sz w:val="28"/>
                  <w:szCs w:val="28"/>
                </w:rPr>
                <m:t>+147.55)/20</m:t>
              </m:r>
            </m:sup>
          </m:sSup>
          <m:r>
            <m:rPr>
              <m:nor/>
            </m:rPr>
            <w:rPr>
              <w:rFonts w:ascii="Times New Roman" w:hAnsi="Times New Roman" w:cs="Times New Roman"/>
              <w:sz w:val="28"/>
              <w:szCs w:val="28"/>
            </w:rPr>
            <m:t>= 249.459 км</m:t>
          </m:r>
        </m:oMath>
      </m:oMathPara>
    </w:p>
    <w:p w14:paraId="081EAE12" w14:textId="77777777" w:rsidR="008D66EB" w:rsidRPr="00572A81" w:rsidRDefault="008D66EB" w:rsidP="00A87B58">
      <w:pPr>
        <w:pStyle w:val="a3"/>
        <w:spacing w:line="360" w:lineRule="auto"/>
        <w:ind w:left="0" w:firstLine="709"/>
        <w:rPr>
          <w:rFonts w:ascii="Times New Roman" w:hAnsi="Times New Roman" w:cs="Times New Roman"/>
          <w:sz w:val="28"/>
          <w:szCs w:val="28"/>
        </w:rPr>
      </w:pPr>
    </w:p>
    <w:p w14:paraId="2261357B" w14:textId="18765619" w:rsidR="00916BF2" w:rsidRPr="003D054A" w:rsidRDefault="00916BF2"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Расчет бюджета канала связи наземная станция управления – беспилотный летательный аппарат (863 МГц):</w:t>
      </w:r>
    </w:p>
    <w:p w14:paraId="221EC30B" w14:textId="77777777" w:rsidR="00616B5D" w:rsidRPr="003D054A" w:rsidRDefault="00616B5D"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Минимальная чувствительность приёмника равна:</w:t>
      </w:r>
    </w:p>
    <w:p w14:paraId="112D4EF9" w14:textId="42BB4D40" w:rsidR="00616B5D" w:rsidRPr="004378AA" w:rsidRDefault="005A7478" w:rsidP="00A87B58">
      <w:pPr>
        <w:spacing w:line="360" w:lineRule="auto"/>
        <w:ind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P</m:t>
              </m:r>
            </m:e>
            <m:sub>
              <m:r>
                <m:rPr>
                  <m:nor/>
                </m:rPr>
                <w:rPr>
                  <w:rFonts w:ascii="Times New Roman" w:hAnsi="Times New Roman" w:cs="Times New Roman"/>
                  <w:iCs/>
                  <w:sz w:val="28"/>
                  <w:szCs w:val="28"/>
                  <w:lang w:val="en-US"/>
                </w:rPr>
                <m:t>rx</m:t>
              </m:r>
              <m:r>
                <m:rPr>
                  <m:nor/>
                </m:rPr>
                <w:rPr>
                  <w:rFonts w:ascii="Times New Roman" w:hAnsi="Times New Roman" w:cs="Times New Roman"/>
                  <w:iCs/>
                  <w:sz w:val="28"/>
                  <w:szCs w:val="28"/>
                </w:rPr>
                <m:t xml:space="preserve"> </m:t>
              </m:r>
              <m:r>
                <m:rPr>
                  <m:nor/>
                </m:rPr>
                <w:rPr>
                  <w:rFonts w:ascii="Times New Roman" w:hAnsi="Times New Roman" w:cs="Times New Roman"/>
                  <w:iCs/>
                  <w:sz w:val="28"/>
                  <w:szCs w:val="28"/>
                  <w:lang w:val="en-US"/>
                </w:rPr>
                <m:t>min</m:t>
              </m:r>
            </m:sub>
          </m:sSub>
          <m:r>
            <m:rPr>
              <m:nor/>
            </m:rPr>
            <w:rPr>
              <w:rFonts w:ascii="Times New Roman" w:hAnsi="Times New Roman"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rPr>
                    <m:t>10</m:t>
                  </m:r>
                </m:sub>
              </m:sSub>
            </m:fName>
            <m:e>
              <m:r>
                <m:rPr>
                  <m:nor/>
                </m:rPr>
                <w:rPr>
                  <w:rFonts w:ascii="Times New Roman" w:hAnsi="Times New Roman" w:cs="Times New Roman"/>
                  <w:iCs/>
                  <w:sz w:val="28"/>
                  <w:szCs w:val="28"/>
                </w:rPr>
                <m:t>(1.38∙</m:t>
              </m:r>
              <m:sSup>
                <m:sSupPr>
                  <m:ctrlPr>
                    <w:rPr>
                      <w:rFonts w:ascii="Cambria Math" w:hAnsi="Cambria Math" w:cs="Times New Roman"/>
                      <w:iCs/>
                      <w:sz w:val="28"/>
                      <w:szCs w:val="28"/>
                      <w:lang w:val="en-US"/>
                    </w:rPr>
                  </m:ctrlPr>
                </m:sSupPr>
                <m:e>
                  <m:r>
                    <m:rPr>
                      <m:nor/>
                    </m:rPr>
                    <w:rPr>
                      <w:rFonts w:ascii="Times New Roman" w:hAnsi="Times New Roman" w:cs="Times New Roman"/>
                      <w:iCs/>
                      <w:sz w:val="28"/>
                      <w:szCs w:val="28"/>
                    </w:rPr>
                    <m:t>10</m:t>
                  </m:r>
                </m:e>
                <m:sup>
                  <m:r>
                    <m:rPr>
                      <m:nor/>
                    </m:rPr>
                    <w:rPr>
                      <w:rFonts w:ascii="Times New Roman" w:hAnsi="Times New Roman" w:cs="Times New Roman"/>
                      <w:iCs/>
                      <w:sz w:val="28"/>
                      <w:szCs w:val="28"/>
                    </w:rPr>
                    <m:t>-23</m:t>
                  </m:r>
                </m:sup>
              </m:sSup>
              <m:r>
                <m:rPr>
                  <m:nor/>
                </m:rPr>
                <w:rPr>
                  <w:rFonts w:ascii="Times New Roman" w:hAnsi="Times New Roman" w:cs="Times New Roman"/>
                  <w:iCs/>
                  <w:sz w:val="28"/>
                  <w:szCs w:val="28"/>
                </w:rPr>
                <m:t>∙300)</m:t>
              </m:r>
            </m:e>
          </m:func>
          <m:r>
            <m:rPr>
              <m:nor/>
            </m:rPr>
            <w:rPr>
              <w:rFonts w:ascii="Times New Roman" w:hAnsi="Times New Roman"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rPr>
                    <m:t>10</m:t>
                  </m:r>
                </m:sub>
              </m:sSub>
            </m:fName>
            <m:e>
              <m:r>
                <m:rPr>
                  <m:nor/>
                </m:rPr>
                <w:rPr>
                  <w:rFonts w:ascii="Times New Roman" w:hAnsi="Times New Roman" w:cs="Times New Roman"/>
                  <w:iCs/>
                  <w:sz w:val="28"/>
                  <w:szCs w:val="28"/>
                </w:rPr>
                <m:t xml:space="preserve">(125 ∙ </m:t>
              </m:r>
              <m:sSup>
                <m:sSupPr>
                  <m:ctrlPr>
                    <w:rPr>
                      <w:rFonts w:ascii="Cambria Math" w:hAnsi="Cambria Math" w:cs="Times New Roman"/>
                      <w:iCs/>
                      <w:sz w:val="28"/>
                      <w:szCs w:val="28"/>
                      <w:lang w:val="en-US"/>
                    </w:rPr>
                  </m:ctrlPr>
                </m:sSupPr>
                <m:e>
                  <m:r>
                    <m:rPr>
                      <m:nor/>
                    </m:rPr>
                    <w:rPr>
                      <w:rFonts w:ascii="Times New Roman" w:hAnsi="Times New Roman" w:cs="Times New Roman"/>
                      <w:iCs/>
                      <w:sz w:val="28"/>
                      <w:szCs w:val="28"/>
                    </w:rPr>
                    <m:t>10</m:t>
                  </m:r>
                </m:e>
                <m:sup>
                  <m:r>
                    <m:rPr>
                      <m:nor/>
                    </m:rPr>
                    <w:rPr>
                      <w:rFonts w:ascii="Times New Roman" w:hAnsi="Times New Roman" w:cs="Times New Roman"/>
                      <w:iCs/>
                      <w:sz w:val="28"/>
                      <w:szCs w:val="28"/>
                    </w:rPr>
                    <m:t>3</m:t>
                  </m:r>
                </m:sup>
              </m:sSup>
              <m:r>
                <m:rPr>
                  <m:nor/>
                </m:rPr>
                <w:rPr>
                  <w:rFonts w:ascii="Times New Roman" w:hAnsi="Times New Roman" w:cs="Times New Roman"/>
                  <w:iCs/>
                  <w:sz w:val="28"/>
                  <w:szCs w:val="28"/>
                </w:rPr>
                <m:t>)</m:t>
              </m:r>
            </m:e>
          </m:func>
          <m:r>
            <m:rPr>
              <m:nor/>
            </m:rPr>
            <w:rPr>
              <w:rFonts w:ascii="Times New Roman" w:hAnsi="Times New Roman" w:cs="Times New Roman"/>
              <w:iCs/>
              <w:sz w:val="28"/>
              <w:szCs w:val="28"/>
            </w:rPr>
            <m:t xml:space="preserve">+ 3 -5.2 + 30 = </m:t>
          </m:r>
          <m:r>
            <m:rPr>
              <m:nor/>
            </m:rPr>
            <w:rPr>
              <w:rFonts w:ascii="Times New Roman" w:eastAsiaTheme="minorEastAsia" w:hAnsi="Times New Roman" w:cs="Times New Roman"/>
              <w:iCs/>
              <w:sz w:val="28"/>
              <w:szCs w:val="28"/>
            </w:rPr>
            <m:t>-125.06 дБ</m:t>
          </m:r>
        </m:oMath>
      </m:oMathPara>
    </w:p>
    <w:p w14:paraId="123B4EFF" w14:textId="532704F9" w:rsidR="00616B5D" w:rsidRPr="004378AA" w:rsidRDefault="00616B5D" w:rsidP="00A87B58">
      <w:pPr>
        <w:spacing w:line="360" w:lineRule="auto"/>
        <w:ind w:firstLine="709"/>
        <w:jc w:val="both"/>
        <w:rPr>
          <w:rFonts w:ascii="Times New Roman" w:hAnsi="Times New Roman" w:cs="Times New Roman"/>
          <w:iCs/>
          <w:sz w:val="28"/>
          <w:szCs w:val="28"/>
        </w:rPr>
      </w:pPr>
    </w:p>
    <w:p w14:paraId="08524A62" w14:textId="77777777" w:rsidR="00616B5D" w:rsidRPr="003D054A" w:rsidRDefault="00616B5D"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lastRenderedPageBreak/>
        <w:t>Потери в линии связи без учета потерь при распространении в свободном пространстве:</w:t>
      </w:r>
    </w:p>
    <w:p w14:paraId="57FC387D" w14:textId="2DCBC46C" w:rsidR="00616B5D" w:rsidRPr="003D054A" w:rsidRDefault="00616B5D" w:rsidP="00A87B58">
      <w:pPr>
        <w:pStyle w:val="a3"/>
        <w:spacing w:line="360" w:lineRule="auto"/>
        <w:ind w:left="0" w:firstLine="709"/>
        <w:rPr>
          <w:rFonts w:ascii="Times New Roman" w:eastAsiaTheme="minorEastAsia" w:hAnsi="Times New Roman" w:cs="Times New Roman"/>
          <w:i/>
          <w:sz w:val="28"/>
          <w:szCs w:val="28"/>
        </w:rPr>
      </w:pPr>
      <m:oMathPara>
        <m:oMath>
          <m:r>
            <m:rPr>
              <m:nor/>
            </m:rPr>
            <w:rPr>
              <w:rFonts w:ascii="Times New Roman" w:hAnsi="Times New Roman" w:cs="Times New Roman"/>
              <w:sz w:val="28"/>
              <w:szCs w:val="28"/>
            </w:rPr>
            <m:t>L = 30 - 3 + 2 - 3 + 2 - 20 = 8</m:t>
          </m:r>
          <m:r>
            <w:rPr>
              <w:rFonts w:ascii="Cambria Math" w:hAnsi="Cambria Math" w:cs="Times New Roman"/>
              <w:sz w:val="28"/>
              <w:szCs w:val="28"/>
            </w:rPr>
            <m:t xml:space="preserve"> </m:t>
          </m:r>
          <m:r>
            <m:rPr>
              <m:sty m:val="p"/>
            </m:rPr>
            <w:rPr>
              <w:rFonts w:ascii="Cambria Math" w:hAnsi="Cambria Math" w:cs="Times New Roman"/>
              <w:sz w:val="28"/>
              <w:szCs w:val="28"/>
            </w:rPr>
            <m:t>дБ</m:t>
          </m:r>
        </m:oMath>
      </m:oMathPara>
    </w:p>
    <w:p w14:paraId="020FF7AB" w14:textId="77777777" w:rsidR="00616B5D" w:rsidRPr="003D054A" w:rsidRDefault="00616B5D" w:rsidP="00A87B58">
      <w:pPr>
        <w:pStyle w:val="a3"/>
        <w:spacing w:line="360" w:lineRule="auto"/>
        <w:ind w:left="0" w:firstLine="709"/>
        <w:rPr>
          <w:rFonts w:ascii="Times New Roman" w:eastAsiaTheme="minorEastAsia" w:hAnsi="Times New Roman" w:cs="Times New Roman"/>
          <w:iCs/>
          <w:sz w:val="28"/>
          <w:szCs w:val="28"/>
        </w:rPr>
      </w:pPr>
      <w:r w:rsidRPr="003D054A">
        <w:rPr>
          <w:rFonts w:ascii="Times New Roman" w:eastAsiaTheme="minorEastAsia" w:hAnsi="Times New Roman" w:cs="Times New Roman"/>
          <w:iCs/>
          <w:sz w:val="28"/>
          <w:szCs w:val="28"/>
        </w:rPr>
        <w:t>Бюджет канала связи будет равен:</w:t>
      </w:r>
    </w:p>
    <w:p w14:paraId="399D0FF2" w14:textId="79278C10" w:rsidR="00616B5D" w:rsidRPr="00572A81" w:rsidRDefault="005A7478" w:rsidP="00A87B58">
      <w:pPr>
        <w:pStyle w:val="a3"/>
        <w:spacing w:line="360" w:lineRule="auto"/>
        <w:ind w:left="0" w:firstLine="709"/>
        <w:rPr>
          <w:rFonts w:ascii="Times New Roman" w:eastAsiaTheme="minorEastAsia" w:hAnsi="Times New Roman" w:cs="Times New Roman"/>
          <w:i/>
          <w:iCs/>
          <w:sz w:val="28"/>
          <w:szCs w:val="28"/>
        </w:rPr>
      </w:pPr>
      <m:oMathPara>
        <m:oMath>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L</m:t>
              </m:r>
            </m:e>
            <m:sub>
              <m:r>
                <m:rPr>
                  <m:nor/>
                </m:rPr>
                <w:rPr>
                  <w:rFonts w:ascii="Times New Roman" w:hAnsi="Times New Roman" w:cs="Times New Roman"/>
                  <w:iCs/>
                  <w:sz w:val="28"/>
                  <w:szCs w:val="28"/>
                  <w:lang w:val="en-US"/>
                </w:rPr>
                <m:t>fs</m:t>
              </m:r>
            </m:sub>
          </m:sSub>
          <m:r>
            <m:rPr>
              <m:nor/>
            </m:rPr>
            <w:rPr>
              <w:rFonts w:ascii="Times New Roman" w:hAnsi="Times New Roman" w:cs="Times New Roman"/>
              <w:iCs/>
              <w:sz w:val="28"/>
              <w:szCs w:val="28"/>
            </w:rPr>
            <m:t xml:space="preserve"> </m:t>
          </m:r>
          <m:r>
            <m:rPr>
              <m:nor/>
            </m:rPr>
            <w:rPr>
              <w:rFonts w:ascii="Times New Roman" w:eastAsiaTheme="minorEastAsia" w:hAnsi="Times New Roman" w:cs="Times New Roman"/>
              <w:iCs/>
              <w:sz w:val="28"/>
              <w:szCs w:val="28"/>
            </w:rPr>
            <m:t>= 8 +125.06 = 133.06 дБ</m:t>
          </m:r>
        </m:oMath>
      </m:oMathPara>
    </w:p>
    <w:p w14:paraId="597992ED" w14:textId="77777777" w:rsidR="00616B5D" w:rsidRPr="003D054A" w:rsidRDefault="00616B5D"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Максимальная дальность связи будет равна:</w:t>
      </w:r>
    </w:p>
    <w:p w14:paraId="1C91288A" w14:textId="319566C2" w:rsidR="00616B5D" w:rsidRPr="00302578" w:rsidRDefault="00616B5D" w:rsidP="00A87B58">
      <w:pPr>
        <w:pStyle w:val="a3"/>
        <w:spacing w:line="360" w:lineRule="auto"/>
        <w:ind w:left="0" w:firstLine="709"/>
        <w:rPr>
          <w:rFonts w:ascii="Times New Roman" w:eastAsiaTheme="minorEastAsia" w:hAnsi="Times New Roman" w:cs="Times New Roman"/>
          <w:i/>
          <w:sz w:val="28"/>
          <w:szCs w:val="28"/>
        </w:rPr>
      </w:pPr>
      <m:oMathPara>
        <m:oMath>
          <m:r>
            <m:rPr>
              <m:nor/>
            </m:rPr>
            <w:rPr>
              <w:rFonts w:ascii="Times New Roman" w:hAnsi="Times New Roman" w:cs="Times New Roman"/>
              <w:sz w:val="28"/>
              <w:szCs w:val="28"/>
              <w:lang w:val="en-US"/>
            </w:rPr>
            <m:t>d</m:t>
          </m:r>
          <m:r>
            <m:rPr>
              <m:nor/>
            </m:rPr>
            <w:rPr>
              <w:rFonts w:ascii="Times New Roman" w:hAnsi="Times New Roman" w:cs="Times New Roman"/>
              <w:sz w:val="28"/>
              <w:szCs w:val="28"/>
            </w:rPr>
            <m:t xml:space="preserve"> = </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(133.06-20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rPr>
                        <m:t>10</m:t>
                      </m:r>
                    </m:sub>
                  </m:sSub>
                </m:fName>
                <m:e>
                  <m:r>
                    <m:rPr>
                      <m:nor/>
                    </m:rPr>
                    <w:rPr>
                      <w:rFonts w:ascii="Times New Roman" w:hAnsi="Times New Roman" w:cs="Times New Roman"/>
                      <w:sz w:val="28"/>
                      <w:szCs w:val="28"/>
                    </w:rPr>
                    <m:t>(863∙</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6</m:t>
                      </m:r>
                    </m:sup>
                  </m:sSup>
                  <m:r>
                    <m:rPr>
                      <m:nor/>
                    </m:rPr>
                    <w:rPr>
                      <w:rFonts w:ascii="Times New Roman" w:hAnsi="Times New Roman" w:cs="Times New Roman"/>
                      <w:sz w:val="28"/>
                      <w:szCs w:val="28"/>
                    </w:rPr>
                    <m:t>)</m:t>
                  </m:r>
                </m:e>
              </m:func>
              <m:r>
                <m:rPr>
                  <m:nor/>
                </m:rPr>
                <w:rPr>
                  <w:rFonts w:ascii="Times New Roman" w:hAnsi="Times New Roman" w:cs="Times New Roman"/>
                  <w:sz w:val="28"/>
                  <w:szCs w:val="28"/>
                </w:rPr>
                <m:t>+147.55)/20</m:t>
              </m:r>
            </m:sup>
          </m:sSup>
          <m:r>
            <m:rPr>
              <m:nor/>
            </m:rPr>
            <w:rPr>
              <w:rFonts w:ascii="Times New Roman" w:hAnsi="Times New Roman" w:cs="Times New Roman"/>
              <w:sz w:val="28"/>
              <w:szCs w:val="28"/>
            </w:rPr>
            <m:t>= 123.026 км</m:t>
          </m:r>
        </m:oMath>
      </m:oMathPara>
    </w:p>
    <w:p w14:paraId="4B93E26A" w14:textId="0361D05B" w:rsidR="00302578" w:rsidRDefault="00302578" w:rsidP="00A87B58">
      <w:pPr>
        <w:pStyle w:val="a3"/>
        <w:spacing w:line="360" w:lineRule="auto"/>
        <w:ind w:left="0" w:firstLine="709"/>
        <w:rPr>
          <w:rFonts w:ascii="Times New Roman" w:eastAsiaTheme="minorEastAsia" w:hAnsi="Times New Roman" w:cs="Times New Roman"/>
          <w:i/>
          <w:sz w:val="28"/>
          <w:szCs w:val="28"/>
        </w:rPr>
      </w:pPr>
    </w:p>
    <w:p w14:paraId="0E91CEC1" w14:textId="47C21A75" w:rsidR="004A35EC" w:rsidRDefault="004A35EC" w:rsidP="00A87B58">
      <w:pPr>
        <w:spacing w:line="360" w:lineRule="auto"/>
        <w:rPr>
          <w:noProof/>
        </w:rPr>
      </w:pPr>
      <w:r>
        <w:rPr>
          <w:noProof/>
        </w:rPr>
        <w:br w:type="page"/>
      </w:r>
    </w:p>
    <w:p w14:paraId="709A9A6F" w14:textId="1CB482D0" w:rsidR="004A35EC" w:rsidRDefault="004A35EC" w:rsidP="00A87B58">
      <w:pPr>
        <w:pStyle w:val="a3"/>
        <w:tabs>
          <w:tab w:val="left" w:pos="2552"/>
        </w:tabs>
        <w:spacing w:line="360" w:lineRule="auto"/>
        <w:ind w:left="0"/>
        <w:rPr>
          <w:noProof/>
        </w:rPr>
      </w:pPr>
      <w:r w:rsidRPr="00E35536">
        <w:rPr>
          <w:rFonts w:ascii="Times New Roman" w:hAnsi="Times New Roman" w:cs="Times New Roman"/>
          <w:b/>
          <w:bCs/>
          <w:noProof/>
          <w:sz w:val="28"/>
          <w:szCs w:val="28"/>
        </w:rPr>
        <w:lastRenderedPageBreak/>
        <w:t>Разработка</w:t>
      </w:r>
      <w:r w:rsidR="00E35536">
        <w:rPr>
          <w:noProof/>
        </w:rPr>
        <w:t xml:space="preserve"> </w:t>
      </w:r>
      <w:r w:rsidR="00E35536" w:rsidRPr="00E35536">
        <w:rPr>
          <w:rFonts w:ascii="Times New Roman" w:hAnsi="Times New Roman" w:cs="Times New Roman"/>
          <w:b/>
          <w:bCs/>
          <w:noProof/>
          <w:sz w:val="28"/>
          <w:szCs w:val="28"/>
        </w:rPr>
        <w:t>АПК системы</w:t>
      </w:r>
      <w:r w:rsidRPr="00E35536">
        <w:rPr>
          <w:noProof/>
        </w:rPr>
        <w:t xml:space="preserve"> </w:t>
      </w:r>
    </w:p>
    <w:p w14:paraId="540B2F4B" w14:textId="4C222B65" w:rsidR="00E35536" w:rsidRDefault="00E35536" w:rsidP="00A87B58">
      <w:pPr>
        <w:pStyle w:val="a3"/>
        <w:tabs>
          <w:tab w:val="left" w:pos="2552"/>
        </w:tabs>
        <w:spacing w:line="360" w:lineRule="auto"/>
        <w:ind w:left="0"/>
        <w:rPr>
          <w:noProof/>
        </w:rPr>
      </w:pPr>
    </w:p>
    <w:p w14:paraId="55E7AD70" w14:textId="5DF4C97D" w:rsidR="00E35536" w:rsidRPr="002A729B" w:rsidRDefault="00E35536" w:rsidP="00A87B58">
      <w:pPr>
        <w:pStyle w:val="a3"/>
        <w:numPr>
          <w:ilvl w:val="0"/>
          <w:numId w:val="13"/>
        </w:num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Алгоритм синхронизации устройств по радиоканалу</w:t>
      </w:r>
    </w:p>
    <w:p w14:paraId="233AE591" w14:textId="3A5380D7" w:rsidR="00313E42" w:rsidRPr="002A729B" w:rsidRDefault="00525834"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Так как первоначально радиомодем </w:t>
      </w:r>
      <w:r w:rsidRPr="002A729B">
        <w:rPr>
          <w:rFonts w:ascii="Times New Roman" w:hAnsi="Times New Roman" w:cs="Times New Roman"/>
          <w:noProof/>
          <w:sz w:val="28"/>
          <w:szCs w:val="28"/>
          <w:lang w:val="en-US"/>
        </w:rPr>
        <w:t>SX</w:t>
      </w:r>
      <w:r w:rsidRPr="002A729B">
        <w:rPr>
          <w:rFonts w:ascii="Times New Roman" w:hAnsi="Times New Roman" w:cs="Times New Roman"/>
          <w:noProof/>
          <w:sz w:val="28"/>
          <w:szCs w:val="28"/>
        </w:rPr>
        <w:t xml:space="preserve">1276 был выключен требуется произвести его инициализацию. </w:t>
      </w:r>
      <w:r w:rsidR="00313E42" w:rsidRPr="002A729B">
        <w:rPr>
          <w:rFonts w:ascii="Times New Roman" w:hAnsi="Times New Roman" w:cs="Times New Roman"/>
          <w:noProof/>
          <w:sz w:val="28"/>
          <w:szCs w:val="28"/>
        </w:rPr>
        <w:t>Каждое из устройств на этом этапе имеет одинаковы</w:t>
      </w:r>
      <w:r w:rsidR="00CC2063" w:rsidRPr="002A729B">
        <w:rPr>
          <w:rFonts w:ascii="Times New Roman" w:hAnsi="Times New Roman" w:cs="Times New Roman"/>
          <w:noProof/>
          <w:sz w:val="28"/>
          <w:szCs w:val="28"/>
        </w:rPr>
        <w:t>е права</w:t>
      </w:r>
      <w:r w:rsidR="00313E42" w:rsidRPr="002A729B">
        <w:rPr>
          <w:rFonts w:ascii="Times New Roman" w:hAnsi="Times New Roman" w:cs="Times New Roman"/>
          <w:noProof/>
          <w:sz w:val="28"/>
          <w:szCs w:val="28"/>
        </w:rPr>
        <w:t xml:space="preserve">. </w:t>
      </w:r>
      <w:r w:rsidRPr="002A729B">
        <w:rPr>
          <w:rFonts w:ascii="Times New Roman" w:hAnsi="Times New Roman" w:cs="Times New Roman"/>
          <w:noProof/>
          <w:sz w:val="28"/>
          <w:szCs w:val="28"/>
        </w:rPr>
        <w:t>После каждое из устройсв генерирует случайное число, уходит в сон на это значение времени и после пробуждения запускает приём с заданным тайм-аутом. Далее программа ожидает прерывания от радиомодема</w:t>
      </w:r>
      <w:r w:rsidR="00313E42" w:rsidRPr="002A729B">
        <w:rPr>
          <w:rFonts w:ascii="Times New Roman" w:hAnsi="Times New Roman" w:cs="Times New Roman"/>
          <w:noProof/>
          <w:sz w:val="28"/>
          <w:szCs w:val="28"/>
        </w:rPr>
        <w:t>, сигнализирующее либо о событии приема (</w:t>
      </w:r>
      <w:r w:rsidR="00313E42" w:rsidRPr="002A729B">
        <w:rPr>
          <w:rFonts w:ascii="Times New Roman" w:hAnsi="Times New Roman" w:cs="Times New Roman"/>
          <w:noProof/>
          <w:sz w:val="28"/>
          <w:szCs w:val="28"/>
          <w:lang w:val="en-US"/>
        </w:rPr>
        <w:t>RX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DONE</w:t>
      </w:r>
      <w:r w:rsidR="00313E42" w:rsidRPr="002A729B">
        <w:rPr>
          <w:rFonts w:ascii="Times New Roman" w:hAnsi="Times New Roman" w:cs="Times New Roman"/>
          <w:noProof/>
          <w:sz w:val="28"/>
          <w:szCs w:val="28"/>
        </w:rPr>
        <w:t xml:space="preserve">, </w:t>
      </w:r>
      <w:r w:rsidR="00313E42" w:rsidRPr="002A729B">
        <w:rPr>
          <w:rFonts w:ascii="Times New Roman" w:hAnsi="Times New Roman" w:cs="Times New Roman"/>
          <w:noProof/>
          <w:sz w:val="28"/>
          <w:szCs w:val="28"/>
          <w:lang w:val="en-US"/>
        </w:rPr>
        <w:t>RX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TIMEOUT</w:t>
      </w:r>
      <w:r w:rsidR="00313E42" w:rsidRPr="002A729B">
        <w:rPr>
          <w:rFonts w:ascii="Times New Roman" w:hAnsi="Times New Roman" w:cs="Times New Roman"/>
          <w:noProof/>
          <w:sz w:val="28"/>
          <w:szCs w:val="28"/>
        </w:rPr>
        <w:t xml:space="preserve">, </w:t>
      </w:r>
      <w:r w:rsidR="00313E42" w:rsidRPr="002A729B">
        <w:rPr>
          <w:rFonts w:ascii="Times New Roman" w:hAnsi="Times New Roman" w:cs="Times New Roman"/>
          <w:noProof/>
          <w:sz w:val="28"/>
          <w:szCs w:val="28"/>
          <w:lang w:val="en-US"/>
        </w:rPr>
        <w:t>RX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ERROR</w:t>
      </w:r>
      <w:r w:rsidR="00313E42" w:rsidRPr="002A729B">
        <w:rPr>
          <w:rFonts w:ascii="Times New Roman" w:hAnsi="Times New Roman" w:cs="Times New Roman"/>
          <w:noProof/>
          <w:sz w:val="28"/>
          <w:szCs w:val="28"/>
        </w:rPr>
        <w:t>), либо о событии передачи (</w:t>
      </w:r>
      <w:r w:rsidR="00313E42" w:rsidRPr="002A729B">
        <w:rPr>
          <w:rFonts w:ascii="Times New Roman" w:hAnsi="Times New Roman" w:cs="Times New Roman"/>
          <w:noProof/>
          <w:sz w:val="28"/>
          <w:szCs w:val="28"/>
          <w:lang w:val="en-US"/>
        </w:rPr>
        <w:t>TX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DONE</w:t>
      </w:r>
      <w:r w:rsidR="00313E42" w:rsidRPr="002A729B">
        <w:rPr>
          <w:rFonts w:ascii="Times New Roman" w:hAnsi="Times New Roman" w:cs="Times New Roman"/>
          <w:noProof/>
          <w:sz w:val="28"/>
          <w:szCs w:val="28"/>
        </w:rPr>
        <w:t xml:space="preserve">, </w:t>
      </w:r>
      <w:r w:rsidR="00313E42" w:rsidRPr="002A729B">
        <w:rPr>
          <w:rFonts w:ascii="Times New Roman" w:hAnsi="Times New Roman" w:cs="Times New Roman"/>
          <w:noProof/>
          <w:sz w:val="28"/>
          <w:szCs w:val="28"/>
          <w:lang w:val="en-US"/>
        </w:rPr>
        <w:t>TX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TIMEOUT</w:t>
      </w:r>
      <w:r w:rsidR="00313E42" w:rsidRPr="002A729B">
        <w:rPr>
          <w:rFonts w:ascii="Times New Roman" w:hAnsi="Times New Roman" w:cs="Times New Roman"/>
          <w:noProof/>
          <w:sz w:val="28"/>
          <w:szCs w:val="28"/>
        </w:rPr>
        <w:t>)</w:t>
      </w:r>
      <w:r w:rsidRPr="002A729B">
        <w:rPr>
          <w:rFonts w:ascii="Times New Roman" w:hAnsi="Times New Roman" w:cs="Times New Roman"/>
          <w:noProof/>
          <w:sz w:val="28"/>
          <w:szCs w:val="28"/>
        </w:rPr>
        <w:t xml:space="preserve">. </w:t>
      </w:r>
      <w:r w:rsidR="00313E42" w:rsidRPr="002A729B">
        <w:rPr>
          <w:rFonts w:ascii="Times New Roman" w:hAnsi="Times New Roman" w:cs="Times New Roman"/>
          <w:noProof/>
          <w:sz w:val="28"/>
          <w:szCs w:val="28"/>
        </w:rPr>
        <w:t>Далее рассмотрим действия программы в зависимости от принятого события.</w:t>
      </w:r>
    </w:p>
    <w:p w14:paraId="6CE85CF2"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RX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DONE</w:t>
      </w:r>
      <w:r w:rsidRPr="002A729B">
        <w:rPr>
          <w:rFonts w:ascii="Times New Roman" w:hAnsi="Times New Roman" w:cs="Times New Roman"/>
          <w:noProof/>
          <w:sz w:val="28"/>
          <w:szCs w:val="28"/>
        </w:rPr>
        <w:t>:</w:t>
      </w:r>
    </w:p>
    <w:p w14:paraId="2942A10F"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Программа анализирует принятый кадр. Если принятый кадр является кадром </w:t>
      </w:r>
      <w:r w:rsidRPr="002A729B">
        <w:rPr>
          <w:rFonts w:ascii="Times New Roman" w:hAnsi="Times New Roman" w:cs="Times New Roman"/>
          <w:noProof/>
          <w:sz w:val="28"/>
          <w:szCs w:val="28"/>
          <w:lang w:val="en-US"/>
        </w:rPr>
        <w:t>MASTER</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REQ</w:t>
      </w:r>
      <w:r w:rsidRPr="002A729B">
        <w:rPr>
          <w:rFonts w:ascii="Times New Roman" w:hAnsi="Times New Roman" w:cs="Times New Roman"/>
          <w:noProof/>
          <w:sz w:val="28"/>
          <w:szCs w:val="28"/>
        </w:rPr>
        <w:t xml:space="preserve">, то программа корректирует синхронизирующий таймер, становится ведомым устройством, отправляет кадр </w:t>
      </w:r>
      <w:r w:rsidRPr="002A729B">
        <w:rPr>
          <w:rFonts w:ascii="Times New Roman" w:hAnsi="Times New Roman" w:cs="Times New Roman"/>
          <w:noProof/>
          <w:sz w:val="28"/>
          <w:szCs w:val="28"/>
          <w:lang w:val="en-US"/>
        </w:rPr>
        <w:t>SLAVE</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RESP</w:t>
      </w:r>
      <w:r w:rsidRPr="002A729B">
        <w:rPr>
          <w:rFonts w:ascii="Times New Roman" w:hAnsi="Times New Roman" w:cs="Times New Roman"/>
          <w:noProof/>
          <w:sz w:val="28"/>
          <w:szCs w:val="28"/>
        </w:rPr>
        <w:t xml:space="preserve"> и переходит в стандартный режим работы. Если принятый кадр был кадром </w:t>
      </w:r>
      <w:r w:rsidRPr="002A729B">
        <w:rPr>
          <w:rFonts w:ascii="Times New Roman" w:hAnsi="Times New Roman" w:cs="Times New Roman"/>
          <w:noProof/>
          <w:sz w:val="28"/>
          <w:szCs w:val="28"/>
          <w:lang w:val="en-US"/>
        </w:rPr>
        <w:t>SLAVE</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RESP</w:t>
      </w:r>
      <w:r w:rsidRPr="002A729B">
        <w:rPr>
          <w:rFonts w:ascii="Times New Roman" w:hAnsi="Times New Roman" w:cs="Times New Roman"/>
          <w:noProof/>
          <w:sz w:val="28"/>
          <w:szCs w:val="28"/>
        </w:rPr>
        <w:t xml:space="preserve">, то устройство остается ведущим и переходит к стандартому режиму работы. Если же принятый кадр не является ни кадром </w:t>
      </w:r>
      <w:r w:rsidRPr="002A729B">
        <w:rPr>
          <w:rFonts w:ascii="Times New Roman" w:hAnsi="Times New Roman" w:cs="Times New Roman"/>
          <w:noProof/>
          <w:sz w:val="28"/>
          <w:szCs w:val="28"/>
          <w:lang w:val="en-US"/>
        </w:rPr>
        <w:t>MASTER</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REQ</w:t>
      </w:r>
      <w:r w:rsidRPr="002A729B">
        <w:rPr>
          <w:rFonts w:ascii="Times New Roman" w:hAnsi="Times New Roman" w:cs="Times New Roman"/>
          <w:noProof/>
          <w:sz w:val="28"/>
          <w:szCs w:val="28"/>
        </w:rPr>
        <w:t xml:space="preserve">, ни кадром </w:t>
      </w:r>
      <w:r w:rsidRPr="002A729B">
        <w:rPr>
          <w:rFonts w:ascii="Times New Roman" w:hAnsi="Times New Roman" w:cs="Times New Roman"/>
          <w:noProof/>
          <w:sz w:val="28"/>
          <w:szCs w:val="28"/>
          <w:lang w:val="en-US"/>
        </w:rPr>
        <w:t>SLAVE</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RESP</w:t>
      </w:r>
      <w:r w:rsidRPr="002A729B">
        <w:rPr>
          <w:rFonts w:ascii="Times New Roman" w:hAnsi="Times New Roman" w:cs="Times New Roman"/>
          <w:noProof/>
          <w:sz w:val="28"/>
          <w:szCs w:val="28"/>
        </w:rPr>
        <w:t xml:space="preserve">, то устройство перезапускает аппаратный таймер и отправляет кадр </w:t>
      </w:r>
      <w:r w:rsidRPr="002A729B">
        <w:rPr>
          <w:rFonts w:ascii="Times New Roman" w:hAnsi="Times New Roman" w:cs="Times New Roman"/>
          <w:noProof/>
          <w:sz w:val="28"/>
          <w:szCs w:val="28"/>
          <w:lang w:val="en-US"/>
        </w:rPr>
        <w:t>MASTER</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REQ</w:t>
      </w:r>
      <w:r w:rsidRPr="002A729B">
        <w:rPr>
          <w:rFonts w:ascii="Times New Roman" w:hAnsi="Times New Roman" w:cs="Times New Roman"/>
          <w:noProof/>
          <w:sz w:val="28"/>
          <w:szCs w:val="28"/>
        </w:rPr>
        <w:t xml:space="preserve">, продолжая считать себя ведущим устройством. </w:t>
      </w:r>
    </w:p>
    <w:p w14:paraId="7C297AB6"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TX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DONE</w:t>
      </w:r>
      <w:r w:rsidRPr="002A729B">
        <w:rPr>
          <w:rFonts w:ascii="Times New Roman" w:hAnsi="Times New Roman" w:cs="Times New Roman"/>
          <w:noProof/>
          <w:sz w:val="28"/>
          <w:szCs w:val="28"/>
        </w:rPr>
        <w:t>:</w:t>
      </w:r>
    </w:p>
    <w:p w14:paraId="5E559625"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Программа переводит радиомодем в режим приёма.</w:t>
      </w:r>
    </w:p>
    <w:p w14:paraId="146DF75D"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TX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TIMEOUT</w:t>
      </w:r>
      <w:r w:rsidRPr="002A729B">
        <w:rPr>
          <w:rFonts w:ascii="Times New Roman" w:hAnsi="Times New Roman" w:cs="Times New Roman"/>
          <w:noProof/>
          <w:sz w:val="28"/>
          <w:szCs w:val="28"/>
        </w:rPr>
        <w:t>:</w:t>
      </w:r>
    </w:p>
    <w:p w14:paraId="59B7702B"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Данное событие связано с аппаратной невозможностью радиомодема отправить кадр, радиомодем сбрасывается и инициализируется по новой. </w:t>
      </w:r>
      <w:r w:rsidRPr="002A729B">
        <w:rPr>
          <w:rFonts w:ascii="Times New Roman" w:hAnsi="Times New Roman" w:cs="Times New Roman"/>
          <w:noProof/>
          <w:sz w:val="28"/>
          <w:szCs w:val="28"/>
        </w:rPr>
        <w:lastRenderedPageBreak/>
        <w:t>После инициализации делается рандомная задержка и запускается прием на заданное время.</w:t>
      </w:r>
    </w:p>
    <w:p w14:paraId="6D57031A"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RX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TIMEOUT</w:t>
      </w:r>
      <w:r w:rsidRPr="002A729B">
        <w:rPr>
          <w:rFonts w:ascii="Times New Roman" w:hAnsi="Times New Roman" w:cs="Times New Roman"/>
          <w:noProof/>
          <w:sz w:val="28"/>
          <w:szCs w:val="28"/>
        </w:rPr>
        <w:t>:</w:t>
      </w:r>
    </w:p>
    <w:p w14:paraId="3E1EE259"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Время отведенное под прием закончилось. Кадр не был принят. Выполняется перезапуск аппаратного таймера и отправляется кадр </w:t>
      </w:r>
      <w:r w:rsidRPr="002A729B">
        <w:rPr>
          <w:rFonts w:ascii="Times New Roman" w:hAnsi="Times New Roman" w:cs="Times New Roman"/>
          <w:noProof/>
          <w:sz w:val="28"/>
          <w:szCs w:val="28"/>
          <w:lang w:val="en-US"/>
        </w:rPr>
        <w:t>MASTER</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REQ</w:t>
      </w:r>
      <w:r w:rsidRPr="002A729B">
        <w:rPr>
          <w:rFonts w:ascii="Times New Roman" w:hAnsi="Times New Roman" w:cs="Times New Roman"/>
          <w:noProof/>
          <w:sz w:val="28"/>
          <w:szCs w:val="28"/>
        </w:rPr>
        <w:t>.</w:t>
      </w:r>
    </w:p>
    <w:p w14:paraId="41DE4B5F"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w:t>
      </w:r>
      <w:r w:rsidRPr="002A729B">
        <w:rPr>
          <w:rFonts w:ascii="Times New Roman" w:hAnsi="Times New Roman" w:cs="Times New Roman"/>
          <w:b/>
          <w:bCs/>
          <w:noProof/>
          <w:sz w:val="28"/>
          <w:szCs w:val="28"/>
          <w:lang w:val="en-US"/>
        </w:rPr>
        <w:t>RX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ERROR</w:t>
      </w:r>
      <w:r w:rsidRPr="002A729B">
        <w:rPr>
          <w:rFonts w:ascii="Times New Roman" w:hAnsi="Times New Roman" w:cs="Times New Roman"/>
          <w:noProof/>
          <w:sz w:val="28"/>
          <w:szCs w:val="28"/>
        </w:rPr>
        <w:t>:</w:t>
      </w:r>
    </w:p>
    <w:p w14:paraId="07FE4997"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Не сошлась контрольная сумма. Выполняются те же действия что и для </w:t>
      </w:r>
      <w:r w:rsidRPr="002A729B">
        <w:rPr>
          <w:rFonts w:ascii="Times New Roman" w:hAnsi="Times New Roman" w:cs="Times New Roman"/>
          <w:noProof/>
          <w:sz w:val="28"/>
          <w:szCs w:val="28"/>
          <w:lang w:val="en-US"/>
        </w:rPr>
        <w:t>RX</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TIMEOUT</w:t>
      </w:r>
      <w:r w:rsidRPr="002A729B">
        <w:rPr>
          <w:rFonts w:ascii="Times New Roman" w:hAnsi="Times New Roman" w:cs="Times New Roman"/>
          <w:noProof/>
          <w:sz w:val="28"/>
          <w:szCs w:val="28"/>
        </w:rPr>
        <w:t>.</w:t>
      </w:r>
    </w:p>
    <w:p w14:paraId="4159E3AC"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Ниже представлена блок-схема алгоритма синхронизации</w:t>
      </w:r>
    </w:p>
    <w:p w14:paraId="5A82F059" w14:textId="4716509A" w:rsidR="00302578" w:rsidRDefault="00F5249F" w:rsidP="00A87B58">
      <w:pPr>
        <w:pStyle w:val="a3"/>
        <w:spacing w:line="360" w:lineRule="auto"/>
        <w:ind w:left="0"/>
        <w:rPr>
          <w:rFonts w:ascii="Times New Roman" w:hAnsi="Times New Roman" w:cs="Times New Roman"/>
          <w:iCs/>
          <w:sz w:val="28"/>
          <w:szCs w:val="28"/>
          <w:lang w:val="en-US"/>
        </w:rPr>
      </w:pPr>
      <w:r>
        <w:rPr>
          <w:noProof/>
        </w:rPr>
        <w:drawing>
          <wp:inline distT="0" distB="0" distL="0" distR="0" wp14:anchorId="3DB8F768" wp14:editId="31E3BBB0">
            <wp:extent cx="5940425" cy="414020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0425" cy="4140200"/>
                    </a:xfrm>
                    <a:prstGeom prst="rect">
                      <a:avLst/>
                    </a:prstGeom>
                    <a:noFill/>
                    <a:ln>
                      <a:noFill/>
                    </a:ln>
                  </pic:spPr>
                </pic:pic>
              </a:graphicData>
            </a:graphic>
          </wp:inline>
        </w:drawing>
      </w:r>
    </w:p>
    <w:p w14:paraId="766059EE" w14:textId="77247BE2" w:rsidR="00302578" w:rsidRDefault="00302578" w:rsidP="00A87B58">
      <w:pPr>
        <w:pStyle w:val="a3"/>
        <w:spacing w:line="360" w:lineRule="auto"/>
        <w:ind w:left="0"/>
        <w:rPr>
          <w:rFonts w:ascii="Times New Roman" w:hAnsi="Times New Roman" w:cs="Times New Roman"/>
          <w:iCs/>
          <w:sz w:val="28"/>
          <w:szCs w:val="28"/>
          <w:lang w:val="en-US"/>
        </w:rPr>
      </w:pPr>
    </w:p>
    <w:p w14:paraId="4DB17926" w14:textId="7E398F80" w:rsidR="00302578" w:rsidRPr="00C24469" w:rsidRDefault="00302578" w:rsidP="00A87B58">
      <w:pPr>
        <w:pStyle w:val="a3"/>
        <w:spacing w:line="360" w:lineRule="auto"/>
        <w:ind w:left="0"/>
        <w:jc w:val="center"/>
        <w:rPr>
          <w:rFonts w:ascii="Times New Roman" w:hAnsi="Times New Roman" w:cs="Times New Roman"/>
          <w:iCs/>
          <w:sz w:val="24"/>
          <w:szCs w:val="24"/>
        </w:rPr>
      </w:pPr>
      <w:r w:rsidRPr="00C24469">
        <w:rPr>
          <w:rFonts w:ascii="Times New Roman" w:hAnsi="Times New Roman" w:cs="Times New Roman"/>
          <w:iCs/>
          <w:sz w:val="24"/>
          <w:szCs w:val="24"/>
        </w:rPr>
        <w:t xml:space="preserve">Рисунок – </w:t>
      </w:r>
      <w:r w:rsidR="001C04F0" w:rsidRPr="00C24469">
        <w:rPr>
          <w:rFonts w:ascii="Times New Roman" w:hAnsi="Times New Roman" w:cs="Times New Roman"/>
          <w:iCs/>
          <w:sz w:val="24"/>
          <w:szCs w:val="24"/>
        </w:rPr>
        <w:t>Блок–схема а</w:t>
      </w:r>
      <w:r w:rsidRPr="00C24469">
        <w:rPr>
          <w:rFonts w:ascii="Times New Roman" w:hAnsi="Times New Roman" w:cs="Times New Roman"/>
          <w:iCs/>
          <w:sz w:val="24"/>
          <w:szCs w:val="24"/>
        </w:rPr>
        <w:t>лгоритм</w:t>
      </w:r>
      <w:r w:rsidR="001C04F0" w:rsidRPr="00C24469">
        <w:rPr>
          <w:rFonts w:ascii="Times New Roman" w:hAnsi="Times New Roman" w:cs="Times New Roman"/>
          <w:iCs/>
          <w:sz w:val="24"/>
          <w:szCs w:val="24"/>
        </w:rPr>
        <w:t>а</w:t>
      </w:r>
      <w:r w:rsidRPr="00C24469">
        <w:rPr>
          <w:rFonts w:ascii="Times New Roman" w:hAnsi="Times New Roman" w:cs="Times New Roman"/>
          <w:iCs/>
          <w:sz w:val="24"/>
          <w:szCs w:val="24"/>
        </w:rPr>
        <w:t xml:space="preserve"> синхронизации устройств по радиоканал</w:t>
      </w:r>
      <w:r w:rsidR="004A35EC" w:rsidRPr="00C24469">
        <w:rPr>
          <w:rFonts w:ascii="Times New Roman" w:hAnsi="Times New Roman" w:cs="Times New Roman"/>
          <w:iCs/>
          <w:sz w:val="24"/>
          <w:szCs w:val="24"/>
        </w:rPr>
        <w:t>у</w:t>
      </w:r>
    </w:p>
    <w:p w14:paraId="2E9B431F" w14:textId="156ADA99" w:rsidR="003859E7" w:rsidRDefault="003859E7" w:rsidP="00A87B58">
      <w:pPr>
        <w:pStyle w:val="a3"/>
        <w:spacing w:line="360" w:lineRule="auto"/>
        <w:ind w:left="0"/>
        <w:jc w:val="center"/>
        <w:rPr>
          <w:rFonts w:ascii="Times New Roman" w:hAnsi="Times New Roman" w:cs="Times New Roman"/>
          <w:iCs/>
          <w:sz w:val="28"/>
          <w:szCs w:val="28"/>
        </w:rPr>
      </w:pPr>
    </w:p>
    <w:p w14:paraId="3F50ED5C" w14:textId="0A19BBD1" w:rsidR="003859E7" w:rsidRDefault="00956271" w:rsidP="00A87B58">
      <w:pPr>
        <w:pStyle w:val="a3"/>
        <w:spacing w:line="360" w:lineRule="auto"/>
        <w:ind w:left="0"/>
        <w:rPr>
          <w:rFonts w:ascii="Times New Roman" w:hAnsi="Times New Roman" w:cs="Times New Roman"/>
          <w:b/>
          <w:bCs/>
          <w:iCs/>
          <w:sz w:val="28"/>
          <w:szCs w:val="28"/>
        </w:rPr>
      </w:pPr>
      <w:r w:rsidRPr="00956271">
        <w:rPr>
          <w:rFonts w:ascii="Times New Roman" w:hAnsi="Times New Roman" w:cs="Times New Roman"/>
          <w:b/>
          <w:bCs/>
          <w:iCs/>
          <w:sz w:val="28"/>
          <w:szCs w:val="28"/>
        </w:rPr>
        <w:t>Расчёт корректировки синхронизирующего таймера</w:t>
      </w:r>
    </w:p>
    <w:p w14:paraId="1846FCDF" w14:textId="765FB679" w:rsidR="00956271" w:rsidRDefault="00956271" w:rsidP="00A87B58">
      <w:pPr>
        <w:pStyle w:val="a3"/>
        <w:spacing w:line="360" w:lineRule="auto"/>
        <w:ind w:left="0"/>
        <w:rPr>
          <w:rFonts w:ascii="Times New Roman" w:hAnsi="Times New Roman" w:cs="Times New Roman"/>
          <w:b/>
          <w:bCs/>
          <w:iCs/>
          <w:sz w:val="28"/>
          <w:szCs w:val="28"/>
        </w:rPr>
      </w:pPr>
    </w:p>
    <w:p w14:paraId="4EB66B45" w14:textId="63F10E8E" w:rsidR="007E0050" w:rsidRDefault="00956271"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lastRenderedPageBreak/>
        <w:t xml:space="preserve">В расчёте участвуют три временных точки: </w:t>
      </w:r>
      <w:r>
        <w:rPr>
          <w:rFonts w:ascii="Times New Roman" w:hAnsi="Times New Roman" w:cs="Times New Roman"/>
          <w:iCs/>
          <w:sz w:val="28"/>
          <w:szCs w:val="28"/>
          <w:lang w:val="en-US"/>
        </w:rPr>
        <w:t>t</w:t>
      </w:r>
      <w:r>
        <w:rPr>
          <w:rFonts w:ascii="Times New Roman" w:hAnsi="Times New Roman" w:cs="Times New Roman"/>
          <w:iCs/>
          <w:sz w:val="28"/>
          <w:szCs w:val="28"/>
        </w:rPr>
        <w:t>А,</w:t>
      </w:r>
      <w:r w:rsidRPr="00956271">
        <w:rPr>
          <w:rFonts w:ascii="Times New Roman" w:hAnsi="Times New Roman" w:cs="Times New Roman"/>
          <w:iCs/>
          <w:sz w:val="28"/>
          <w:szCs w:val="28"/>
        </w:rPr>
        <w:t xml:space="preserve"> </w:t>
      </w:r>
      <w:r>
        <w:rPr>
          <w:rFonts w:ascii="Times New Roman" w:hAnsi="Times New Roman" w:cs="Times New Roman"/>
          <w:iCs/>
          <w:sz w:val="28"/>
          <w:szCs w:val="28"/>
          <w:lang w:val="en-US"/>
        </w:rPr>
        <w:t>t</w:t>
      </w:r>
      <w:r>
        <w:rPr>
          <w:rFonts w:ascii="Times New Roman" w:hAnsi="Times New Roman" w:cs="Times New Roman"/>
          <w:iCs/>
          <w:sz w:val="28"/>
          <w:szCs w:val="28"/>
        </w:rPr>
        <w:t xml:space="preserve">В, </w:t>
      </w:r>
      <w:r>
        <w:rPr>
          <w:rFonts w:ascii="Times New Roman" w:hAnsi="Times New Roman" w:cs="Times New Roman"/>
          <w:iCs/>
          <w:sz w:val="28"/>
          <w:szCs w:val="28"/>
          <w:lang w:val="en-US"/>
        </w:rPr>
        <w:t>t</w:t>
      </w:r>
      <w:r>
        <w:rPr>
          <w:rFonts w:ascii="Times New Roman" w:hAnsi="Times New Roman" w:cs="Times New Roman"/>
          <w:iCs/>
          <w:sz w:val="28"/>
          <w:szCs w:val="28"/>
        </w:rPr>
        <w:t xml:space="preserve">С. Время А фиксируется на приёмной стороне в момент срабатывания прерывания от радиомодема: </w:t>
      </w:r>
    </w:p>
    <w:p w14:paraId="50E83A64" w14:textId="473E0A10" w:rsidR="00956271" w:rsidRDefault="00956271" w:rsidP="00A87B58">
      <w:pPr>
        <w:pStyle w:val="a3"/>
        <w:spacing w:line="360" w:lineRule="auto"/>
        <w:ind w:left="0"/>
        <w:jc w:val="center"/>
        <w:rPr>
          <w:rFonts w:ascii="Times New Roman" w:hAnsi="Times New Roman" w:cs="Times New Roman"/>
          <w:iCs/>
          <w:sz w:val="28"/>
          <w:szCs w:val="28"/>
        </w:rPr>
      </w:pPr>
      <w:proofErr w:type="spellStart"/>
      <w:r>
        <w:rPr>
          <w:rFonts w:ascii="Times New Roman" w:hAnsi="Times New Roman" w:cs="Times New Roman"/>
          <w:iCs/>
          <w:sz w:val="28"/>
          <w:szCs w:val="28"/>
          <w:lang w:val="en-US"/>
        </w:rPr>
        <w:t>tA</w:t>
      </w:r>
      <w:proofErr w:type="spellEnd"/>
      <w:r w:rsidRPr="00956271">
        <w:rPr>
          <w:rFonts w:ascii="Times New Roman" w:hAnsi="Times New Roman" w:cs="Times New Roman"/>
          <w:iCs/>
          <w:sz w:val="28"/>
          <w:szCs w:val="28"/>
        </w:rPr>
        <w:t xml:space="preserve"> = </w:t>
      </w:r>
      <w:proofErr w:type="spellStart"/>
      <w:r>
        <w:rPr>
          <w:rFonts w:ascii="Times New Roman" w:hAnsi="Times New Roman" w:cs="Times New Roman"/>
          <w:iCs/>
          <w:sz w:val="28"/>
          <w:szCs w:val="28"/>
          <w:lang w:val="en-US"/>
        </w:rPr>
        <w:t>tIRQ</w:t>
      </w:r>
      <w:proofErr w:type="spellEnd"/>
      <w:r w:rsidRPr="00956271">
        <w:rPr>
          <w:rFonts w:ascii="Times New Roman" w:hAnsi="Times New Roman" w:cs="Times New Roman"/>
          <w:iCs/>
          <w:sz w:val="28"/>
          <w:szCs w:val="28"/>
        </w:rPr>
        <w:t>.</w:t>
      </w:r>
    </w:p>
    <w:p w14:paraId="3214D30B" w14:textId="061F01A1" w:rsidR="007E0050" w:rsidRDefault="007E0050"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 xml:space="preserve">Время </w:t>
      </w:r>
      <w:r>
        <w:rPr>
          <w:rFonts w:ascii="Times New Roman" w:hAnsi="Times New Roman" w:cs="Times New Roman"/>
          <w:iCs/>
          <w:sz w:val="28"/>
          <w:szCs w:val="28"/>
          <w:lang w:val="en-US"/>
        </w:rPr>
        <w:t>B</w:t>
      </w:r>
      <w:r w:rsidRPr="007E0050">
        <w:rPr>
          <w:rFonts w:ascii="Times New Roman" w:hAnsi="Times New Roman" w:cs="Times New Roman"/>
          <w:iCs/>
          <w:sz w:val="28"/>
          <w:szCs w:val="28"/>
        </w:rPr>
        <w:t xml:space="preserve"> </w:t>
      </w:r>
      <w:r>
        <w:rPr>
          <w:rFonts w:ascii="Times New Roman" w:hAnsi="Times New Roman" w:cs="Times New Roman"/>
          <w:iCs/>
          <w:sz w:val="28"/>
          <w:szCs w:val="28"/>
        </w:rPr>
        <w:t xml:space="preserve">рассчитывается исходя из известного времени затрачиваемого на распространение синхронизирующего кадра от передатчика к приемнику </w:t>
      </w:r>
      <w:proofErr w:type="spellStart"/>
      <w:r>
        <w:rPr>
          <w:rFonts w:ascii="Times New Roman" w:hAnsi="Times New Roman" w:cs="Times New Roman"/>
          <w:iCs/>
          <w:sz w:val="28"/>
          <w:szCs w:val="28"/>
          <w:lang w:val="en-US"/>
        </w:rPr>
        <w:t>timeOnAir</w:t>
      </w:r>
      <w:proofErr w:type="spellEnd"/>
      <w:r w:rsidRPr="007E0050">
        <w:rPr>
          <w:rFonts w:ascii="Times New Roman" w:hAnsi="Times New Roman" w:cs="Times New Roman"/>
          <w:iCs/>
          <w:sz w:val="28"/>
          <w:szCs w:val="28"/>
        </w:rPr>
        <w:t xml:space="preserve"> </w:t>
      </w:r>
      <w:r>
        <w:rPr>
          <w:rFonts w:ascii="Times New Roman" w:hAnsi="Times New Roman" w:cs="Times New Roman"/>
          <w:iCs/>
          <w:sz w:val="28"/>
          <w:szCs w:val="28"/>
        </w:rPr>
        <w:t xml:space="preserve">и </w:t>
      </w:r>
      <w:proofErr w:type="gramStart"/>
      <w:r>
        <w:rPr>
          <w:rFonts w:ascii="Times New Roman" w:hAnsi="Times New Roman" w:cs="Times New Roman"/>
          <w:iCs/>
          <w:sz w:val="28"/>
          <w:szCs w:val="28"/>
        </w:rPr>
        <w:t>времени</w:t>
      </w:r>
      <w:proofErr w:type="gramEnd"/>
      <w:r>
        <w:rPr>
          <w:rFonts w:ascii="Times New Roman" w:hAnsi="Times New Roman" w:cs="Times New Roman"/>
          <w:iCs/>
          <w:sz w:val="28"/>
          <w:szCs w:val="28"/>
        </w:rPr>
        <w:t xml:space="preserve"> А</w:t>
      </w:r>
      <w:r w:rsidRPr="007E0050">
        <w:rPr>
          <w:rFonts w:ascii="Times New Roman" w:hAnsi="Times New Roman" w:cs="Times New Roman"/>
          <w:iCs/>
          <w:sz w:val="28"/>
          <w:szCs w:val="28"/>
        </w:rPr>
        <w:t>:</w:t>
      </w:r>
    </w:p>
    <w:p w14:paraId="0F00549E" w14:textId="3CDFC0C9" w:rsidR="007E0050" w:rsidRPr="007E0050" w:rsidRDefault="007E0050" w:rsidP="00A87B58">
      <w:pPr>
        <w:pStyle w:val="a3"/>
        <w:spacing w:line="360" w:lineRule="auto"/>
        <w:ind w:left="0"/>
        <w:jc w:val="center"/>
        <w:rPr>
          <w:rFonts w:ascii="Times New Roman" w:hAnsi="Times New Roman" w:cs="Times New Roman"/>
          <w:iCs/>
          <w:sz w:val="28"/>
          <w:szCs w:val="28"/>
        </w:rPr>
      </w:pPr>
      <w:proofErr w:type="spellStart"/>
      <w:r>
        <w:rPr>
          <w:rFonts w:ascii="Times New Roman" w:hAnsi="Times New Roman" w:cs="Times New Roman"/>
          <w:iCs/>
          <w:sz w:val="28"/>
          <w:szCs w:val="28"/>
          <w:lang w:val="en-US"/>
        </w:rPr>
        <w:t>tB</w:t>
      </w:r>
      <w:proofErr w:type="spellEnd"/>
      <w:r w:rsidRPr="007E0050">
        <w:rPr>
          <w:rFonts w:ascii="Times New Roman" w:hAnsi="Times New Roman" w:cs="Times New Roman"/>
          <w:iCs/>
          <w:sz w:val="28"/>
          <w:szCs w:val="28"/>
        </w:rPr>
        <w:t xml:space="preserve"> = |</w:t>
      </w:r>
      <w:proofErr w:type="spellStart"/>
      <w:r>
        <w:rPr>
          <w:rFonts w:ascii="Times New Roman" w:hAnsi="Times New Roman" w:cs="Times New Roman"/>
          <w:iCs/>
          <w:sz w:val="28"/>
          <w:szCs w:val="28"/>
          <w:lang w:val="en-US"/>
        </w:rPr>
        <w:t>tA</w:t>
      </w:r>
      <w:proofErr w:type="spellEnd"/>
      <w:r w:rsidRPr="007E0050">
        <w:rPr>
          <w:rFonts w:ascii="Times New Roman" w:hAnsi="Times New Roman" w:cs="Times New Roman"/>
          <w:iCs/>
          <w:sz w:val="28"/>
          <w:szCs w:val="28"/>
        </w:rPr>
        <w:t xml:space="preserve"> – </w:t>
      </w:r>
      <w:proofErr w:type="spellStart"/>
      <w:r>
        <w:rPr>
          <w:rFonts w:ascii="Times New Roman" w:hAnsi="Times New Roman" w:cs="Times New Roman"/>
          <w:iCs/>
          <w:sz w:val="28"/>
          <w:szCs w:val="28"/>
          <w:lang w:val="en-US"/>
        </w:rPr>
        <w:t>timeOnAir</w:t>
      </w:r>
      <w:proofErr w:type="spellEnd"/>
      <w:r w:rsidRPr="007E0050">
        <w:rPr>
          <w:rFonts w:ascii="Times New Roman" w:hAnsi="Times New Roman" w:cs="Times New Roman"/>
          <w:iCs/>
          <w:sz w:val="28"/>
          <w:szCs w:val="28"/>
        </w:rPr>
        <w:t>|</w:t>
      </w:r>
    </w:p>
    <w:p w14:paraId="6EF3C3DF" w14:textId="510CF6D9" w:rsidR="007E0050" w:rsidRDefault="00326DAA"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И</w:t>
      </w:r>
      <w:r w:rsidR="007E0050">
        <w:rPr>
          <w:rFonts w:ascii="Times New Roman" w:hAnsi="Times New Roman" w:cs="Times New Roman"/>
          <w:iCs/>
          <w:sz w:val="28"/>
          <w:szCs w:val="28"/>
        </w:rPr>
        <w:t xml:space="preserve">сходя из </w:t>
      </w:r>
      <w:r>
        <w:rPr>
          <w:rFonts w:ascii="Times New Roman" w:hAnsi="Times New Roman" w:cs="Times New Roman"/>
          <w:iCs/>
          <w:sz w:val="28"/>
          <w:szCs w:val="28"/>
        </w:rPr>
        <w:t xml:space="preserve">полученного </w:t>
      </w:r>
      <w:proofErr w:type="spellStart"/>
      <w:r>
        <w:rPr>
          <w:rFonts w:ascii="Times New Roman" w:hAnsi="Times New Roman" w:cs="Times New Roman"/>
          <w:iCs/>
          <w:sz w:val="28"/>
          <w:szCs w:val="28"/>
        </w:rPr>
        <w:t>таймштампа</w:t>
      </w:r>
      <w:proofErr w:type="spellEnd"/>
      <w:r>
        <w:rPr>
          <w:rFonts w:ascii="Times New Roman" w:hAnsi="Times New Roman" w:cs="Times New Roman"/>
          <w:iCs/>
          <w:sz w:val="28"/>
          <w:szCs w:val="28"/>
        </w:rPr>
        <w:t xml:space="preserve"> от передающего устройства и времени В рассчитывается время С:</w:t>
      </w:r>
    </w:p>
    <w:p w14:paraId="7966B9BF" w14:textId="5681450D" w:rsidR="00326DAA" w:rsidRPr="00572A81" w:rsidRDefault="00326DAA" w:rsidP="00A87B58">
      <w:pPr>
        <w:pStyle w:val="a3"/>
        <w:spacing w:line="360" w:lineRule="auto"/>
        <w:ind w:left="0"/>
        <w:jc w:val="center"/>
        <w:rPr>
          <w:rFonts w:ascii="Times New Roman" w:hAnsi="Times New Roman" w:cs="Times New Roman"/>
          <w:iCs/>
          <w:sz w:val="28"/>
          <w:szCs w:val="28"/>
        </w:rPr>
      </w:pPr>
      <w:proofErr w:type="spellStart"/>
      <w:r>
        <w:rPr>
          <w:rFonts w:ascii="Times New Roman" w:hAnsi="Times New Roman" w:cs="Times New Roman"/>
          <w:iCs/>
          <w:sz w:val="28"/>
          <w:szCs w:val="28"/>
          <w:lang w:val="en-US"/>
        </w:rPr>
        <w:t>tC</w:t>
      </w:r>
      <w:proofErr w:type="spellEnd"/>
      <w:r w:rsidRPr="00572A81">
        <w:rPr>
          <w:rFonts w:ascii="Times New Roman" w:hAnsi="Times New Roman" w:cs="Times New Roman"/>
          <w:iCs/>
          <w:sz w:val="28"/>
          <w:szCs w:val="28"/>
        </w:rPr>
        <w:t xml:space="preserve"> = |</w:t>
      </w:r>
      <w:proofErr w:type="spellStart"/>
      <w:r>
        <w:rPr>
          <w:rFonts w:ascii="Times New Roman" w:hAnsi="Times New Roman" w:cs="Times New Roman"/>
          <w:iCs/>
          <w:sz w:val="28"/>
          <w:szCs w:val="28"/>
          <w:lang w:val="en-US"/>
        </w:rPr>
        <w:t>tB</w:t>
      </w:r>
      <w:proofErr w:type="spellEnd"/>
      <w:r w:rsidRPr="00572A81">
        <w:rPr>
          <w:rFonts w:ascii="Times New Roman" w:hAnsi="Times New Roman" w:cs="Times New Roman"/>
          <w:iCs/>
          <w:sz w:val="28"/>
          <w:szCs w:val="28"/>
        </w:rPr>
        <w:t xml:space="preserve"> - </w:t>
      </w:r>
      <w:proofErr w:type="spellStart"/>
      <w:r>
        <w:rPr>
          <w:rFonts w:ascii="Times New Roman" w:hAnsi="Times New Roman" w:cs="Times New Roman"/>
          <w:iCs/>
          <w:sz w:val="28"/>
          <w:szCs w:val="28"/>
          <w:lang w:val="en-US"/>
        </w:rPr>
        <w:t>timeStamp</w:t>
      </w:r>
      <w:proofErr w:type="spellEnd"/>
      <w:r w:rsidRPr="00572A81">
        <w:rPr>
          <w:rFonts w:ascii="Times New Roman" w:hAnsi="Times New Roman" w:cs="Times New Roman"/>
          <w:iCs/>
          <w:sz w:val="28"/>
          <w:szCs w:val="28"/>
        </w:rPr>
        <w:t>|</w:t>
      </w:r>
    </w:p>
    <w:p w14:paraId="19A61F44" w14:textId="04EB6346" w:rsidR="007E0050" w:rsidRDefault="00326DAA"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Далее</w:t>
      </w:r>
      <w:r w:rsidRPr="00DA4812">
        <w:rPr>
          <w:rFonts w:ascii="Times New Roman" w:hAnsi="Times New Roman" w:cs="Times New Roman"/>
          <w:iCs/>
          <w:sz w:val="28"/>
          <w:szCs w:val="28"/>
        </w:rPr>
        <w:t xml:space="preserve"> </w:t>
      </w:r>
      <w:r>
        <w:rPr>
          <w:rFonts w:ascii="Times New Roman" w:hAnsi="Times New Roman" w:cs="Times New Roman"/>
          <w:iCs/>
          <w:sz w:val="28"/>
          <w:szCs w:val="28"/>
        </w:rPr>
        <w:t xml:space="preserve">вычисляется время </w:t>
      </w:r>
      <w:r w:rsidR="00DA4812">
        <w:rPr>
          <w:rFonts w:ascii="Times New Roman" w:hAnsi="Times New Roman" w:cs="Times New Roman"/>
          <w:iCs/>
          <w:sz w:val="28"/>
          <w:szCs w:val="28"/>
        </w:rPr>
        <w:t xml:space="preserve">следующего временного слота </w:t>
      </w:r>
      <w:r w:rsidR="00DA4812">
        <w:rPr>
          <w:rFonts w:ascii="Times New Roman" w:hAnsi="Times New Roman" w:cs="Times New Roman"/>
          <w:iCs/>
          <w:sz w:val="28"/>
          <w:szCs w:val="28"/>
          <w:lang w:val="en-US"/>
        </w:rPr>
        <w:t>slot</w:t>
      </w:r>
      <w:r w:rsidR="00DA4812" w:rsidRPr="00DA4812">
        <w:rPr>
          <w:rFonts w:ascii="Times New Roman" w:hAnsi="Times New Roman" w:cs="Times New Roman"/>
          <w:iCs/>
          <w:sz w:val="28"/>
          <w:szCs w:val="28"/>
        </w:rPr>
        <w:t>_</w:t>
      </w:r>
      <w:r w:rsidR="00DA4812">
        <w:rPr>
          <w:rFonts w:ascii="Times New Roman" w:hAnsi="Times New Roman" w:cs="Times New Roman"/>
          <w:iCs/>
          <w:sz w:val="28"/>
          <w:szCs w:val="28"/>
          <w:lang w:val="en-US"/>
        </w:rPr>
        <w:t>time</w:t>
      </w:r>
      <w:r w:rsidR="00DA4812">
        <w:rPr>
          <w:rFonts w:ascii="Times New Roman" w:hAnsi="Times New Roman" w:cs="Times New Roman"/>
          <w:iCs/>
          <w:sz w:val="28"/>
          <w:szCs w:val="28"/>
        </w:rPr>
        <w:t>:</w:t>
      </w:r>
    </w:p>
    <w:p w14:paraId="6184BED8" w14:textId="0CD95553" w:rsidR="00DA4812" w:rsidRPr="00DA4812" w:rsidRDefault="00DA4812" w:rsidP="00A87B58">
      <w:pPr>
        <w:pStyle w:val="a3"/>
        <w:spacing w:line="360" w:lineRule="auto"/>
        <w:ind w:left="0"/>
        <w:jc w:val="center"/>
        <w:rPr>
          <w:rFonts w:ascii="Times New Roman" w:hAnsi="Times New Roman" w:cs="Times New Roman"/>
          <w:iCs/>
          <w:sz w:val="28"/>
          <w:szCs w:val="28"/>
          <w:lang w:val="en-US"/>
        </w:rPr>
      </w:pPr>
      <w:proofErr w:type="spellStart"/>
      <w:r>
        <w:rPr>
          <w:rFonts w:ascii="Times New Roman" w:hAnsi="Times New Roman" w:cs="Times New Roman"/>
          <w:iCs/>
          <w:sz w:val="28"/>
          <w:szCs w:val="28"/>
          <w:lang w:val="en-US"/>
        </w:rPr>
        <w:t>slot_time</w:t>
      </w:r>
      <w:proofErr w:type="spellEnd"/>
      <w:r>
        <w:rPr>
          <w:rFonts w:ascii="Times New Roman" w:hAnsi="Times New Roman" w:cs="Times New Roman"/>
          <w:iCs/>
          <w:sz w:val="28"/>
          <w:szCs w:val="28"/>
          <w:lang w:val="en-US"/>
        </w:rPr>
        <w:t xml:space="preserve">’ = </w:t>
      </w:r>
      <w:proofErr w:type="spellStart"/>
      <w:r>
        <w:rPr>
          <w:rFonts w:ascii="Times New Roman" w:hAnsi="Times New Roman" w:cs="Times New Roman"/>
          <w:iCs/>
          <w:sz w:val="28"/>
          <w:szCs w:val="28"/>
          <w:lang w:val="en-US"/>
        </w:rPr>
        <w:t>tC</w:t>
      </w:r>
      <w:proofErr w:type="spellEnd"/>
      <w:r>
        <w:rPr>
          <w:rFonts w:ascii="Times New Roman" w:hAnsi="Times New Roman" w:cs="Times New Roman"/>
          <w:iCs/>
          <w:sz w:val="28"/>
          <w:szCs w:val="28"/>
          <w:lang w:val="en-US"/>
        </w:rPr>
        <w:t xml:space="preserve"> + timeslot, </w:t>
      </w:r>
      <w:r>
        <w:rPr>
          <w:rFonts w:ascii="Times New Roman" w:hAnsi="Times New Roman" w:cs="Times New Roman"/>
          <w:iCs/>
          <w:sz w:val="28"/>
          <w:szCs w:val="28"/>
        </w:rPr>
        <w:t>если</w:t>
      </w:r>
      <w:r w:rsidRPr="00DA4812">
        <w:rPr>
          <w:rFonts w:ascii="Times New Roman" w:hAnsi="Times New Roman" w:cs="Times New Roman"/>
          <w:iCs/>
          <w:sz w:val="28"/>
          <w:szCs w:val="28"/>
          <w:lang w:val="en-US"/>
        </w:rPr>
        <w:t xml:space="preserve"> </w:t>
      </w:r>
      <w:proofErr w:type="spellStart"/>
      <w:r>
        <w:rPr>
          <w:rFonts w:ascii="Times New Roman" w:hAnsi="Times New Roman" w:cs="Times New Roman"/>
          <w:iCs/>
          <w:sz w:val="28"/>
          <w:szCs w:val="28"/>
          <w:lang w:val="en-US"/>
        </w:rPr>
        <w:t>timeOnAir</w:t>
      </w:r>
      <w:proofErr w:type="spellEnd"/>
      <w:r>
        <w:rPr>
          <w:rFonts w:ascii="Times New Roman" w:hAnsi="Times New Roman" w:cs="Times New Roman"/>
          <w:iCs/>
          <w:sz w:val="28"/>
          <w:szCs w:val="28"/>
          <w:lang w:val="en-US"/>
        </w:rPr>
        <w:t xml:space="preserve"> + </w:t>
      </w:r>
      <w:proofErr w:type="spellStart"/>
      <w:r>
        <w:rPr>
          <w:rFonts w:ascii="Times New Roman" w:hAnsi="Times New Roman" w:cs="Times New Roman"/>
          <w:iCs/>
          <w:sz w:val="28"/>
          <w:szCs w:val="28"/>
          <w:lang w:val="en-US"/>
        </w:rPr>
        <w:t>time</w:t>
      </w:r>
      <w:r w:rsidR="001E02E0">
        <w:rPr>
          <w:rFonts w:ascii="Times New Roman" w:hAnsi="Times New Roman" w:cs="Times New Roman"/>
          <w:iCs/>
          <w:sz w:val="28"/>
          <w:szCs w:val="28"/>
          <w:lang w:val="en-US"/>
        </w:rPr>
        <w:t>S</w:t>
      </w:r>
      <w:r>
        <w:rPr>
          <w:rFonts w:ascii="Times New Roman" w:hAnsi="Times New Roman" w:cs="Times New Roman"/>
          <w:iCs/>
          <w:sz w:val="28"/>
          <w:szCs w:val="28"/>
          <w:lang w:val="en-US"/>
        </w:rPr>
        <w:t>tamp</w:t>
      </w:r>
      <w:proofErr w:type="spellEnd"/>
      <w:r>
        <w:rPr>
          <w:rFonts w:ascii="Times New Roman" w:hAnsi="Times New Roman" w:cs="Times New Roman"/>
          <w:iCs/>
          <w:sz w:val="28"/>
          <w:szCs w:val="28"/>
          <w:lang w:val="en-US"/>
        </w:rPr>
        <w:t xml:space="preserve"> &lt; </w:t>
      </w:r>
      <w:proofErr w:type="spellStart"/>
      <w:r>
        <w:rPr>
          <w:rFonts w:ascii="Times New Roman" w:hAnsi="Times New Roman" w:cs="Times New Roman"/>
          <w:iCs/>
          <w:sz w:val="28"/>
          <w:szCs w:val="28"/>
          <w:lang w:val="en-US"/>
        </w:rPr>
        <w:t>tA</w:t>
      </w:r>
      <w:proofErr w:type="spellEnd"/>
    </w:p>
    <w:p w14:paraId="0777E22E" w14:textId="240B7B16" w:rsidR="00DA4812" w:rsidRPr="00DA4812" w:rsidRDefault="00DA4812" w:rsidP="00A87B58">
      <w:pPr>
        <w:pStyle w:val="a3"/>
        <w:spacing w:line="360" w:lineRule="auto"/>
        <w:ind w:left="0"/>
        <w:jc w:val="center"/>
        <w:rPr>
          <w:rFonts w:ascii="Times New Roman" w:hAnsi="Times New Roman" w:cs="Times New Roman"/>
          <w:iCs/>
          <w:sz w:val="28"/>
          <w:szCs w:val="28"/>
          <w:lang w:val="en-US"/>
        </w:rPr>
      </w:pPr>
      <w:proofErr w:type="spellStart"/>
      <w:r>
        <w:rPr>
          <w:rFonts w:ascii="Times New Roman" w:hAnsi="Times New Roman" w:cs="Times New Roman"/>
          <w:iCs/>
          <w:sz w:val="28"/>
          <w:szCs w:val="28"/>
          <w:lang w:val="en-US"/>
        </w:rPr>
        <w:t>slot_time</w:t>
      </w:r>
      <w:proofErr w:type="spellEnd"/>
      <w:r>
        <w:rPr>
          <w:rFonts w:ascii="Times New Roman" w:hAnsi="Times New Roman" w:cs="Times New Roman"/>
          <w:iCs/>
          <w:sz w:val="28"/>
          <w:szCs w:val="28"/>
          <w:lang w:val="en-US"/>
        </w:rPr>
        <w:t xml:space="preserve">’ = </w:t>
      </w:r>
      <w:proofErr w:type="spellStart"/>
      <w:r>
        <w:rPr>
          <w:rFonts w:ascii="Times New Roman" w:hAnsi="Times New Roman" w:cs="Times New Roman"/>
          <w:iCs/>
          <w:sz w:val="28"/>
          <w:szCs w:val="28"/>
          <w:lang w:val="en-US"/>
        </w:rPr>
        <w:t>tC</w:t>
      </w:r>
      <w:proofErr w:type="spellEnd"/>
      <w:r>
        <w:rPr>
          <w:rFonts w:ascii="Times New Roman" w:hAnsi="Times New Roman" w:cs="Times New Roman"/>
          <w:iCs/>
          <w:sz w:val="28"/>
          <w:szCs w:val="28"/>
          <w:lang w:val="en-US"/>
        </w:rPr>
        <w:t xml:space="preserve"> – timeslot, </w:t>
      </w:r>
      <w:r>
        <w:rPr>
          <w:rFonts w:ascii="Times New Roman" w:hAnsi="Times New Roman" w:cs="Times New Roman"/>
          <w:iCs/>
          <w:sz w:val="28"/>
          <w:szCs w:val="28"/>
        </w:rPr>
        <w:t>если</w:t>
      </w:r>
      <w:r w:rsidRPr="00DA4812">
        <w:rPr>
          <w:rFonts w:ascii="Times New Roman" w:hAnsi="Times New Roman" w:cs="Times New Roman"/>
          <w:iCs/>
          <w:sz w:val="28"/>
          <w:szCs w:val="28"/>
          <w:lang w:val="en-US"/>
        </w:rPr>
        <w:t xml:space="preserve"> </w:t>
      </w:r>
      <w:proofErr w:type="spellStart"/>
      <w:r>
        <w:rPr>
          <w:rFonts w:ascii="Times New Roman" w:hAnsi="Times New Roman" w:cs="Times New Roman"/>
          <w:iCs/>
          <w:sz w:val="28"/>
          <w:szCs w:val="28"/>
          <w:lang w:val="en-US"/>
        </w:rPr>
        <w:t>timeOnAir</w:t>
      </w:r>
      <w:proofErr w:type="spellEnd"/>
      <w:r>
        <w:rPr>
          <w:rFonts w:ascii="Times New Roman" w:hAnsi="Times New Roman" w:cs="Times New Roman"/>
          <w:iCs/>
          <w:sz w:val="28"/>
          <w:szCs w:val="28"/>
          <w:lang w:val="en-US"/>
        </w:rPr>
        <w:t xml:space="preserve"> + </w:t>
      </w:r>
      <w:proofErr w:type="spellStart"/>
      <w:r>
        <w:rPr>
          <w:rFonts w:ascii="Times New Roman" w:hAnsi="Times New Roman" w:cs="Times New Roman"/>
          <w:iCs/>
          <w:sz w:val="28"/>
          <w:szCs w:val="28"/>
          <w:lang w:val="en-US"/>
        </w:rPr>
        <w:t>time</w:t>
      </w:r>
      <w:r w:rsidR="001E02E0">
        <w:rPr>
          <w:rFonts w:ascii="Times New Roman" w:hAnsi="Times New Roman" w:cs="Times New Roman"/>
          <w:iCs/>
          <w:sz w:val="28"/>
          <w:szCs w:val="28"/>
          <w:lang w:val="en-US"/>
        </w:rPr>
        <w:t>S</w:t>
      </w:r>
      <w:r>
        <w:rPr>
          <w:rFonts w:ascii="Times New Roman" w:hAnsi="Times New Roman" w:cs="Times New Roman"/>
          <w:iCs/>
          <w:sz w:val="28"/>
          <w:szCs w:val="28"/>
          <w:lang w:val="en-US"/>
        </w:rPr>
        <w:t>tamp</w:t>
      </w:r>
      <w:proofErr w:type="spellEnd"/>
      <w:r>
        <w:rPr>
          <w:rFonts w:ascii="Times New Roman" w:hAnsi="Times New Roman" w:cs="Times New Roman"/>
          <w:iCs/>
          <w:sz w:val="28"/>
          <w:szCs w:val="28"/>
          <w:lang w:val="en-US"/>
        </w:rPr>
        <w:t xml:space="preserve"> &gt; </w:t>
      </w:r>
      <w:proofErr w:type="spellStart"/>
      <w:r>
        <w:rPr>
          <w:rFonts w:ascii="Times New Roman" w:hAnsi="Times New Roman" w:cs="Times New Roman"/>
          <w:iCs/>
          <w:sz w:val="28"/>
          <w:szCs w:val="28"/>
          <w:lang w:val="en-US"/>
        </w:rPr>
        <w:t>tA</w:t>
      </w:r>
      <w:proofErr w:type="spellEnd"/>
    </w:p>
    <w:p w14:paraId="6C9EA616" w14:textId="04609336" w:rsidR="003859E7" w:rsidRPr="001E02E0" w:rsidRDefault="00DA4812"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 xml:space="preserve">где </w:t>
      </w:r>
      <w:r>
        <w:rPr>
          <w:rFonts w:ascii="Times New Roman" w:hAnsi="Times New Roman" w:cs="Times New Roman"/>
          <w:iCs/>
          <w:sz w:val="28"/>
          <w:szCs w:val="28"/>
          <w:lang w:val="en-US"/>
        </w:rPr>
        <w:t>timeslot</w:t>
      </w:r>
      <w:r w:rsidRPr="00DA4812">
        <w:rPr>
          <w:rFonts w:ascii="Times New Roman" w:hAnsi="Times New Roman" w:cs="Times New Roman"/>
          <w:iCs/>
          <w:sz w:val="28"/>
          <w:szCs w:val="28"/>
        </w:rPr>
        <w:t xml:space="preserve"> – </w:t>
      </w:r>
      <w:r>
        <w:rPr>
          <w:rFonts w:ascii="Times New Roman" w:hAnsi="Times New Roman" w:cs="Times New Roman"/>
          <w:iCs/>
          <w:sz w:val="28"/>
          <w:szCs w:val="28"/>
        </w:rPr>
        <w:t>стандартная длительность временного слота. Пос</w:t>
      </w:r>
      <w:r w:rsidR="001E02E0">
        <w:rPr>
          <w:rFonts w:ascii="Times New Roman" w:hAnsi="Times New Roman" w:cs="Times New Roman"/>
          <w:iCs/>
          <w:sz w:val="28"/>
          <w:szCs w:val="28"/>
        </w:rPr>
        <w:t xml:space="preserve">ле истечения временного слота с длительностью </w:t>
      </w:r>
      <w:r w:rsidR="001E02E0">
        <w:rPr>
          <w:rFonts w:ascii="Times New Roman" w:hAnsi="Times New Roman" w:cs="Times New Roman"/>
          <w:iCs/>
          <w:sz w:val="28"/>
          <w:szCs w:val="28"/>
          <w:lang w:val="en-US"/>
        </w:rPr>
        <w:t>slot</w:t>
      </w:r>
      <w:r w:rsidR="001E02E0" w:rsidRPr="001E02E0">
        <w:rPr>
          <w:rFonts w:ascii="Times New Roman" w:hAnsi="Times New Roman" w:cs="Times New Roman"/>
          <w:iCs/>
          <w:sz w:val="28"/>
          <w:szCs w:val="28"/>
        </w:rPr>
        <w:t>_</w:t>
      </w:r>
      <w:r w:rsidR="001E02E0">
        <w:rPr>
          <w:rFonts w:ascii="Times New Roman" w:hAnsi="Times New Roman" w:cs="Times New Roman"/>
          <w:iCs/>
          <w:sz w:val="28"/>
          <w:szCs w:val="28"/>
          <w:lang w:val="en-US"/>
        </w:rPr>
        <w:t>time</w:t>
      </w:r>
      <w:r w:rsidR="001E02E0" w:rsidRPr="001E02E0">
        <w:rPr>
          <w:rFonts w:ascii="Times New Roman" w:hAnsi="Times New Roman" w:cs="Times New Roman"/>
          <w:iCs/>
          <w:sz w:val="28"/>
          <w:szCs w:val="28"/>
        </w:rPr>
        <w:t>’</w:t>
      </w:r>
      <w:r w:rsidR="001E02E0">
        <w:rPr>
          <w:rFonts w:ascii="Times New Roman" w:hAnsi="Times New Roman" w:cs="Times New Roman"/>
          <w:iCs/>
          <w:sz w:val="28"/>
          <w:szCs w:val="28"/>
        </w:rPr>
        <w:t xml:space="preserve">, синхронизирующий таймер продолжает отсчитывать временные слоты с длительностью </w:t>
      </w:r>
      <w:r w:rsidR="001E02E0">
        <w:rPr>
          <w:rFonts w:ascii="Times New Roman" w:hAnsi="Times New Roman" w:cs="Times New Roman"/>
          <w:iCs/>
          <w:sz w:val="28"/>
          <w:szCs w:val="28"/>
          <w:lang w:val="en-US"/>
        </w:rPr>
        <w:t>slot</w:t>
      </w:r>
      <w:r w:rsidR="001E02E0" w:rsidRPr="001E02E0">
        <w:rPr>
          <w:rFonts w:ascii="Times New Roman" w:hAnsi="Times New Roman" w:cs="Times New Roman"/>
          <w:iCs/>
          <w:sz w:val="28"/>
          <w:szCs w:val="28"/>
        </w:rPr>
        <w:t>_</w:t>
      </w:r>
      <w:r w:rsidR="001E02E0">
        <w:rPr>
          <w:rFonts w:ascii="Times New Roman" w:hAnsi="Times New Roman" w:cs="Times New Roman"/>
          <w:iCs/>
          <w:sz w:val="28"/>
          <w:szCs w:val="28"/>
          <w:lang w:val="en-US"/>
        </w:rPr>
        <w:t>time</w:t>
      </w:r>
      <w:r w:rsidR="001E02E0" w:rsidRPr="001E02E0">
        <w:rPr>
          <w:rFonts w:ascii="Times New Roman" w:hAnsi="Times New Roman" w:cs="Times New Roman"/>
          <w:iCs/>
          <w:sz w:val="28"/>
          <w:szCs w:val="28"/>
        </w:rPr>
        <w:t>.</w:t>
      </w:r>
    </w:p>
    <w:p w14:paraId="1DB6E9E1" w14:textId="21928F95" w:rsidR="003859E7" w:rsidRDefault="001E02E0" w:rsidP="00A87B58">
      <w:pPr>
        <w:pStyle w:val="a3"/>
        <w:spacing w:line="360" w:lineRule="auto"/>
        <w:ind w:left="0"/>
        <w:jc w:val="center"/>
        <w:rPr>
          <w:rFonts w:ascii="Times New Roman" w:hAnsi="Times New Roman" w:cs="Times New Roman"/>
          <w:iCs/>
          <w:sz w:val="28"/>
          <w:szCs w:val="28"/>
        </w:rPr>
      </w:pPr>
      <w:r>
        <w:rPr>
          <w:noProof/>
        </w:rPr>
        <w:drawing>
          <wp:inline distT="0" distB="0" distL="0" distR="0" wp14:anchorId="29E5CCA5" wp14:editId="7D90A269">
            <wp:extent cx="5940425" cy="382968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0425" cy="3829685"/>
                    </a:xfrm>
                    <a:prstGeom prst="rect">
                      <a:avLst/>
                    </a:prstGeom>
                    <a:noFill/>
                    <a:ln>
                      <a:noFill/>
                    </a:ln>
                  </pic:spPr>
                </pic:pic>
              </a:graphicData>
            </a:graphic>
          </wp:inline>
        </w:drawing>
      </w:r>
    </w:p>
    <w:p w14:paraId="66A08E3A" w14:textId="7CDD4D71" w:rsidR="003859E7" w:rsidRPr="00C24469" w:rsidRDefault="003859E7" w:rsidP="00A87B58">
      <w:pPr>
        <w:pStyle w:val="a3"/>
        <w:spacing w:line="360" w:lineRule="auto"/>
        <w:ind w:left="0"/>
        <w:jc w:val="center"/>
        <w:rPr>
          <w:rFonts w:ascii="Times New Roman" w:hAnsi="Times New Roman" w:cs="Times New Roman"/>
          <w:iCs/>
          <w:sz w:val="24"/>
          <w:szCs w:val="24"/>
        </w:rPr>
      </w:pPr>
      <w:r w:rsidRPr="00C24469">
        <w:rPr>
          <w:rFonts w:ascii="Times New Roman" w:hAnsi="Times New Roman" w:cs="Times New Roman"/>
          <w:iCs/>
          <w:sz w:val="24"/>
          <w:szCs w:val="24"/>
        </w:rPr>
        <w:lastRenderedPageBreak/>
        <w:t>Рисунок – Временные диаграммы переключения временных слотов при приёме кадра синхронизации</w:t>
      </w:r>
      <w:r w:rsidR="0083593D" w:rsidRPr="00C24469">
        <w:rPr>
          <w:rFonts w:ascii="Times New Roman" w:hAnsi="Times New Roman" w:cs="Times New Roman"/>
          <w:iCs/>
          <w:sz w:val="24"/>
          <w:szCs w:val="24"/>
        </w:rPr>
        <w:t xml:space="preserve">, при условии </w:t>
      </w:r>
      <w:proofErr w:type="spellStart"/>
      <w:r w:rsidR="0083593D" w:rsidRPr="00C24469">
        <w:rPr>
          <w:rFonts w:ascii="Times New Roman" w:hAnsi="Times New Roman" w:cs="Times New Roman"/>
          <w:iCs/>
          <w:sz w:val="24"/>
          <w:szCs w:val="24"/>
          <w:lang w:val="en-US"/>
        </w:rPr>
        <w:t>timeOnAir</w:t>
      </w:r>
      <w:proofErr w:type="spellEnd"/>
      <w:r w:rsidR="0083593D" w:rsidRPr="00C24469">
        <w:rPr>
          <w:rFonts w:ascii="Times New Roman" w:hAnsi="Times New Roman" w:cs="Times New Roman"/>
          <w:iCs/>
          <w:sz w:val="24"/>
          <w:szCs w:val="24"/>
        </w:rPr>
        <w:t xml:space="preserve"> + </w:t>
      </w:r>
      <w:proofErr w:type="spellStart"/>
      <w:r w:rsidR="0083593D" w:rsidRPr="00C24469">
        <w:rPr>
          <w:rFonts w:ascii="Times New Roman" w:hAnsi="Times New Roman" w:cs="Times New Roman"/>
          <w:iCs/>
          <w:sz w:val="24"/>
          <w:szCs w:val="24"/>
          <w:lang w:val="en-US"/>
        </w:rPr>
        <w:t>timeStamp</w:t>
      </w:r>
      <w:proofErr w:type="spellEnd"/>
      <w:r w:rsidR="0083593D" w:rsidRPr="00C24469">
        <w:rPr>
          <w:rFonts w:ascii="Times New Roman" w:hAnsi="Times New Roman" w:cs="Times New Roman"/>
          <w:iCs/>
          <w:sz w:val="24"/>
          <w:szCs w:val="24"/>
        </w:rPr>
        <w:t xml:space="preserve"> </w:t>
      </w:r>
      <w:proofErr w:type="gramStart"/>
      <w:r w:rsidR="0083593D" w:rsidRPr="00C24469">
        <w:rPr>
          <w:rFonts w:ascii="Times New Roman" w:hAnsi="Times New Roman" w:cs="Times New Roman"/>
          <w:iCs/>
          <w:sz w:val="24"/>
          <w:szCs w:val="24"/>
        </w:rPr>
        <w:t xml:space="preserve">&lt; </w:t>
      </w:r>
      <w:proofErr w:type="spellStart"/>
      <w:r w:rsidR="0083593D" w:rsidRPr="00C24469">
        <w:rPr>
          <w:rFonts w:ascii="Times New Roman" w:hAnsi="Times New Roman" w:cs="Times New Roman"/>
          <w:iCs/>
          <w:sz w:val="24"/>
          <w:szCs w:val="24"/>
          <w:lang w:val="en-US"/>
        </w:rPr>
        <w:t>tA</w:t>
      </w:r>
      <w:proofErr w:type="spellEnd"/>
      <w:proofErr w:type="gramEnd"/>
    </w:p>
    <w:p w14:paraId="51BD14E6" w14:textId="5DD7A281" w:rsidR="0083593D" w:rsidRDefault="0083593D" w:rsidP="00A87B58">
      <w:pPr>
        <w:pStyle w:val="a3"/>
        <w:spacing w:line="360" w:lineRule="auto"/>
        <w:ind w:left="0"/>
        <w:jc w:val="center"/>
        <w:rPr>
          <w:rFonts w:ascii="Times New Roman" w:hAnsi="Times New Roman" w:cs="Times New Roman"/>
          <w:iCs/>
          <w:sz w:val="28"/>
          <w:szCs w:val="28"/>
        </w:rPr>
      </w:pPr>
    </w:p>
    <w:p w14:paraId="34821EBB" w14:textId="0DA4638B" w:rsidR="0083593D" w:rsidRDefault="007F5B95" w:rsidP="00A87B58">
      <w:pPr>
        <w:pStyle w:val="a3"/>
        <w:spacing w:line="360" w:lineRule="auto"/>
        <w:ind w:left="0"/>
        <w:jc w:val="center"/>
        <w:rPr>
          <w:rFonts w:ascii="Times New Roman" w:hAnsi="Times New Roman" w:cs="Times New Roman"/>
          <w:iCs/>
          <w:sz w:val="28"/>
          <w:szCs w:val="28"/>
        </w:rPr>
      </w:pPr>
      <w:r>
        <w:rPr>
          <w:noProof/>
        </w:rPr>
        <w:drawing>
          <wp:inline distT="0" distB="0" distL="0" distR="0" wp14:anchorId="0174CBD4" wp14:editId="615FCDB6">
            <wp:extent cx="5940425" cy="3900805"/>
            <wp:effectExtent l="0" t="0" r="3175"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0425" cy="3900805"/>
                    </a:xfrm>
                    <a:prstGeom prst="rect">
                      <a:avLst/>
                    </a:prstGeom>
                    <a:noFill/>
                    <a:ln>
                      <a:noFill/>
                    </a:ln>
                  </pic:spPr>
                </pic:pic>
              </a:graphicData>
            </a:graphic>
          </wp:inline>
        </w:drawing>
      </w:r>
    </w:p>
    <w:p w14:paraId="285E835C" w14:textId="0DBDE7C9" w:rsidR="002965FD" w:rsidRPr="002965FD" w:rsidRDefault="0083593D" w:rsidP="00A87B58">
      <w:pPr>
        <w:pStyle w:val="a3"/>
        <w:spacing w:line="360" w:lineRule="auto"/>
        <w:ind w:left="0"/>
        <w:jc w:val="center"/>
        <w:rPr>
          <w:rFonts w:ascii="Times New Roman" w:hAnsi="Times New Roman" w:cs="Times New Roman"/>
          <w:iCs/>
          <w:sz w:val="24"/>
          <w:szCs w:val="24"/>
        </w:rPr>
      </w:pPr>
      <w:r w:rsidRPr="00C24469">
        <w:rPr>
          <w:rFonts w:ascii="Times New Roman" w:hAnsi="Times New Roman" w:cs="Times New Roman"/>
          <w:iCs/>
          <w:sz w:val="24"/>
          <w:szCs w:val="24"/>
        </w:rPr>
        <w:t xml:space="preserve">Рисунок – Временные диаграммы переключения временных слотов при приёме кадра синхронизации, при условии </w:t>
      </w:r>
      <w:proofErr w:type="spellStart"/>
      <w:r w:rsidRPr="00C24469">
        <w:rPr>
          <w:rFonts w:ascii="Times New Roman" w:hAnsi="Times New Roman" w:cs="Times New Roman"/>
          <w:iCs/>
          <w:sz w:val="24"/>
          <w:szCs w:val="24"/>
          <w:lang w:val="en-US"/>
        </w:rPr>
        <w:t>timeOnAir</w:t>
      </w:r>
      <w:proofErr w:type="spellEnd"/>
      <w:r w:rsidRPr="00C24469">
        <w:rPr>
          <w:rFonts w:ascii="Times New Roman" w:hAnsi="Times New Roman" w:cs="Times New Roman"/>
          <w:iCs/>
          <w:sz w:val="24"/>
          <w:szCs w:val="24"/>
        </w:rPr>
        <w:t xml:space="preserve"> + </w:t>
      </w:r>
      <w:proofErr w:type="spellStart"/>
      <w:proofErr w:type="gramStart"/>
      <w:r w:rsidRPr="00C24469">
        <w:rPr>
          <w:rFonts w:ascii="Times New Roman" w:hAnsi="Times New Roman" w:cs="Times New Roman"/>
          <w:iCs/>
          <w:sz w:val="24"/>
          <w:szCs w:val="24"/>
          <w:lang w:val="en-US"/>
        </w:rPr>
        <w:t>timeStamp</w:t>
      </w:r>
      <w:proofErr w:type="spellEnd"/>
      <w:r w:rsidRPr="00C24469">
        <w:rPr>
          <w:rFonts w:ascii="Times New Roman" w:hAnsi="Times New Roman" w:cs="Times New Roman"/>
          <w:iCs/>
          <w:sz w:val="24"/>
          <w:szCs w:val="24"/>
        </w:rPr>
        <w:t xml:space="preserve"> &gt;</w:t>
      </w:r>
      <w:proofErr w:type="gramEnd"/>
      <w:r w:rsidRPr="00C24469">
        <w:rPr>
          <w:rFonts w:ascii="Times New Roman" w:hAnsi="Times New Roman" w:cs="Times New Roman"/>
          <w:iCs/>
          <w:sz w:val="24"/>
          <w:szCs w:val="24"/>
        </w:rPr>
        <w:t xml:space="preserve"> </w:t>
      </w:r>
      <w:r w:rsidR="002965FD" w:rsidRPr="00C24469">
        <w:rPr>
          <w:rFonts w:ascii="Times New Roman" w:hAnsi="Times New Roman" w:cs="Times New Roman"/>
          <w:iCs/>
          <w:sz w:val="24"/>
          <w:szCs w:val="24"/>
          <w:lang w:val="en-US"/>
        </w:rPr>
        <w:t>Ta</w:t>
      </w:r>
    </w:p>
    <w:p w14:paraId="5B46F74D" w14:textId="4971C091" w:rsidR="008F146C" w:rsidRDefault="003D054A" w:rsidP="00A87B58">
      <w:pPr>
        <w:spacing w:line="360" w:lineRule="auto"/>
        <w:ind w:firstLine="709"/>
        <w:rPr>
          <w:rFonts w:ascii="Times New Roman" w:hAnsi="Times New Roman" w:cs="Times New Roman"/>
          <w:sz w:val="28"/>
          <w:szCs w:val="28"/>
        </w:rPr>
      </w:pPr>
      <w:r w:rsidRPr="00302578">
        <w:rPr>
          <w:rFonts w:ascii="Times New Roman" w:hAnsi="Times New Roman" w:cs="Times New Roman"/>
          <w:sz w:val="28"/>
          <w:szCs w:val="28"/>
        </w:rPr>
        <w:br w:type="page"/>
      </w:r>
    </w:p>
    <w:p w14:paraId="1A5CADA6" w14:textId="5ACA0CB5" w:rsidR="002965FD" w:rsidRDefault="00BF4857" w:rsidP="00A87B58">
      <w:pPr>
        <w:pStyle w:val="a3"/>
        <w:numPr>
          <w:ilvl w:val="0"/>
          <w:numId w:val="13"/>
        </w:numPr>
        <w:spacing w:line="360" w:lineRule="auto"/>
        <w:ind w:left="0" w:firstLine="709"/>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Разработка алгоритма для тестирования </w:t>
      </w:r>
      <w:r w:rsidR="00F27044">
        <w:rPr>
          <w:rFonts w:ascii="Times New Roman" w:hAnsi="Times New Roman" w:cs="Times New Roman"/>
          <w:noProof/>
          <w:sz w:val="28"/>
          <w:szCs w:val="28"/>
        </w:rPr>
        <w:t>частоты потерь информационных пакетов</w:t>
      </w:r>
    </w:p>
    <w:p w14:paraId="5DF2C0AE" w14:textId="77777777" w:rsidR="00B37415" w:rsidRDefault="00F27044"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При получении запроса на тестирование частоты потерь информационных пакетов (</w:t>
      </w:r>
      <w:r>
        <w:rPr>
          <w:rFonts w:ascii="Times New Roman" w:hAnsi="Times New Roman" w:cs="Times New Roman"/>
          <w:noProof/>
          <w:sz w:val="28"/>
          <w:szCs w:val="28"/>
          <w:lang w:val="en-US"/>
        </w:rPr>
        <w:t>PER</w:t>
      </w:r>
      <w:r>
        <w:rPr>
          <w:rFonts w:ascii="Times New Roman" w:hAnsi="Times New Roman" w:cs="Times New Roman"/>
          <w:noProof/>
          <w:sz w:val="28"/>
          <w:szCs w:val="28"/>
        </w:rPr>
        <w:t xml:space="preserve">) от пользователя, программа переходит в режим тестирования </w:t>
      </w:r>
      <w:r>
        <w:rPr>
          <w:rFonts w:ascii="Times New Roman" w:hAnsi="Times New Roman" w:cs="Times New Roman"/>
          <w:noProof/>
          <w:sz w:val="28"/>
          <w:szCs w:val="28"/>
          <w:lang w:val="en-US"/>
        </w:rPr>
        <w:t>PER</w:t>
      </w:r>
      <w:r w:rsidRPr="00F27044">
        <w:rPr>
          <w:rFonts w:ascii="Times New Roman" w:hAnsi="Times New Roman" w:cs="Times New Roman"/>
          <w:noProof/>
          <w:sz w:val="28"/>
          <w:szCs w:val="28"/>
        </w:rPr>
        <w:t xml:space="preserve">. </w:t>
      </w:r>
    </w:p>
    <w:p w14:paraId="44D6B870" w14:textId="77777777"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В запросе отправляемом пользователем передается информация со следующими настройками сеанса связи:</w:t>
      </w:r>
    </w:p>
    <w:p w14:paraId="7C6E89BC" w14:textId="1F1839AE"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 Флаг </w:t>
      </w:r>
      <w:r>
        <w:rPr>
          <w:rFonts w:ascii="Times New Roman" w:hAnsi="Times New Roman" w:cs="Times New Roman"/>
          <w:noProof/>
          <w:sz w:val="28"/>
          <w:szCs w:val="28"/>
          <w:lang w:val="en-US"/>
        </w:rPr>
        <w:t>iAmMaster</w:t>
      </w:r>
      <w:r w:rsidRPr="00F21EC5">
        <w:rPr>
          <w:rFonts w:ascii="Times New Roman" w:hAnsi="Times New Roman" w:cs="Times New Roman"/>
          <w:noProof/>
          <w:sz w:val="28"/>
          <w:szCs w:val="28"/>
        </w:rPr>
        <w:t xml:space="preserve"> </w:t>
      </w:r>
      <w:r>
        <w:rPr>
          <w:rFonts w:ascii="Times New Roman" w:hAnsi="Times New Roman" w:cs="Times New Roman"/>
          <w:noProof/>
          <w:sz w:val="28"/>
          <w:szCs w:val="28"/>
        </w:rPr>
        <w:t>определяющий ведущее устройство</w:t>
      </w:r>
    </w:p>
    <w:p w14:paraId="37A6E476" w14:textId="77777777"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Количество пакетов для передачи/приема устройством</w:t>
      </w:r>
    </w:p>
    <w:p w14:paraId="189763C1" w14:textId="0F80A629"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Длина передаваемых пакетов</w:t>
      </w:r>
      <w:r w:rsidR="00330219">
        <w:rPr>
          <w:rFonts w:ascii="Times New Roman" w:hAnsi="Times New Roman" w:cs="Times New Roman"/>
          <w:noProof/>
          <w:sz w:val="28"/>
          <w:szCs w:val="28"/>
        </w:rPr>
        <w:t xml:space="preserve"> в байтах</w:t>
      </w:r>
    </w:p>
    <w:p w14:paraId="02DA9146" w14:textId="31F3A862"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Время в миллисекундах отводимое под приём</w:t>
      </w:r>
      <w:r w:rsidR="00EE1284">
        <w:rPr>
          <w:rFonts w:ascii="Times New Roman" w:hAnsi="Times New Roman" w:cs="Times New Roman"/>
          <w:noProof/>
          <w:sz w:val="28"/>
          <w:szCs w:val="28"/>
        </w:rPr>
        <w:t xml:space="preserve"> (игнорируется у ведущего устройства)</w:t>
      </w:r>
    </w:p>
    <w:p w14:paraId="1603D9B6" w14:textId="77777777"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Время задержки между передачами (игнорируется у ведомого устройства)</w:t>
      </w:r>
    </w:p>
    <w:p w14:paraId="184F777A" w14:textId="5D2890D2" w:rsidR="00F27044" w:rsidRDefault="005855A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В зависимости от состояния флага </w:t>
      </w:r>
      <w:r>
        <w:rPr>
          <w:rFonts w:ascii="Times New Roman" w:hAnsi="Times New Roman" w:cs="Times New Roman"/>
          <w:noProof/>
          <w:sz w:val="28"/>
          <w:szCs w:val="28"/>
          <w:lang w:val="en-US"/>
        </w:rPr>
        <w:t>iAmMaster</w:t>
      </w:r>
      <w:r w:rsidRPr="005855A5">
        <w:rPr>
          <w:rFonts w:ascii="Times New Roman" w:hAnsi="Times New Roman" w:cs="Times New Roman"/>
          <w:noProof/>
          <w:sz w:val="28"/>
          <w:szCs w:val="28"/>
        </w:rPr>
        <w:t xml:space="preserve"> </w:t>
      </w:r>
      <w:r>
        <w:rPr>
          <w:rFonts w:ascii="Times New Roman" w:hAnsi="Times New Roman" w:cs="Times New Roman"/>
          <w:noProof/>
          <w:sz w:val="28"/>
          <w:szCs w:val="28"/>
        </w:rPr>
        <w:t>устройство либо переходит в режим длительного приёма, либо формирует и отправляет первый кадр.</w:t>
      </w:r>
      <w:r w:rsidR="00F27044" w:rsidRPr="00F27044">
        <w:rPr>
          <w:rFonts w:ascii="Times New Roman" w:hAnsi="Times New Roman" w:cs="Times New Roman"/>
          <w:noProof/>
          <w:sz w:val="28"/>
          <w:szCs w:val="28"/>
        </w:rPr>
        <w:t xml:space="preserve"> </w:t>
      </w:r>
      <w:r w:rsidR="00F27044">
        <w:rPr>
          <w:rFonts w:ascii="Times New Roman" w:hAnsi="Times New Roman" w:cs="Times New Roman"/>
          <w:noProof/>
          <w:sz w:val="28"/>
          <w:szCs w:val="28"/>
        </w:rPr>
        <w:t>После этого идет отправка телеметрии пользователю с текущим состоянием программы</w:t>
      </w:r>
      <w:r w:rsidR="009A59FB">
        <w:rPr>
          <w:rFonts w:ascii="Times New Roman" w:hAnsi="Times New Roman" w:cs="Times New Roman"/>
          <w:noProof/>
          <w:sz w:val="28"/>
          <w:szCs w:val="28"/>
        </w:rPr>
        <w:t>, для потдверждения того, что программа обработала запрос.</w:t>
      </w:r>
      <w:r w:rsidR="00283A78">
        <w:rPr>
          <w:rFonts w:ascii="Times New Roman" w:hAnsi="Times New Roman" w:cs="Times New Roman"/>
          <w:noProof/>
          <w:sz w:val="28"/>
          <w:szCs w:val="28"/>
        </w:rPr>
        <w:t xml:space="preserve"> Далее программа ожидает событие от радиомодема. Для ведущего устройства будут возникать только события приёма (</w:t>
      </w:r>
      <w:r w:rsidR="00283A78">
        <w:rPr>
          <w:rFonts w:ascii="Times New Roman" w:hAnsi="Times New Roman" w:cs="Times New Roman"/>
          <w:noProof/>
          <w:sz w:val="28"/>
          <w:szCs w:val="28"/>
          <w:lang w:val="en-US"/>
        </w:rPr>
        <w:t>RX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DONE</w:t>
      </w:r>
      <w:r w:rsidR="00283A78" w:rsidRPr="00283A78">
        <w:rPr>
          <w:rFonts w:ascii="Times New Roman" w:hAnsi="Times New Roman" w:cs="Times New Roman"/>
          <w:noProof/>
          <w:sz w:val="28"/>
          <w:szCs w:val="28"/>
        </w:rPr>
        <w:t xml:space="preserve">, </w:t>
      </w:r>
      <w:r w:rsidR="00283A78">
        <w:rPr>
          <w:rFonts w:ascii="Times New Roman" w:hAnsi="Times New Roman" w:cs="Times New Roman"/>
          <w:noProof/>
          <w:sz w:val="28"/>
          <w:szCs w:val="28"/>
          <w:lang w:val="en-US"/>
        </w:rPr>
        <w:t>RX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TIMEOUT</w:t>
      </w:r>
      <w:r w:rsidR="00283A78" w:rsidRPr="00283A78">
        <w:rPr>
          <w:rFonts w:ascii="Times New Roman" w:hAnsi="Times New Roman" w:cs="Times New Roman"/>
          <w:noProof/>
          <w:sz w:val="28"/>
          <w:szCs w:val="28"/>
        </w:rPr>
        <w:t xml:space="preserve">, </w:t>
      </w:r>
      <w:r w:rsidR="00283A78">
        <w:rPr>
          <w:rFonts w:ascii="Times New Roman" w:hAnsi="Times New Roman" w:cs="Times New Roman"/>
          <w:noProof/>
          <w:sz w:val="28"/>
          <w:szCs w:val="28"/>
          <w:lang w:val="en-US"/>
        </w:rPr>
        <w:t>RX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ERROR</w:t>
      </w:r>
      <w:r w:rsidR="00283A78">
        <w:rPr>
          <w:rFonts w:ascii="Times New Roman" w:hAnsi="Times New Roman" w:cs="Times New Roman"/>
          <w:noProof/>
          <w:sz w:val="28"/>
          <w:szCs w:val="28"/>
        </w:rPr>
        <w:t>)</w:t>
      </w:r>
      <w:r w:rsidR="00283A78" w:rsidRPr="00283A78">
        <w:rPr>
          <w:rFonts w:ascii="Times New Roman" w:hAnsi="Times New Roman" w:cs="Times New Roman"/>
          <w:noProof/>
          <w:sz w:val="28"/>
          <w:szCs w:val="28"/>
        </w:rPr>
        <w:t xml:space="preserve">. </w:t>
      </w:r>
      <w:r w:rsidR="00283A78">
        <w:rPr>
          <w:rFonts w:ascii="Times New Roman" w:hAnsi="Times New Roman" w:cs="Times New Roman"/>
          <w:noProof/>
          <w:sz w:val="28"/>
          <w:szCs w:val="28"/>
        </w:rPr>
        <w:t>Для ведомого устройства только события передачи (</w:t>
      </w:r>
      <w:r w:rsidR="00283A78">
        <w:rPr>
          <w:rFonts w:ascii="Times New Roman" w:hAnsi="Times New Roman" w:cs="Times New Roman"/>
          <w:noProof/>
          <w:sz w:val="28"/>
          <w:szCs w:val="28"/>
          <w:lang w:val="en-US"/>
        </w:rPr>
        <w:t>TX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DONE</w:t>
      </w:r>
      <w:r w:rsidR="00283A78" w:rsidRPr="00283A78">
        <w:rPr>
          <w:rFonts w:ascii="Times New Roman" w:hAnsi="Times New Roman" w:cs="Times New Roman"/>
          <w:noProof/>
          <w:sz w:val="28"/>
          <w:szCs w:val="28"/>
        </w:rPr>
        <w:t xml:space="preserve">, </w:t>
      </w:r>
      <w:r w:rsidR="00283A78">
        <w:rPr>
          <w:rFonts w:ascii="Times New Roman" w:hAnsi="Times New Roman" w:cs="Times New Roman"/>
          <w:noProof/>
          <w:sz w:val="28"/>
          <w:szCs w:val="28"/>
          <w:lang w:val="en-US"/>
        </w:rPr>
        <w:t>TX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TIMEOUT</w:t>
      </w:r>
      <w:r w:rsidR="00283A78">
        <w:rPr>
          <w:rFonts w:ascii="Times New Roman" w:hAnsi="Times New Roman" w:cs="Times New Roman"/>
          <w:noProof/>
          <w:sz w:val="28"/>
          <w:szCs w:val="28"/>
        </w:rPr>
        <w:t>)</w:t>
      </w:r>
      <w:r w:rsidR="00283A78" w:rsidRPr="00283A78">
        <w:rPr>
          <w:rFonts w:ascii="Times New Roman" w:hAnsi="Times New Roman" w:cs="Times New Roman"/>
          <w:noProof/>
          <w:sz w:val="28"/>
          <w:szCs w:val="28"/>
        </w:rPr>
        <w:t>.</w:t>
      </w:r>
      <w:r w:rsidR="00283A78">
        <w:rPr>
          <w:rFonts w:ascii="Times New Roman" w:hAnsi="Times New Roman" w:cs="Times New Roman"/>
          <w:noProof/>
          <w:sz w:val="28"/>
          <w:szCs w:val="28"/>
        </w:rPr>
        <w:t xml:space="preserve"> Возможны следующие варианты поведения программы, в зависимости от полученного события:</w:t>
      </w:r>
    </w:p>
    <w:p w14:paraId="308011B4" w14:textId="56816818" w:rsidR="00283A78" w:rsidRDefault="00283A78" w:rsidP="00A87B58">
      <w:pPr>
        <w:tabs>
          <w:tab w:val="left" w:pos="2552"/>
        </w:tabs>
        <w:spacing w:line="360" w:lineRule="auto"/>
        <w:ind w:firstLine="709"/>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RX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DONE</w:t>
      </w:r>
      <w:r w:rsidRPr="002A729B">
        <w:rPr>
          <w:rFonts w:ascii="Times New Roman" w:hAnsi="Times New Roman" w:cs="Times New Roman"/>
          <w:noProof/>
          <w:sz w:val="28"/>
          <w:szCs w:val="28"/>
        </w:rPr>
        <w:t>:</w:t>
      </w:r>
    </w:p>
    <w:p w14:paraId="392334CF" w14:textId="77777777" w:rsidR="00242488" w:rsidRP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Декрементирование счетчика оставшихся пакетов. Переход на следующую иттерацию.</w:t>
      </w:r>
    </w:p>
    <w:p w14:paraId="2E537F45" w14:textId="1E4832C9" w:rsidR="00283A78" w:rsidRDefault="00283A78" w:rsidP="00A87B58">
      <w:pPr>
        <w:tabs>
          <w:tab w:val="left" w:pos="2552"/>
        </w:tabs>
        <w:spacing w:line="360" w:lineRule="auto"/>
        <w:ind w:firstLine="709"/>
        <w:rPr>
          <w:rFonts w:ascii="Times New Roman" w:hAnsi="Times New Roman" w:cs="Times New Roman"/>
          <w:noProof/>
          <w:sz w:val="28"/>
          <w:szCs w:val="28"/>
        </w:rPr>
      </w:pPr>
      <w:r w:rsidRPr="00242488">
        <w:rPr>
          <w:rFonts w:ascii="Times New Roman" w:hAnsi="Times New Roman" w:cs="Times New Roman"/>
          <w:noProof/>
          <w:sz w:val="28"/>
          <w:szCs w:val="28"/>
        </w:rPr>
        <w:lastRenderedPageBreak/>
        <w:t xml:space="preserve">- </w:t>
      </w:r>
      <w:r w:rsidRPr="002A729B">
        <w:rPr>
          <w:rFonts w:ascii="Times New Roman" w:hAnsi="Times New Roman" w:cs="Times New Roman"/>
          <w:b/>
          <w:bCs/>
          <w:noProof/>
          <w:sz w:val="28"/>
          <w:szCs w:val="28"/>
          <w:lang w:val="en-US"/>
        </w:rPr>
        <w:t>RX</w:t>
      </w:r>
      <w:r w:rsidRPr="00242488">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TIMEOUT</w:t>
      </w:r>
      <w:r w:rsidRPr="00242488">
        <w:rPr>
          <w:rFonts w:ascii="Times New Roman" w:hAnsi="Times New Roman" w:cs="Times New Roman"/>
          <w:noProof/>
          <w:sz w:val="28"/>
          <w:szCs w:val="28"/>
        </w:rPr>
        <w:t>:</w:t>
      </w:r>
    </w:p>
    <w:p w14:paraId="52D10124" w14:textId="52D248DD" w:rsidR="00242488" w:rsidRP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Инкрементирование счетчика потерь. Декрементирование счетчика оставшихся пакетов. Переход на следующую иттерацию.</w:t>
      </w:r>
    </w:p>
    <w:p w14:paraId="2723A301" w14:textId="68422E82" w:rsidR="00283A78" w:rsidRPr="00F21EC5" w:rsidRDefault="00283A78" w:rsidP="00A87B58">
      <w:pPr>
        <w:tabs>
          <w:tab w:val="left" w:pos="2552"/>
        </w:tabs>
        <w:spacing w:line="360" w:lineRule="auto"/>
        <w:ind w:firstLine="709"/>
        <w:rPr>
          <w:rFonts w:ascii="Times New Roman" w:hAnsi="Times New Roman" w:cs="Times New Roman"/>
          <w:noProof/>
          <w:sz w:val="28"/>
          <w:szCs w:val="28"/>
        </w:rPr>
      </w:pPr>
      <w:r w:rsidRPr="00F21EC5">
        <w:rPr>
          <w:rFonts w:ascii="Times New Roman" w:hAnsi="Times New Roman" w:cs="Times New Roman"/>
          <w:noProof/>
          <w:sz w:val="28"/>
          <w:szCs w:val="28"/>
        </w:rPr>
        <w:t>-</w:t>
      </w:r>
      <w:r w:rsidRPr="002A729B">
        <w:rPr>
          <w:rFonts w:ascii="Times New Roman" w:hAnsi="Times New Roman" w:cs="Times New Roman"/>
          <w:b/>
          <w:bCs/>
          <w:noProof/>
          <w:sz w:val="28"/>
          <w:szCs w:val="28"/>
          <w:lang w:val="en-US"/>
        </w:rPr>
        <w:t>RX</w:t>
      </w:r>
      <w:r w:rsidRPr="00F21EC5">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ERROR</w:t>
      </w:r>
      <w:r w:rsidRPr="00F21EC5">
        <w:rPr>
          <w:rFonts w:ascii="Times New Roman" w:hAnsi="Times New Roman" w:cs="Times New Roman"/>
          <w:noProof/>
          <w:sz w:val="28"/>
          <w:szCs w:val="28"/>
        </w:rPr>
        <w:t>:</w:t>
      </w:r>
    </w:p>
    <w:p w14:paraId="4DFF2477" w14:textId="6789A967" w:rsidR="00242488" w:rsidRP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 xml:space="preserve">Выполняются те же действия что и для </w:t>
      </w:r>
      <w:r>
        <w:rPr>
          <w:rFonts w:ascii="Times New Roman" w:hAnsi="Times New Roman" w:cs="Times New Roman"/>
          <w:noProof/>
          <w:sz w:val="28"/>
          <w:szCs w:val="28"/>
          <w:lang w:val="en-US"/>
        </w:rPr>
        <w:t>RX</w:t>
      </w:r>
      <w:r w:rsidRPr="00242488">
        <w:rPr>
          <w:rFonts w:ascii="Times New Roman" w:hAnsi="Times New Roman" w:cs="Times New Roman"/>
          <w:noProof/>
          <w:sz w:val="28"/>
          <w:szCs w:val="28"/>
        </w:rPr>
        <w:t>_</w:t>
      </w:r>
      <w:r>
        <w:rPr>
          <w:rFonts w:ascii="Times New Roman" w:hAnsi="Times New Roman" w:cs="Times New Roman"/>
          <w:noProof/>
          <w:sz w:val="28"/>
          <w:szCs w:val="28"/>
          <w:lang w:val="en-US"/>
        </w:rPr>
        <w:t>TIMEOUT</w:t>
      </w:r>
      <w:r w:rsidRPr="00242488">
        <w:rPr>
          <w:rFonts w:ascii="Times New Roman" w:hAnsi="Times New Roman" w:cs="Times New Roman"/>
          <w:noProof/>
          <w:sz w:val="28"/>
          <w:szCs w:val="28"/>
        </w:rPr>
        <w:t>.</w:t>
      </w:r>
    </w:p>
    <w:p w14:paraId="407F1543" w14:textId="2734B2AE" w:rsidR="00283A78" w:rsidRPr="00F21EC5" w:rsidRDefault="00283A78" w:rsidP="00A87B58">
      <w:pPr>
        <w:tabs>
          <w:tab w:val="left" w:pos="2552"/>
        </w:tabs>
        <w:spacing w:line="360" w:lineRule="auto"/>
        <w:ind w:firstLine="709"/>
        <w:rPr>
          <w:rFonts w:ascii="Times New Roman" w:hAnsi="Times New Roman" w:cs="Times New Roman"/>
          <w:noProof/>
          <w:sz w:val="28"/>
          <w:szCs w:val="28"/>
        </w:rPr>
      </w:pPr>
      <w:r w:rsidRPr="00F21EC5">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TX</w:t>
      </w:r>
      <w:r w:rsidRPr="00F21EC5">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DONE</w:t>
      </w:r>
      <w:r w:rsidRPr="00F21EC5">
        <w:rPr>
          <w:rFonts w:ascii="Times New Roman" w:hAnsi="Times New Roman" w:cs="Times New Roman"/>
          <w:noProof/>
          <w:sz w:val="28"/>
          <w:szCs w:val="28"/>
        </w:rPr>
        <w:t>:</w:t>
      </w:r>
    </w:p>
    <w:p w14:paraId="0BFBE2A0" w14:textId="7E5E0720" w:rsid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Переход на следующую иттерацию.</w:t>
      </w:r>
    </w:p>
    <w:p w14:paraId="78444418" w14:textId="77777777" w:rsidR="00EE1284" w:rsidRPr="00242488" w:rsidRDefault="00EE1284" w:rsidP="00A87B58">
      <w:pPr>
        <w:tabs>
          <w:tab w:val="left" w:pos="2552"/>
        </w:tabs>
        <w:spacing w:line="360" w:lineRule="auto"/>
        <w:ind w:firstLine="709"/>
        <w:rPr>
          <w:rFonts w:ascii="Times New Roman" w:hAnsi="Times New Roman" w:cs="Times New Roman"/>
          <w:noProof/>
          <w:sz w:val="28"/>
          <w:szCs w:val="28"/>
        </w:rPr>
      </w:pPr>
    </w:p>
    <w:p w14:paraId="665F796A" w14:textId="57AD27AE" w:rsidR="00283A78" w:rsidRDefault="00283A78" w:rsidP="00A87B58">
      <w:pPr>
        <w:tabs>
          <w:tab w:val="left" w:pos="2552"/>
        </w:tabs>
        <w:spacing w:line="360" w:lineRule="auto"/>
        <w:ind w:firstLine="709"/>
        <w:rPr>
          <w:rFonts w:ascii="Times New Roman" w:hAnsi="Times New Roman" w:cs="Times New Roman"/>
          <w:noProof/>
          <w:sz w:val="28"/>
          <w:szCs w:val="28"/>
        </w:rPr>
      </w:pPr>
      <w:r w:rsidRPr="00242488">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TX</w:t>
      </w:r>
      <w:r w:rsidRPr="00242488">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TIMEOUT</w:t>
      </w:r>
      <w:r w:rsidRPr="00242488">
        <w:rPr>
          <w:rFonts w:ascii="Times New Roman" w:hAnsi="Times New Roman" w:cs="Times New Roman"/>
          <w:noProof/>
          <w:sz w:val="28"/>
          <w:szCs w:val="28"/>
        </w:rPr>
        <w:t>:</w:t>
      </w:r>
    </w:p>
    <w:p w14:paraId="28D82C48" w14:textId="1117782A" w:rsidR="00242488" w:rsidRP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Инициализация радио. Переход на следующую иттерацию.</w:t>
      </w:r>
    </w:p>
    <w:p w14:paraId="5A2E2AFF" w14:textId="6DF53517" w:rsidR="00283A78" w:rsidRDefault="00242488"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В начале сле</w:t>
      </w:r>
      <w:r w:rsidR="00EE1284">
        <w:rPr>
          <w:rFonts w:ascii="Times New Roman" w:hAnsi="Times New Roman" w:cs="Times New Roman"/>
          <w:noProof/>
          <w:sz w:val="28"/>
          <w:szCs w:val="28"/>
        </w:rPr>
        <w:t xml:space="preserve">дующих иттерация программа отправляет телеметрию пользователю и в зависимости от состояния флага </w:t>
      </w:r>
      <w:r w:rsidR="00EE1284">
        <w:rPr>
          <w:rFonts w:ascii="Times New Roman" w:hAnsi="Times New Roman" w:cs="Times New Roman"/>
          <w:noProof/>
          <w:sz w:val="28"/>
          <w:szCs w:val="28"/>
          <w:lang w:val="en-US"/>
        </w:rPr>
        <w:t>iAmMaster</w:t>
      </w:r>
      <w:r w:rsidR="00EE1284" w:rsidRPr="00EE1284">
        <w:rPr>
          <w:rFonts w:ascii="Times New Roman" w:hAnsi="Times New Roman" w:cs="Times New Roman"/>
          <w:noProof/>
          <w:sz w:val="28"/>
          <w:szCs w:val="28"/>
        </w:rPr>
        <w:t xml:space="preserve"> </w:t>
      </w:r>
      <w:r w:rsidR="00EE1284">
        <w:rPr>
          <w:rFonts w:ascii="Times New Roman" w:hAnsi="Times New Roman" w:cs="Times New Roman"/>
          <w:noProof/>
          <w:sz w:val="28"/>
          <w:szCs w:val="28"/>
        </w:rPr>
        <w:t>либо переходит в режим приема с заданным пользователем тайм-аутом, либо формирует кадр заданной длины и отправляет его.</w:t>
      </w:r>
    </w:p>
    <w:p w14:paraId="7302B49B" w14:textId="60F4A1AE" w:rsidR="00EE1284" w:rsidRDefault="00EE1284"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Программа находится в состоянии </w:t>
      </w:r>
      <w:r>
        <w:rPr>
          <w:rFonts w:ascii="Times New Roman" w:hAnsi="Times New Roman" w:cs="Times New Roman"/>
          <w:noProof/>
          <w:sz w:val="28"/>
          <w:szCs w:val="28"/>
          <w:lang w:val="en-US"/>
        </w:rPr>
        <w:t>PER</w:t>
      </w:r>
      <w:r w:rsidRPr="00EE1284">
        <w:rPr>
          <w:rFonts w:ascii="Times New Roman" w:hAnsi="Times New Roman" w:cs="Times New Roman"/>
          <w:noProof/>
          <w:sz w:val="28"/>
          <w:szCs w:val="28"/>
        </w:rPr>
        <w:t xml:space="preserve"> </w:t>
      </w:r>
      <w:r>
        <w:rPr>
          <w:rFonts w:ascii="Times New Roman" w:hAnsi="Times New Roman" w:cs="Times New Roman"/>
          <w:noProof/>
          <w:sz w:val="28"/>
          <w:szCs w:val="28"/>
        </w:rPr>
        <w:t>до тех пор пока счетчик оставшихся пакетов не равен нулю, или пока не пришел новый запрос от пользователя.</w:t>
      </w:r>
    </w:p>
    <w:p w14:paraId="2BF55D82" w14:textId="5FDE846E" w:rsidR="002965FD" w:rsidRDefault="005855A5" w:rsidP="00A87B58">
      <w:pPr>
        <w:spacing w:line="360" w:lineRule="auto"/>
        <w:jc w:val="center"/>
        <w:rPr>
          <w:rFonts w:ascii="Times New Roman" w:hAnsi="Times New Roman" w:cs="Times New Roman"/>
          <w:sz w:val="28"/>
          <w:szCs w:val="28"/>
        </w:rPr>
      </w:pPr>
      <w:r>
        <w:rPr>
          <w:noProof/>
        </w:rPr>
        <w:lastRenderedPageBreak/>
        <w:drawing>
          <wp:inline distT="0" distB="0" distL="0" distR="0" wp14:anchorId="692A6E74" wp14:editId="420F531F">
            <wp:extent cx="5654040" cy="6504412"/>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61052" cy="6512478"/>
                    </a:xfrm>
                    <a:prstGeom prst="rect">
                      <a:avLst/>
                    </a:prstGeom>
                    <a:noFill/>
                    <a:ln>
                      <a:noFill/>
                    </a:ln>
                  </pic:spPr>
                </pic:pic>
              </a:graphicData>
            </a:graphic>
          </wp:inline>
        </w:drawing>
      </w:r>
    </w:p>
    <w:p w14:paraId="7D7B4C1E" w14:textId="19375EB3" w:rsidR="002965FD" w:rsidRDefault="002965FD" w:rsidP="00A87B58">
      <w:pPr>
        <w:spacing w:line="360" w:lineRule="auto"/>
        <w:jc w:val="center"/>
        <w:rPr>
          <w:rFonts w:ascii="Times New Roman" w:hAnsi="Times New Roman" w:cs="Times New Roman"/>
          <w:sz w:val="24"/>
          <w:szCs w:val="24"/>
        </w:rPr>
      </w:pPr>
      <w:r w:rsidRPr="002965FD">
        <w:rPr>
          <w:rFonts w:ascii="Times New Roman" w:hAnsi="Times New Roman" w:cs="Times New Roman"/>
          <w:sz w:val="24"/>
          <w:szCs w:val="24"/>
        </w:rPr>
        <w:t xml:space="preserve">Рисунок – Блок схема алгоритма тестирования </w:t>
      </w:r>
      <w:r w:rsidR="00F27044">
        <w:rPr>
          <w:rFonts w:ascii="Times New Roman" w:hAnsi="Times New Roman" w:cs="Times New Roman"/>
          <w:sz w:val="24"/>
          <w:szCs w:val="24"/>
        </w:rPr>
        <w:t xml:space="preserve">частоты </w:t>
      </w:r>
      <w:r w:rsidRPr="002965FD">
        <w:rPr>
          <w:rFonts w:ascii="Times New Roman" w:hAnsi="Times New Roman" w:cs="Times New Roman"/>
          <w:sz w:val="24"/>
          <w:szCs w:val="24"/>
        </w:rPr>
        <w:t xml:space="preserve">потерь </w:t>
      </w:r>
      <w:r w:rsidR="00F27044">
        <w:rPr>
          <w:rFonts w:ascii="Times New Roman" w:hAnsi="Times New Roman" w:cs="Times New Roman"/>
          <w:sz w:val="24"/>
          <w:szCs w:val="24"/>
        </w:rPr>
        <w:t xml:space="preserve">информационных </w:t>
      </w:r>
      <w:r w:rsidRPr="002965FD">
        <w:rPr>
          <w:rFonts w:ascii="Times New Roman" w:hAnsi="Times New Roman" w:cs="Times New Roman"/>
          <w:sz w:val="24"/>
          <w:szCs w:val="24"/>
        </w:rPr>
        <w:t>пакетов</w:t>
      </w:r>
    </w:p>
    <w:p w14:paraId="7C38C6CD" w14:textId="5F5868B8" w:rsidR="00F21EC5" w:rsidRDefault="00567915" w:rsidP="00A87B58">
      <w:pPr>
        <w:pStyle w:val="a3"/>
        <w:numPr>
          <w:ilvl w:val="0"/>
          <w:numId w:val="1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Тестирование дальности связи</w:t>
      </w:r>
    </w:p>
    <w:p w14:paraId="73F54044" w14:textId="348E7FAD" w:rsidR="00F21EC5" w:rsidRDefault="00F21EC5" w:rsidP="00A87B58">
      <w:pPr>
        <w:pStyle w:val="a3"/>
        <w:spacing w:line="360" w:lineRule="auto"/>
        <w:ind w:left="0" w:firstLine="709"/>
        <w:rPr>
          <w:rFonts w:ascii="Times New Roman" w:hAnsi="Times New Roman" w:cs="Times New Roman"/>
          <w:sz w:val="28"/>
          <w:szCs w:val="28"/>
        </w:rPr>
      </w:pPr>
      <w:proofErr w:type="gramStart"/>
      <w:r>
        <w:rPr>
          <w:rFonts w:ascii="Times New Roman" w:hAnsi="Times New Roman" w:cs="Times New Roman"/>
          <w:sz w:val="28"/>
          <w:szCs w:val="28"/>
        </w:rPr>
        <w:t>Настройки радиоканал</w:t>
      </w:r>
      <w:r w:rsidR="00D57D05">
        <w:rPr>
          <w:rFonts w:ascii="Times New Roman" w:hAnsi="Times New Roman" w:cs="Times New Roman"/>
          <w:sz w:val="28"/>
          <w:szCs w:val="28"/>
        </w:rPr>
        <w:t>ов</w:t>
      </w:r>
      <w:proofErr w:type="gramEnd"/>
      <w:r>
        <w:rPr>
          <w:rFonts w:ascii="Times New Roman" w:hAnsi="Times New Roman" w:cs="Times New Roman"/>
          <w:sz w:val="28"/>
          <w:szCs w:val="28"/>
        </w:rPr>
        <w:t xml:space="preserve"> следующие</w:t>
      </w:r>
      <w:r w:rsidR="00BD5E71">
        <w:rPr>
          <w:rFonts w:ascii="Times New Roman" w:hAnsi="Times New Roman" w:cs="Times New Roman"/>
          <w:sz w:val="28"/>
          <w:szCs w:val="28"/>
        </w:rPr>
        <w:t>:</w:t>
      </w:r>
    </w:p>
    <w:p w14:paraId="0A7B27C0" w14:textId="51BFC284" w:rsidR="00D57D05"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Таблица – Настройки радиоканалов</w:t>
      </w:r>
    </w:p>
    <w:tbl>
      <w:tblPr>
        <w:tblStyle w:val="a8"/>
        <w:tblW w:w="0" w:type="auto"/>
        <w:tblLook w:val="04A0" w:firstRow="1" w:lastRow="0" w:firstColumn="1" w:lastColumn="0" w:noHBand="0" w:noVBand="1"/>
      </w:tblPr>
      <w:tblGrid>
        <w:gridCol w:w="4672"/>
        <w:gridCol w:w="4673"/>
      </w:tblGrid>
      <w:tr w:rsidR="00BD5E71" w14:paraId="25727F4C" w14:textId="77777777" w:rsidTr="00BD5E71">
        <w:tc>
          <w:tcPr>
            <w:tcW w:w="4672" w:type="dxa"/>
          </w:tcPr>
          <w:p w14:paraId="05C641C5" w14:textId="63059446"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Частота </w:t>
            </w:r>
            <w:proofErr w:type="spellStart"/>
            <w:r>
              <w:rPr>
                <w:rFonts w:ascii="Times New Roman" w:hAnsi="Times New Roman" w:cs="Times New Roman"/>
                <w:sz w:val="28"/>
                <w:szCs w:val="28"/>
              </w:rPr>
              <w:t>сверточного</w:t>
            </w:r>
            <w:proofErr w:type="spellEnd"/>
            <w:r>
              <w:rPr>
                <w:rFonts w:ascii="Times New Roman" w:hAnsi="Times New Roman" w:cs="Times New Roman"/>
                <w:sz w:val="28"/>
                <w:szCs w:val="28"/>
              </w:rPr>
              <w:t xml:space="preserve"> кодирования</w:t>
            </w:r>
          </w:p>
        </w:tc>
        <w:tc>
          <w:tcPr>
            <w:tcW w:w="4673" w:type="dxa"/>
          </w:tcPr>
          <w:p w14:paraId="21D5E302" w14:textId="7B4361B4" w:rsidR="00BD5E71" w:rsidRPr="00D57D05" w:rsidRDefault="00D57D05" w:rsidP="00A87B58">
            <w:pPr>
              <w:pStyle w:val="a3"/>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CR4/5</w:t>
            </w:r>
          </w:p>
        </w:tc>
      </w:tr>
      <w:tr w:rsidR="00BD5E71" w14:paraId="12980585" w14:textId="77777777" w:rsidTr="00BD5E71">
        <w:tc>
          <w:tcPr>
            <w:tcW w:w="4672" w:type="dxa"/>
          </w:tcPr>
          <w:p w14:paraId="348A4999" w14:textId="6712BE2C"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Коэффициент расширения спектра</w:t>
            </w:r>
          </w:p>
        </w:tc>
        <w:tc>
          <w:tcPr>
            <w:tcW w:w="4673" w:type="dxa"/>
          </w:tcPr>
          <w:p w14:paraId="383634E5" w14:textId="6276E5EB" w:rsidR="00BD5E71" w:rsidRPr="00D57D05" w:rsidRDefault="00D57D05" w:rsidP="00A87B58">
            <w:pPr>
              <w:pStyle w:val="a3"/>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SF7</w:t>
            </w:r>
          </w:p>
        </w:tc>
      </w:tr>
      <w:tr w:rsidR="00BD5E71" w14:paraId="1F9FFD28" w14:textId="77777777" w:rsidTr="00BD5E71">
        <w:tc>
          <w:tcPr>
            <w:tcW w:w="4672" w:type="dxa"/>
          </w:tcPr>
          <w:p w14:paraId="6D186800" w14:textId="1B97E915" w:rsidR="00BD5E71" w:rsidRPr="00D57D05"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Выходная мощность передатчика</w:t>
            </w:r>
            <w:r w:rsidR="00D57D05">
              <w:rPr>
                <w:rFonts w:ascii="Times New Roman" w:hAnsi="Times New Roman" w:cs="Times New Roman"/>
                <w:sz w:val="28"/>
                <w:szCs w:val="28"/>
                <w:lang w:val="en-US"/>
              </w:rPr>
              <w:t xml:space="preserve">, </w:t>
            </w:r>
            <w:proofErr w:type="spellStart"/>
            <w:r w:rsidR="00D57D05">
              <w:rPr>
                <w:rFonts w:ascii="Times New Roman" w:hAnsi="Times New Roman" w:cs="Times New Roman"/>
                <w:sz w:val="28"/>
                <w:szCs w:val="28"/>
              </w:rPr>
              <w:t>дБм</w:t>
            </w:r>
            <w:proofErr w:type="spellEnd"/>
          </w:p>
        </w:tc>
        <w:tc>
          <w:tcPr>
            <w:tcW w:w="4673" w:type="dxa"/>
          </w:tcPr>
          <w:p w14:paraId="5C5ABA0A" w14:textId="28DAABF3" w:rsidR="00BD5E71" w:rsidRDefault="00D57D05" w:rsidP="00A87B58">
            <w:pPr>
              <w:pStyle w:val="a3"/>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30</w:t>
            </w:r>
          </w:p>
        </w:tc>
      </w:tr>
      <w:tr w:rsidR="00BD5E71" w14:paraId="2F584CD1" w14:textId="77777777" w:rsidTr="00BD5E71">
        <w:tc>
          <w:tcPr>
            <w:tcW w:w="4672" w:type="dxa"/>
          </w:tcPr>
          <w:p w14:paraId="57BFB41B" w14:textId="3EE5432A"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Ширина спектра</w:t>
            </w:r>
            <w:r w:rsidR="00D57D05">
              <w:rPr>
                <w:rFonts w:ascii="Times New Roman" w:hAnsi="Times New Roman" w:cs="Times New Roman"/>
                <w:sz w:val="28"/>
                <w:szCs w:val="28"/>
              </w:rPr>
              <w:t>, кГц</w:t>
            </w:r>
          </w:p>
        </w:tc>
        <w:tc>
          <w:tcPr>
            <w:tcW w:w="4673" w:type="dxa"/>
          </w:tcPr>
          <w:p w14:paraId="706D6212" w14:textId="1977E1DD" w:rsidR="00BD5E71" w:rsidRPr="00D57D05" w:rsidRDefault="00D57D05" w:rsidP="00A87B58">
            <w:pPr>
              <w:pStyle w:val="a3"/>
              <w:spacing w:line="360" w:lineRule="auto"/>
              <w:ind w:left="0"/>
              <w:jc w:val="center"/>
              <w:rPr>
                <w:rFonts w:ascii="Times New Roman" w:hAnsi="Times New Roman" w:cs="Times New Roman"/>
                <w:sz w:val="28"/>
                <w:szCs w:val="28"/>
              </w:rPr>
            </w:pPr>
            <w:r>
              <w:rPr>
                <w:rFonts w:ascii="Times New Roman" w:hAnsi="Times New Roman" w:cs="Times New Roman"/>
                <w:sz w:val="28"/>
                <w:szCs w:val="28"/>
                <w:lang w:val="en-US"/>
              </w:rPr>
              <w:t>125</w:t>
            </w:r>
          </w:p>
        </w:tc>
      </w:tr>
      <w:tr w:rsidR="00BD5E71" w14:paraId="6AC17B83" w14:textId="77777777" w:rsidTr="00BD5E71">
        <w:tc>
          <w:tcPr>
            <w:tcW w:w="4672" w:type="dxa"/>
          </w:tcPr>
          <w:p w14:paraId="6987C690" w14:textId="40C62836"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Длина преамбулы</w:t>
            </w:r>
            <w:r w:rsidR="00D57D05">
              <w:rPr>
                <w:rFonts w:ascii="Times New Roman" w:hAnsi="Times New Roman" w:cs="Times New Roman"/>
                <w:sz w:val="28"/>
                <w:szCs w:val="28"/>
              </w:rPr>
              <w:t>, символов</w:t>
            </w:r>
          </w:p>
        </w:tc>
        <w:tc>
          <w:tcPr>
            <w:tcW w:w="4673" w:type="dxa"/>
          </w:tcPr>
          <w:p w14:paraId="18D97DF2" w14:textId="2A9A3DBB" w:rsidR="00BD5E71" w:rsidRPr="00D57D05" w:rsidRDefault="00D57D05" w:rsidP="00A87B58">
            <w:pPr>
              <w:pStyle w:val="a3"/>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r>
      <w:tr w:rsidR="00BD5E71" w14:paraId="4B97A6F4" w14:textId="77777777" w:rsidTr="00BD5E71">
        <w:tc>
          <w:tcPr>
            <w:tcW w:w="4672" w:type="dxa"/>
          </w:tcPr>
          <w:p w14:paraId="1BAC3F30" w14:textId="2F9D8E95"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Модуляция</w:t>
            </w:r>
          </w:p>
        </w:tc>
        <w:tc>
          <w:tcPr>
            <w:tcW w:w="4673" w:type="dxa"/>
          </w:tcPr>
          <w:p w14:paraId="3A00CBCF" w14:textId="20885E66" w:rsidR="00BD5E71" w:rsidRPr="00D57D05" w:rsidRDefault="00D57D05" w:rsidP="00A87B58">
            <w:pPr>
              <w:pStyle w:val="a3"/>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LoRa</w:t>
            </w:r>
          </w:p>
        </w:tc>
      </w:tr>
    </w:tbl>
    <w:p w14:paraId="6FA63A29" w14:textId="7F4E5A37" w:rsidR="00BD5E71"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Частоты каналов 430 МГц и 863 МГц.</w:t>
      </w:r>
    </w:p>
    <w:p w14:paraId="7BE7E71D" w14:textId="4F48D9E8" w:rsidR="00D57D05" w:rsidRPr="00A87B58"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Координаты передатчика: 56⁰04’10.9’’</w:t>
      </w:r>
      <w:r>
        <w:rPr>
          <w:rFonts w:ascii="Times New Roman" w:hAnsi="Times New Roman" w:cs="Times New Roman"/>
          <w:sz w:val="28"/>
          <w:szCs w:val="28"/>
          <w:lang w:val="en-US"/>
        </w:rPr>
        <w:t>N</w:t>
      </w:r>
      <w:r>
        <w:rPr>
          <w:rFonts w:ascii="Times New Roman" w:hAnsi="Times New Roman" w:cs="Times New Roman"/>
          <w:sz w:val="28"/>
          <w:szCs w:val="28"/>
        </w:rPr>
        <w:t xml:space="preserve"> 92⁰37’40.7’’</w:t>
      </w:r>
      <w:r>
        <w:rPr>
          <w:rFonts w:ascii="Times New Roman" w:hAnsi="Times New Roman" w:cs="Times New Roman"/>
          <w:sz w:val="28"/>
          <w:szCs w:val="28"/>
          <w:lang w:val="en-US"/>
        </w:rPr>
        <w:t>E</w:t>
      </w:r>
    </w:p>
    <w:p w14:paraId="38DC7465" w14:textId="6A3F9B8B" w:rsidR="00D57D05" w:rsidRPr="00A87B58"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Координаты приемника: 56⁰03’52.2’’</w:t>
      </w:r>
      <w:r>
        <w:rPr>
          <w:rFonts w:ascii="Times New Roman" w:hAnsi="Times New Roman" w:cs="Times New Roman"/>
          <w:sz w:val="28"/>
          <w:szCs w:val="28"/>
          <w:lang w:val="en-US"/>
        </w:rPr>
        <w:t>N</w:t>
      </w:r>
      <w:r>
        <w:rPr>
          <w:rFonts w:ascii="Times New Roman" w:hAnsi="Times New Roman" w:cs="Times New Roman"/>
          <w:sz w:val="28"/>
          <w:szCs w:val="28"/>
        </w:rPr>
        <w:t xml:space="preserve"> 92⁰39’03.4’’</w:t>
      </w:r>
      <w:r>
        <w:rPr>
          <w:rFonts w:ascii="Times New Roman" w:hAnsi="Times New Roman" w:cs="Times New Roman"/>
          <w:sz w:val="28"/>
          <w:szCs w:val="28"/>
          <w:lang w:val="en-US"/>
        </w:rPr>
        <w:t>E</w:t>
      </w:r>
    </w:p>
    <w:p w14:paraId="253F1F6E" w14:textId="68CCEC02" w:rsidR="00D57D05"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Устройства были разнесены на 1.54 км. Между приемником и передатчиком была обеспечена прямая видимость.</w:t>
      </w:r>
    </w:p>
    <w:p w14:paraId="1886EDCF" w14:textId="16CE95F9" w:rsidR="008E23C4" w:rsidRDefault="008E23C4" w:rsidP="00A87B58">
      <w:pPr>
        <w:pStyle w:val="a3"/>
        <w:spacing w:line="360" w:lineRule="auto"/>
        <w:ind w:left="0"/>
        <w:jc w:val="center"/>
        <w:rPr>
          <w:rFonts w:ascii="Times New Roman" w:hAnsi="Times New Roman" w:cs="Times New Roman"/>
          <w:sz w:val="28"/>
          <w:szCs w:val="28"/>
        </w:rPr>
      </w:pPr>
      <w:r>
        <w:rPr>
          <w:noProof/>
        </w:rPr>
        <w:drawing>
          <wp:inline distT="0" distB="0" distL="0" distR="0" wp14:anchorId="45990B81" wp14:editId="735E42F2">
            <wp:extent cx="5311140" cy="2849880"/>
            <wp:effectExtent l="0" t="0" r="3810" b="7620"/>
            <wp:docPr id="60" name="Рисунок 60"/>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77">
                      <a:extLst>
                        <a:ext uri="{28A0092B-C50C-407E-A947-70E740481C1C}">
                          <a14:useLocalDpi xmlns:a14="http://schemas.microsoft.com/office/drawing/2010/main" val="0"/>
                        </a:ext>
                      </a:extLst>
                    </a:blip>
                    <a:srcRect l="3079" r="2143"/>
                    <a:stretch/>
                  </pic:blipFill>
                  <pic:spPr bwMode="auto">
                    <a:xfrm>
                      <a:off x="0" y="0"/>
                      <a:ext cx="531114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0E5C1EA4" w14:textId="089F740D" w:rsidR="008E23C4" w:rsidRDefault="008E23C4" w:rsidP="00A87B58">
      <w:pPr>
        <w:pStyle w:val="a3"/>
        <w:spacing w:line="360" w:lineRule="auto"/>
        <w:ind w:left="0"/>
        <w:jc w:val="center"/>
        <w:rPr>
          <w:rFonts w:ascii="Times New Roman" w:hAnsi="Times New Roman" w:cs="Times New Roman"/>
          <w:sz w:val="24"/>
          <w:szCs w:val="24"/>
        </w:rPr>
      </w:pPr>
      <w:r w:rsidRPr="008E23C4">
        <w:rPr>
          <w:rFonts w:ascii="Times New Roman" w:hAnsi="Times New Roman" w:cs="Times New Roman"/>
          <w:sz w:val="24"/>
          <w:szCs w:val="24"/>
        </w:rPr>
        <w:t>Рисунок – Расположение устройств на карте</w:t>
      </w:r>
    </w:p>
    <w:p w14:paraId="6833D4D6" w14:textId="277905D6" w:rsidR="008E23C4" w:rsidRDefault="008E23C4" w:rsidP="00A87B58">
      <w:pPr>
        <w:pStyle w:val="a3"/>
        <w:spacing w:line="360" w:lineRule="auto"/>
        <w:ind w:left="0"/>
        <w:jc w:val="center"/>
        <w:rPr>
          <w:rFonts w:ascii="Times New Roman" w:hAnsi="Times New Roman" w:cs="Times New Roman"/>
          <w:sz w:val="24"/>
          <w:szCs w:val="24"/>
        </w:rPr>
      </w:pPr>
    </w:p>
    <w:p w14:paraId="12732C49" w14:textId="1BD8F934" w:rsidR="00C6257A" w:rsidRDefault="00C6257A"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На выходе каждого из РЧ-трактов были накручены аттенюаторы </w:t>
      </w:r>
      <w:r w:rsidR="00442A51">
        <w:rPr>
          <w:rFonts w:ascii="Times New Roman" w:hAnsi="Times New Roman" w:cs="Times New Roman"/>
          <w:sz w:val="28"/>
          <w:szCs w:val="28"/>
        </w:rPr>
        <w:t xml:space="preserve">с вносимым затуханием </w:t>
      </w:r>
      <w:r w:rsidR="00442A51">
        <w:rPr>
          <w:rFonts w:ascii="Times New Roman" w:hAnsi="Times New Roman" w:cs="Times New Roman"/>
          <w:sz w:val="28"/>
          <w:szCs w:val="28"/>
          <w:lang w:val="en-US"/>
        </w:rPr>
        <w:t>L</w:t>
      </w:r>
      <w:r w:rsidR="00442A51" w:rsidRPr="00442A51">
        <w:rPr>
          <w:rFonts w:ascii="Times New Roman" w:hAnsi="Times New Roman" w:cs="Times New Roman"/>
          <w:sz w:val="28"/>
          <w:szCs w:val="28"/>
          <w:vertAlign w:val="subscript"/>
          <w:lang w:val="en-US"/>
        </w:rPr>
        <w:t>atten</w:t>
      </w:r>
      <w:r w:rsidR="00442A51" w:rsidRPr="00442A51">
        <w:rPr>
          <w:rFonts w:ascii="Times New Roman" w:hAnsi="Times New Roman" w:cs="Times New Roman"/>
          <w:sz w:val="28"/>
          <w:szCs w:val="28"/>
        </w:rPr>
        <w:t xml:space="preserve"> = </w:t>
      </w:r>
      <w:r>
        <w:rPr>
          <w:rFonts w:ascii="Times New Roman" w:hAnsi="Times New Roman" w:cs="Times New Roman"/>
          <w:sz w:val="28"/>
          <w:szCs w:val="28"/>
        </w:rPr>
        <w:t xml:space="preserve">42 </w:t>
      </w:r>
      <w:r w:rsidR="00442A51">
        <w:rPr>
          <w:rFonts w:ascii="Times New Roman" w:hAnsi="Times New Roman" w:cs="Times New Roman"/>
          <w:sz w:val="28"/>
          <w:szCs w:val="28"/>
        </w:rPr>
        <w:t>дБ</w:t>
      </w:r>
      <w:r>
        <w:rPr>
          <w:rFonts w:ascii="Times New Roman" w:hAnsi="Times New Roman" w:cs="Times New Roman"/>
          <w:sz w:val="28"/>
          <w:szCs w:val="28"/>
        </w:rPr>
        <w:t>.</w:t>
      </w:r>
    </w:p>
    <w:p w14:paraId="293B3EEB" w14:textId="3446C3F4" w:rsidR="00C6257A" w:rsidRDefault="00C6257A"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Затухание, создаваемое распространением сигнала в свободном пространстве для сигнала частотой 430 МГц в соответствии с </w:t>
      </w:r>
      <w:r>
        <w:rPr>
          <w:rFonts w:ascii="Times New Roman" w:hAnsi="Times New Roman" w:cs="Times New Roman"/>
          <w:b/>
          <w:bCs/>
          <w:sz w:val="28"/>
          <w:szCs w:val="28"/>
        </w:rPr>
        <w:t>(ВСТАВИТЬ ССЫЛКУ НА ФОРМУЛУ ИЗ РАСЧЕТА БЮДЖЕТА)</w:t>
      </w:r>
      <w:r>
        <w:rPr>
          <w:rFonts w:ascii="Times New Roman" w:hAnsi="Times New Roman" w:cs="Times New Roman"/>
          <w:sz w:val="28"/>
          <w:szCs w:val="28"/>
        </w:rPr>
        <w:t>:</w:t>
      </w:r>
    </w:p>
    <w:p w14:paraId="60E98A05" w14:textId="4BFCF43A" w:rsidR="00C6257A" w:rsidRDefault="00C6257A" w:rsidP="00A87B58">
      <w:pPr>
        <w:pStyle w:val="a3"/>
        <w:spacing w:line="360" w:lineRule="auto"/>
        <w:ind w:left="0" w:firstLine="709"/>
        <w:jc w:val="center"/>
        <w:rPr>
          <w:rFonts w:ascii="Times New Roman" w:hAnsi="Times New Roman" w:cs="Times New Roman"/>
          <w:sz w:val="28"/>
          <w:szCs w:val="28"/>
        </w:rPr>
      </w:pPr>
      <w:proofErr w:type="spellStart"/>
      <w:r>
        <w:rPr>
          <w:rFonts w:ascii="Times New Roman" w:hAnsi="Times New Roman" w:cs="Times New Roman"/>
          <w:sz w:val="28"/>
          <w:szCs w:val="28"/>
          <w:lang w:val="en-US"/>
        </w:rPr>
        <w:t>L</w:t>
      </w:r>
      <w:r w:rsidRPr="00C6257A">
        <w:rPr>
          <w:rFonts w:ascii="Times New Roman" w:hAnsi="Times New Roman" w:cs="Times New Roman"/>
          <w:sz w:val="28"/>
          <w:szCs w:val="28"/>
          <w:vertAlign w:val="subscript"/>
          <w:lang w:val="en-US"/>
        </w:rPr>
        <w:t>fs</w:t>
      </w:r>
      <w:proofErr w:type="spellEnd"/>
      <w:r w:rsidRPr="00C6257A">
        <w:rPr>
          <w:rFonts w:ascii="Times New Roman" w:hAnsi="Times New Roman" w:cs="Times New Roman"/>
          <w:sz w:val="28"/>
          <w:szCs w:val="28"/>
          <w:vertAlign w:val="subscript"/>
        </w:rPr>
        <w:t>430</w:t>
      </w:r>
      <w:r>
        <w:rPr>
          <w:rFonts w:ascii="Times New Roman" w:hAnsi="Times New Roman" w:cs="Times New Roman"/>
          <w:sz w:val="28"/>
          <w:szCs w:val="28"/>
        </w:rPr>
        <w:t xml:space="preserve"> = 88.8698 дБ</w:t>
      </w:r>
    </w:p>
    <w:p w14:paraId="42324158" w14:textId="51A3D142" w:rsidR="00C6257A" w:rsidRDefault="00C6257A"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Аналогично для сигнала частотой 863 МГц</w:t>
      </w:r>
    </w:p>
    <w:p w14:paraId="04071845" w14:textId="2AA6642F" w:rsidR="00C6257A" w:rsidRPr="00C6257A" w:rsidRDefault="00C6257A" w:rsidP="00A87B58">
      <w:pPr>
        <w:pStyle w:val="a3"/>
        <w:spacing w:line="360" w:lineRule="auto"/>
        <w:ind w:left="0" w:firstLine="709"/>
        <w:jc w:val="center"/>
        <w:rPr>
          <w:rFonts w:ascii="Times New Roman" w:hAnsi="Times New Roman" w:cs="Times New Roman"/>
          <w:sz w:val="28"/>
          <w:szCs w:val="28"/>
        </w:rPr>
      </w:pPr>
      <w:proofErr w:type="spellStart"/>
      <w:r>
        <w:rPr>
          <w:rFonts w:ascii="Times New Roman" w:hAnsi="Times New Roman" w:cs="Times New Roman"/>
          <w:sz w:val="28"/>
          <w:szCs w:val="28"/>
          <w:lang w:val="en-US"/>
        </w:rPr>
        <w:t>L</w:t>
      </w:r>
      <w:r w:rsidRPr="00C6257A">
        <w:rPr>
          <w:rFonts w:ascii="Times New Roman" w:hAnsi="Times New Roman" w:cs="Times New Roman"/>
          <w:sz w:val="28"/>
          <w:szCs w:val="28"/>
          <w:vertAlign w:val="subscript"/>
          <w:lang w:val="en-US"/>
        </w:rPr>
        <w:t>fs</w:t>
      </w:r>
      <w:proofErr w:type="spellEnd"/>
      <w:r w:rsidRPr="00442A51">
        <w:rPr>
          <w:rFonts w:ascii="Times New Roman" w:hAnsi="Times New Roman" w:cs="Times New Roman"/>
          <w:sz w:val="28"/>
          <w:szCs w:val="28"/>
          <w:vertAlign w:val="subscript"/>
        </w:rPr>
        <w:t>863</w:t>
      </w:r>
      <w:r w:rsidRPr="00442A51">
        <w:rPr>
          <w:rFonts w:ascii="Times New Roman" w:hAnsi="Times New Roman" w:cs="Times New Roman"/>
          <w:sz w:val="28"/>
          <w:szCs w:val="28"/>
        </w:rPr>
        <w:t xml:space="preserve"> = 94.9206 </w:t>
      </w:r>
      <w:r>
        <w:rPr>
          <w:rFonts w:ascii="Times New Roman" w:hAnsi="Times New Roman" w:cs="Times New Roman"/>
          <w:sz w:val="28"/>
          <w:szCs w:val="28"/>
        </w:rPr>
        <w:t>дБ</w:t>
      </w:r>
    </w:p>
    <w:p w14:paraId="149FB35C" w14:textId="27E18C27" w:rsidR="00C6257A" w:rsidRDefault="00C6257A" w:rsidP="00A87B58">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Затухание </w:t>
      </w:r>
      <w:r w:rsidR="00442A51">
        <w:rPr>
          <w:rFonts w:ascii="Times New Roman" w:hAnsi="Times New Roman" w:cs="Times New Roman"/>
          <w:sz w:val="28"/>
          <w:szCs w:val="28"/>
        </w:rPr>
        <w:t>с учетом аттенюаторов для 430 МГц:</w:t>
      </w:r>
    </w:p>
    <w:p w14:paraId="12CA84CB" w14:textId="6557E68F" w:rsidR="00442A51" w:rsidRPr="00A87B58" w:rsidRDefault="00442A51" w:rsidP="00A87B58">
      <w:pPr>
        <w:pStyle w:val="a3"/>
        <w:spacing w:line="360" w:lineRule="auto"/>
        <w:ind w:left="0" w:firstLine="709"/>
        <w:jc w:val="center"/>
        <w:rPr>
          <w:rFonts w:ascii="Times New Roman" w:hAnsi="Times New Roman" w:cs="Times New Roman"/>
          <w:sz w:val="28"/>
          <w:szCs w:val="28"/>
        </w:rPr>
      </w:pPr>
      <w:r>
        <w:rPr>
          <w:rFonts w:ascii="Times New Roman" w:hAnsi="Times New Roman" w:cs="Times New Roman"/>
          <w:sz w:val="28"/>
          <w:szCs w:val="28"/>
          <w:lang w:val="en-US"/>
        </w:rPr>
        <w:t>L</w:t>
      </w:r>
      <w:r w:rsidRPr="00A87B58">
        <w:rPr>
          <w:rFonts w:ascii="Times New Roman" w:hAnsi="Times New Roman" w:cs="Times New Roman"/>
          <w:sz w:val="28"/>
          <w:szCs w:val="28"/>
          <w:vertAlign w:val="subscript"/>
        </w:rPr>
        <w:t>430∑</w:t>
      </w:r>
      <w:r w:rsidRPr="00A87B58">
        <w:rPr>
          <w:rFonts w:ascii="Times New Roman" w:hAnsi="Times New Roman" w:cs="Times New Roman"/>
          <w:sz w:val="28"/>
          <w:szCs w:val="28"/>
        </w:rPr>
        <w:t xml:space="preserve"> = </w:t>
      </w:r>
      <w:r>
        <w:rPr>
          <w:rFonts w:ascii="Times New Roman" w:hAnsi="Times New Roman" w:cs="Times New Roman"/>
          <w:sz w:val="28"/>
          <w:szCs w:val="28"/>
          <w:lang w:val="en-US"/>
        </w:rPr>
        <w:t>L</w:t>
      </w:r>
      <w:r w:rsidRPr="00C6257A">
        <w:rPr>
          <w:rFonts w:ascii="Times New Roman" w:hAnsi="Times New Roman" w:cs="Times New Roman"/>
          <w:sz w:val="28"/>
          <w:szCs w:val="28"/>
          <w:vertAlign w:val="subscript"/>
          <w:lang w:val="en-US"/>
        </w:rPr>
        <w:t>fs</w:t>
      </w:r>
      <w:r w:rsidRPr="00A87B58">
        <w:rPr>
          <w:rFonts w:ascii="Times New Roman" w:hAnsi="Times New Roman" w:cs="Times New Roman"/>
          <w:sz w:val="28"/>
          <w:szCs w:val="28"/>
          <w:vertAlign w:val="subscript"/>
        </w:rPr>
        <w:t>430</w:t>
      </w:r>
      <w:r w:rsidRPr="00A87B58">
        <w:rPr>
          <w:rFonts w:ascii="Times New Roman" w:hAnsi="Times New Roman" w:cs="Times New Roman"/>
          <w:sz w:val="28"/>
          <w:szCs w:val="28"/>
        </w:rPr>
        <w:t xml:space="preserve"> + </w:t>
      </w:r>
      <w:r>
        <w:rPr>
          <w:rFonts w:ascii="Times New Roman" w:hAnsi="Times New Roman" w:cs="Times New Roman"/>
          <w:sz w:val="28"/>
          <w:szCs w:val="28"/>
          <w:lang w:val="en-US"/>
        </w:rPr>
        <w:t>L</w:t>
      </w:r>
      <w:r w:rsidRPr="00442A51">
        <w:rPr>
          <w:rFonts w:ascii="Times New Roman" w:hAnsi="Times New Roman" w:cs="Times New Roman"/>
          <w:sz w:val="28"/>
          <w:szCs w:val="28"/>
          <w:vertAlign w:val="subscript"/>
          <w:lang w:val="en-US"/>
        </w:rPr>
        <w:t>atten</w:t>
      </w:r>
      <w:r w:rsidRPr="00A87B58">
        <w:rPr>
          <w:rFonts w:ascii="Times New Roman" w:hAnsi="Times New Roman" w:cs="Times New Roman"/>
          <w:sz w:val="28"/>
          <w:szCs w:val="28"/>
        </w:rPr>
        <w:t xml:space="preserve"> = 130.8698</w:t>
      </w:r>
    </w:p>
    <w:p w14:paraId="7834EE5D" w14:textId="4E10E198" w:rsidR="00442A51" w:rsidRDefault="00442A51"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Затухание</w:t>
      </w:r>
      <w:r w:rsidRPr="00442A51">
        <w:rPr>
          <w:rFonts w:ascii="Times New Roman" w:hAnsi="Times New Roman" w:cs="Times New Roman"/>
          <w:sz w:val="28"/>
          <w:szCs w:val="28"/>
        </w:rPr>
        <w:t xml:space="preserve"> </w:t>
      </w:r>
      <w:r>
        <w:rPr>
          <w:rFonts w:ascii="Times New Roman" w:hAnsi="Times New Roman" w:cs="Times New Roman"/>
          <w:sz w:val="28"/>
          <w:szCs w:val="28"/>
        </w:rPr>
        <w:t>с учетом аттенюаторов для 863 МГц:</w:t>
      </w:r>
    </w:p>
    <w:p w14:paraId="31965F89" w14:textId="35EE7B91" w:rsidR="00442A51" w:rsidRPr="00442A51" w:rsidRDefault="00442A51" w:rsidP="00A87B58">
      <w:pPr>
        <w:pStyle w:val="a3"/>
        <w:spacing w:line="360" w:lineRule="auto"/>
        <w:ind w:left="0" w:firstLine="709"/>
        <w:jc w:val="center"/>
        <w:rPr>
          <w:rFonts w:ascii="Times New Roman" w:hAnsi="Times New Roman" w:cs="Times New Roman"/>
          <w:sz w:val="28"/>
          <w:szCs w:val="28"/>
        </w:rPr>
      </w:pPr>
      <w:r>
        <w:rPr>
          <w:rFonts w:ascii="Times New Roman" w:hAnsi="Times New Roman" w:cs="Times New Roman"/>
          <w:sz w:val="28"/>
          <w:szCs w:val="28"/>
          <w:lang w:val="en-US"/>
        </w:rPr>
        <w:lastRenderedPageBreak/>
        <w:t>L</w:t>
      </w:r>
      <w:r w:rsidRPr="00442A51">
        <w:rPr>
          <w:rFonts w:ascii="Times New Roman" w:hAnsi="Times New Roman" w:cs="Times New Roman"/>
          <w:sz w:val="28"/>
          <w:szCs w:val="28"/>
          <w:vertAlign w:val="subscript"/>
        </w:rPr>
        <w:t>863∑</w:t>
      </w:r>
      <w:r w:rsidRPr="00442A51">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L</w:t>
      </w:r>
      <w:r w:rsidRPr="00C6257A">
        <w:rPr>
          <w:rFonts w:ascii="Times New Roman" w:hAnsi="Times New Roman" w:cs="Times New Roman"/>
          <w:sz w:val="28"/>
          <w:szCs w:val="28"/>
          <w:vertAlign w:val="subscript"/>
          <w:lang w:val="en-US"/>
        </w:rPr>
        <w:t>fs</w:t>
      </w:r>
      <w:proofErr w:type="spellEnd"/>
      <w:r>
        <w:rPr>
          <w:rFonts w:ascii="Times New Roman" w:hAnsi="Times New Roman" w:cs="Times New Roman"/>
          <w:sz w:val="28"/>
          <w:szCs w:val="28"/>
          <w:vertAlign w:val="subscript"/>
        </w:rPr>
        <w:t>863</w:t>
      </w:r>
      <w:r w:rsidRPr="00442A51">
        <w:rPr>
          <w:rFonts w:ascii="Times New Roman" w:hAnsi="Times New Roman" w:cs="Times New Roman"/>
          <w:sz w:val="28"/>
          <w:szCs w:val="28"/>
        </w:rPr>
        <w:t xml:space="preserve"> + </w:t>
      </w:r>
      <w:r>
        <w:rPr>
          <w:rFonts w:ascii="Times New Roman" w:hAnsi="Times New Roman" w:cs="Times New Roman"/>
          <w:sz w:val="28"/>
          <w:szCs w:val="28"/>
          <w:lang w:val="en-US"/>
        </w:rPr>
        <w:t>L</w:t>
      </w:r>
      <w:r w:rsidRPr="00442A51">
        <w:rPr>
          <w:rFonts w:ascii="Times New Roman" w:hAnsi="Times New Roman" w:cs="Times New Roman"/>
          <w:sz w:val="28"/>
          <w:szCs w:val="28"/>
          <w:vertAlign w:val="subscript"/>
          <w:lang w:val="en-US"/>
        </w:rPr>
        <w:t>atten</w:t>
      </w:r>
      <w:r w:rsidRPr="00442A51">
        <w:rPr>
          <w:rFonts w:ascii="Times New Roman" w:hAnsi="Times New Roman" w:cs="Times New Roman"/>
          <w:sz w:val="28"/>
          <w:szCs w:val="28"/>
        </w:rPr>
        <w:t xml:space="preserve"> = 13</w:t>
      </w:r>
      <w:r>
        <w:rPr>
          <w:rFonts w:ascii="Times New Roman" w:hAnsi="Times New Roman" w:cs="Times New Roman"/>
          <w:sz w:val="28"/>
          <w:szCs w:val="28"/>
        </w:rPr>
        <w:t>6</w:t>
      </w:r>
      <w:r w:rsidRPr="00442A51">
        <w:rPr>
          <w:rFonts w:ascii="Times New Roman" w:hAnsi="Times New Roman" w:cs="Times New Roman"/>
          <w:sz w:val="28"/>
          <w:szCs w:val="28"/>
        </w:rPr>
        <w:t>.8698</w:t>
      </w:r>
    </w:p>
    <w:p w14:paraId="4B1F70C1" w14:textId="7DCCA573" w:rsidR="00442A51" w:rsidRDefault="00442A51"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Эквивалентное расстояние в соответствии с формулой (</w:t>
      </w:r>
      <w:r>
        <w:rPr>
          <w:rFonts w:ascii="Times New Roman" w:hAnsi="Times New Roman" w:cs="Times New Roman"/>
          <w:b/>
          <w:bCs/>
          <w:sz w:val="28"/>
          <w:szCs w:val="28"/>
        </w:rPr>
        <w:t>ВСТАВИТЬ ССЫЛКУ НА ФОРМУЛУ ИЗ РАСЧЕТА БЮДЖЕТА</w:t>
      </w:r>
      <w:r>
        <w:rPr>
          <w:rFonts w:ascii="Times New Roman" w:hAnsi="Times New Roman" w:cs="Times New Roman"/>
          <w:sz w:val="28"/>
          <w:szCs w:val="28"/>
        </w:rPr>
        <w:t>) для 430 МГц:</w:t>
      </w:r>
    </w:p>
    <w:p w14:paraId="71C27EC5" w14:textId="0DCB5FE9" w:rsidR="00442A51" w:rsidRPr="00442A51" w:rsidRDefault="00567915" w:rsidP="00A87B58">
      <w:pPr>
        <w:pStyle w:val="a3"/>
        <w:spacing w:line="360" w:lineRule="auto"/>
        <w:ind w:left="0" w:firstLine="709"/>
        <w:jc w:val="center"/>
        <w:rPr>
          <w:rFonts w:ascii="Times New Roman" w:hAnsi="Times New Roman" w:cs="Times New Roman"/>
          <w:bCs/>
          <w:sz w:val="28"/>
          <w:szCs w:val="28"/>
        </w:rPr>
      </w:pPr>
      <w:r>
        <w:rPr>
          <w:rFonts w:ascii="Times New Roman" w:hAnsi="Times New Roman" w:cs="Times New Roman"/>
          <w:bCs/>
          <w:sz w:val="28"/>
          <w:szCs w:val="28"/>
          <w:lang w:val="en-US"/>
        </w:rPr>
        <w:t>d</w:t>
      </w:r>
      <w:r w:rsidRPr="00567915">
        <w:rPr>
          <w:rFonts w:ascii="Times New Roman" w:hAnsi="Times New Roman" w:cs="Times New Roman"/>
          <w:bCs/>
          <w:sz w:val="28"/>
          <w:szCs w:val="28"/>
          <w:vertAlign w:val="subscript"/>
        </w:rPr>
        <w:t>430</w:t>
      </w:r>
      <w:r w:rsidR="00442A51" w:rsidRPr="00567915">
        <w:rPr>
          <w:rFonts w:ascii="Times New Roman" w:hAnsi="Times New Roman" w:cs="Times New Roman"/>
          <w:bCs/>
          <w:sz w:val="28"/>
          <w:szCs w:val="28"/>
        </w:rPr>
        <w:t xml:space="preserve"> = 193.87 </w:t>
      </w:r>
      <w:r w:rsidR="00442A51" w:rsidRPr="00442A51">
        <w:rPr>
          <w:rFonts w:ascii="Times New Roman" w:hAnsi="Times New Roman" w:cs="Times New Roman"/>
          <w:bCs/>
          <w:sz w:val="28"/>
          <w:szCs w:val="28"/>
        </w:rPr>
        <w:t>км</w:t>
      </w:r>
    </w:p>
    <w:p w14:paraId="740B0080" w14:textId="74E2C8A7" w:rsidR="00567915" w:rsidRDefault="0056791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Эквивалентное расстояние в соответствии с формулой (</w:t>
      </w:r>
      <w:r>
        <w:rPr>
          <w:rFonts w:ascii="Times New Roman" w:hAnsi="Times New Roman" w:cs="Times New Roman"/>
          <w:b/>
          <w:bCs/>
          <w:sz w:val="28"/>
          <w:szCs w:val="28"/>
        </w:rPr>
        <w:t>ВСТАВИТЬ ССЫЛКУ НА ФОРМУЛУ ИЗ РАСЧЕТА БЮДЖЕТА</w:t>
      </w:r>
      <w:r>
        <w:rPr>
          <w:rFonts w:ascii="Times New Roman" w:hAnsi="Times New Roman" w:cs="Times New Roman"/>
          <w:sz w:val="28"/>
          <w:szCs w:val="28"/>
        </w:rPr>
        <w:t>) для 863 МГц:</w:t>
      </w:r>
    </w:p>
    <w:p w14:paraId="0FB55699" w14:textId="131F400C" w:rsidR="00567915" w:rsidRPr="00567915" w:rsidRDefault="00567915" w:rsidP="00A87B58">
      <w:pPr>
        <w:pStyle w:val="a3"/>
        <w:spacing w:line="360" w:lineRule="auto"/>
        <w:ind w:left="0" w:firstLine="709"/>
        <w:jc w:val="center"/>
        <w:rPr>
          <w:rFonts w:ascii="Times New Roman" w:hAnsi="Times New Roman" w:cs="Times New Roman"/>
          <w:bCs/>
          <w:sz w:val="28"/>
          <w:szCs w:val="28"/>
        </w:rPr>
      </w:pPr>
      <w:r w:rsidRPr="00567915">
        <w:rPr>
          <w:rFonts w:ascii="Times New Roman" w:hAnsi="Times New Roman" w:cs="Times New Roman"/>
          <w:bCs/>
          <w:sz w:val="28"/>
          <w:szCs w:val="28"/>
          <w:lang w:val="en-US"/>
        </w:rPr>
        <w:t>d</w:t>
      </w:r>
      <w:r w:rsidRPr="00567915">
        <w:rPr>
          <w:rFonts w:ascii="Times New Roman" w:hAnsi="Times New Roman" w:cs="Times New Roman"/>
          <w:bCs/>
          <w:sz w:val="28"/>
          <w:szCs w:val="28"/>
          <w:vertAlign w:val="subscript"/>
        </w:rPr>
        <w:t>863</w:t>
      </w:r>
      <w:r w:rsidRPr="00567915">
        <w:rPr>
          <w:rFonts w:ascii="Times New Roman" w:hAnsi="Times New Roman" w:cs="Times New Roman"/>
          <w:bCs/>
          <w:sz w:val="28"/>
          <w:szCs w:val="28"/>
        </w:rPr>
        <w:t xml:space="preserve"> = 192.74 км</w:t>
      </w:r>
    </w:p>
    <w:p w14:paraId="78AB6626" w14:textId="59789A4D" w:rsidR="00442A51" w:rsidRPr="00567915" w:rsidRDefault="0056791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lang w:val="en-US"/>
        </w:rPr>
        <w:t>PER</w:t>
      </w:r>
      <w:r>
        <w:rPr>
          <w:rFonts w:ascii="Times New Roman" w:hAnsi="Times New Roman" w:cs="Times New Roman"/>
          <w:sz w:val="28"/>
          <w:szCs w:val="28"/>
        </w:rPr>
        <w:t xml:space="preserve"> во время тестов не превышал 4%. Потери при тестах могут быть связаны с асинхронной работой данного теста в следствии чего могли быть задержки между переключением передатчика и приёмника, а также наличием помех.</w:t>
      </w:r>
    </w:p>
    <w:p w14:paraId="68E1B264" w14:textId="77777777" w:rsidR="008E23C4" w:rsidRPr="00442A51" w:rsidRDefault="008E23C4" w:rsidP="00A87B58">
      <w:pPr>
        <w:pStyle w:val="a3"/>
        <w:spacing w:line="360" w:lineRule="auto"/>
        <w:ind w:left="0"/>
        <w:rPr>
          <w:rFonts w:ascii="Times New Roman" w:hAnsi="Times New Roman" w:cs="Times New Roman"/>
          <w:sz w:val="28"/>
          <w:szCs w:val="28"/>
        </w:rPr>
      </w:pPr>
    </w:p>
    <w:p w14:paraId="46659AF8" w14:textId="0EF6EE00" w:rsidR="008E23C4" w:rsidRDefault="008E23C4" w:rsidP="00A87B58">
      <w:pPr>
        <w:pStyle w:val="a3"/>
        <w:spacing w:line="360" w:lineRule="auto"/>
        <w:ind w:left="0"/>
        <w:jc w:val="center"/>
        <w:rPr>
          <w:rFonts w:ascii="Times New Roman" w:hAnsi="Times New Roman" w:cs="Times New Roman"/>
          <w:sz w:val="28"/>
          <w:szCs w:val="28"/>
        </w:rPr>
      </w:pPr>
      <w:r>
        <w:rPr>
          <w:noProof/>
        </w:rPr>
        <w:drawing>
          <wp:inline distT="0" distB="0" distL="0" distR="0" wp14:anchorId="423BD721" wp14:editId="1E219009">
            <wp:extent cx="3253105" cy="4336661"/>
            <wp:effectExtent l="0" t="0" r="4445"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262529" cy="4349224"/>
                    </a:xfrm>
                    <a:prstGeom prst="rect">
                      <a:avLst/>
                    </a:prstGeom>
                    <a:noFill/>
                    <a:ln>
                      <a:noFill/>
                    </a:ln>
                  </pic:spPr>
                </pic:pic>
              </a:graphicData>
            </a:graphic>
          </wp:inline>
        </w:drawing>
      </w:r>
    </w:p>
    <w:p w14:paraId="321525CE" w14:textId="31250AA2" w:rsidR="00567915" w:rsidRPr="00567915" w:rsidRDefault="00567915" w:rsidP="00A87B58">
      <w:pPr>
        <w:pStyle w:val="a3"/>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Рисунок – Передающая сторона</w:t>
      </w:r>
    </w:p>
    <w:p w14:paraId="334CB35B" w14:textId="3F7E439B" w:rsidR="008E23C4" w:rsidRDefault="008E23C4" w:rsidP="00A87B58">
      <w:pPr>
        <w:pStyle w:val="a3"/>
        <w:spacing w:line="360" w:lineRule="auto"/>
        <w:ind w:left="0"/>
        <w:jc w:val="center"/>
        <w:rPr>
          <w:rFonts w:ascii="Times New Roman" w:hAnsi="Times New Roman" w:cs="Times New Roman"/>
          <w:sz w:val="28"/>
          <w:szCs w:val="28"/>
        </w:rPr>
      </w:pPr>
      <w:r>
        <w:rPr>
          <w:noProof/>
        </w:rPr>
        <w:lastRenderedPageBreak/>
        <w:drawing>
          <wp:inline distT="0" distB="0" distL="0" distR="0" wp14:anchorId="0946C761" wp14:editId="4336ADCF">
            <wp:extent cx="3303374" cy="43510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18579" cy="4371048"/>
                    </a:xfrm>
                    <a:prstGeom prst="rect">
                      <a:avLst/>
                    </a:prstGeom>
                    <a:noFill/>
                    <a:ln>
                      <a:noFill/>
                    </a:ln>
                  </pic:spPr>
                </pic:pic>
              </a:graphicData>
            </a:graphic>
          </wp:inline>
        </w:drawing>
      </w:r>
    </w:p>
    <w:p w14:paraId="69F45770" w14:textId="1B94919F" w:rsidR="00567915" w:rsidRPr="00F91161" w:rsidRDefault="00567915" w:rsidP="00A87B58">
      <w:pPr>
        <w:pStyle w:val="a3"/>
        <w:spacing w:line="360" w:lineRule="auto"/>
        <w:ind w:left="0"/>
        <w:jc w:val="center"/>
        <w:rPr>
          <w:rFonts w:ascii="Times New Roman" w:hAnsi="Times New Roman" w:cs="Times New Roman"/>
          <w:sz w:val="24"/>
          <w:szCs w:val="24"/>
        </w:rPr>
      </w:pPr>
      <w:r w:rsidRPr="00F91161">
        <w:rPr>
          <w:rFonts w:ascii="Times New Roman" w:hAnsi="Times New Roman" w:cs="Times New Roman"/>
          <w:sz w:val="24"/>
          <w:szCs w:val="24"/>
        </w:rPr>
        <w:t xml:space="preserve">Рисунок – </w:t>
      </w:r>
      <w:r w:rsidR="00F91161" w:rsidRPr="00F91161">
        <w:rPr>
          <w:rFonts w:ascii="Times New Roman" w:hAnsi="Times New Roman" w:cs="Times New Roman"/>
          <w:sz w:val="24"/>
          <w:szCs w:val="24"/>
        </w:rPr>
        <w:t>Приемная сторона</w:t>
      </w:r>
    </w:p>
    <w:p w14:paraId="5F818A78" w14:textId="07AA1482" w:rsidR="00567915" w:rsidRDefault="00567915" w:rsidP="00A87B58">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22E17CD2" w14:textId="77777777" w:rsidR="00567915" w:rsidRPr="00D57D05" w:rsidRDefault="00567915" w:rsidP="00A87B58">
      <w:pPr>
        <w:pStyle w:val="a3"/>
        <w:spacing w:line="360" w:lineRule="auto"/>
        <w:ind w:left="0"/>
        <w:jc w:val="center"/>
        <w:rPr>
          <w:rFonts w:ascii="Times New Roman" w:hAnsi="Times New Roman" w:cs="Times New Roman"/>
          <w:sz w:val="28"/>
          <w:szCs w:val="28"/>
        </w:rPr>
      </w:pPr>
    </w:p>
    <w:p w14:paraId="65634604" w14:textId="4EC38649" w:rsidR="00A17656" w:rsidRPr="003D054A" w:rsidRDefault="00A17656"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Литература:</w:t>
      </w:r>
    </w:p>
    <w:p w14:paraId="3E03822D" w14:textId="5AA65D66" w:rsidR="00A17656" w:rsidRPr="003D054A" w:rsidRDefault="00266464" w:rsidP="00A87B58">
      <w:pPr>
        <w:pStyle w:val="a3"/>
        <w:numPr>
          <w:ilvl w:val="0"/>
          <w:numId w:val="3"/>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Статья </w:t>
      </w:r>
      <w:proofErr w:type="spellStart"/>
      <w:r w:rsidRPr="003D054A">
        <w:rPr>
          <w:rFonts w:ascii="Times New Roman" w:hAnsi="Times New Roman" w:cs="Times New Roman"/>
          <w:sz w:val="28"/>
          <w:szCs w:val="28"/>
        </w:rPr>
        <w:t>Боева</w:t>
      </w:r>
      <w:proofErr w:type="spellEnd"/>
    </w:p>
    <w:p w14:paraId="641B8B86" w14:textId="500D2314" w:rsidR="00266464" w:rsidRPr="003D054A" w:rsidRDefault="00266464" w:rsidP="00A87B58">
      <w:pPr>
        <w:pStyle w:val="a3"/>
        <w:numPr>
          <w:ilvl w:val="0"/>
          <w:numId w:val="3"/>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Википедия БПЛА</w:t>
      </w:r>
    </w:p>
    <w:p w14:paraId="23079760" w14:textId="11BE472A" w:rsidR="00270AD6" w:rsidRPr="003D054A" w:rsidRDefault="00270AD6" w:rsidP="00A87B58">
      <w:pPr>
        <w:pStyle w:val="a3"/>
        <w:numPr>
          <w:ilvl w:val="0"/>
          <w:numId w:val="3"/>
        </w:numPr>
        <w:spacing w:line="360" w:lineRule="auto"/>
        <w:ind w:left="0" w:firstLine="709"/>
        <w:rPr>
          <w:rFonts w:ascii="Times New Roman" w:hAnsi="Times New Roman" w:cs="Times New Roman"/>
          <w:sz w:val="28"/>
          <w:szCs w:val="28"/>
        </w:rPr>
      </w:pPr>
      <w:proofErr w:type="spellStart"/>
      <w:r w:rsidRPr="003D054A">
        <w:rPr>
          <w:rFonts w:ascii="Times New Roman" w:hAnsi="Times New Roman" w:cs="Times New Roman"/>
          <w:sz w:val="28"/>
          <w:szCs w:val="28"/>
        </w:rPr>
        <w:t>Даташиты</w:t>
      </w:r>
      <w:proofErr w:type="spellEnd"/>
      <w:r w:rsidRPr="003D054A">
        <w:rPr>
          <w:rFonts w:ascii="Times New Roman" w:hAnsi="Times New Roman" w:cs="Times New Roman"/>
          <w:sz w:val="28"/>
          <w:szCs w:val="28"/>
        </w:rPr>
        <w:t xml:space="preserve"> на каждую микросхему</w:t>
      </w:r>
    </w:p>
    <w:p w14:paraId="4BBCD63F" w14:textId="5A10539B" w:rsidR="00D65776" w:rsidRPr="0014513A" w:rsidRDefault="00D65776" w:rsidP="00A87B58">
      <w:pPr>
        <w:pStyle w:val="a3"/>
        <w:numPr>
          <w:ilvl w:val="0"/>
          <w:numId w:val="3"/>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Статья по </w:t>
      </w:r>
      <w:r w:rsidRPr="003D054A">
        <w:rPr>
          <w:rFonts w:ascii="Times New Roman" w:hAnsi="Times New Roman" w:cs="Times New Roman"/>
          <w:sz w:val="28"/>
          <w:szCs w:val="28"/>
          <w:lang w:val="en-US"/>
        </w:rPr>
        <w:t>LoRa</w:t>
      </w:r>
    </w:p>
    <w:p w14:paraId="3F6453E0" w14:textId="0A08A311" w:rsidR="0014513A" w:rsidRDefault="005A7478" w:rsidP="00A87B58">
      <w:pPr>
        <w:pStyle w:val="a3"/>
        <w:numPr>
          <w:ilvl w:val="0"/>
          <w:numId w:val="3"/>
        </w:numPr>
        <w:spacing w:line="360" w:lineRule="auto"/>
        <w:ind w:left="0" w:firstLine="709"/>
        <w:rPr>
          <w:rFonts w:ascii="Times New Roman" w:hAnsi="Times New Roman" w:cs="Times New Roman"/>
          <w:sz w:val="28"/>
          <w:szCs w:val="28"/>
        </w:rPr>
      </w:pPr>
      <w:hyperlink r:id="rId80" w:history="1">
        <w:r w:rsidR="0014513A" w:rsidRPr="0028669D">
          <w:rPr>
            <w:rStyle w:val="a9"/>
            <w:rFonts w:ascii="Times New Roman" w:hAnsi="Times New Roman" w:cs="Times New Roman"/>
            <w:sz w:val="28"/>
            <w:szCs w:val="28"/>
          </w:rPr>
          <w:t>https://siblec.ru/telekommunikatsii/teoreticheskie-osnovy-tsifrovoj-svyazi/12-metody-rasshirennogo-spektra</w:t>
        </w:r>
      </w:hyperlink>
      <w:r w:rsidR="0014513A">
        <w:rPr>
          <w:rFonts w:ascii="Times New Roman" w:hAnsi="Times New Roman" w:cs="Times New Roman"/>
          <w:sz w:val="28"/>
          <w:szCs w:val="28"/>
        </w:rPr>
        <w:t xml:space="preserve"> про расширенные спектры</w:t>
      </w:r>
    </w:p>
    <w:p w14:paraId="08647A67" w14:textId="11558B33" w:rsidR="004049AA" w:rsidRPr="004049AA" w:rsidRDefault="004049AA" w:rsidP="00A87B58">
      <w:pPr>
        <w:pStyle w:val="a3"/>
        <w:numPr>
          <w:ilvl w:val="0"/>
          <w:numId w:val="3"/>
        </w:numPr>
        <w:spacing w:line="360" w:lineRule="auto"/>
        <w:ind w:left="0" w:firstLine="709"/>
        <w:rPr>
          <w:rFonts w:ascii="Times New Roman" w:hAnsi="Times New Roman" w:cs="Times New Roman"/>
          <w:sz w:val="28"/>
          <w:szCs w:val="28"/>
          <w:lang w:val="en-US"/>
        </w:rPr>
      </w:pPr>
      <w:r w:rsidRPr="004049AA">
        <w:rPr>
          <w:rFonts w:ascii="Times New Roman" w:hAnsi="Times New Roman" w:cs="Times New Roman"/>
          <w:sz w:val="28"/>
          <w:szCs w:val="28"/>
          <w:lang w:val="en-US"/>
        </w:rPr>
        <w:t xml:space="preserve">T. </w:t>
      </w:r>
      <w:proofErr w:type="spellStart"/>
      <w:r w:rsidRPr="004049AA">
        <w:rPr>
          <w:rFonts w:ascii="Times New Roman" w:hAnsi="Times New Roman" w:cs="Times New Roman"/>
          <w:sz w:val="28"/>
          <w:szCs w:val="28"/>
          <w:lang w:val="en-US"/>
        </w:rPr>
        <w:t>Elshabrawy</w:t>
      </w:r>
      <w:proofErr w:type="spellEnd"/>
      <w:r w:rsidRPr="004049AA">
        <w:rPr>
          <w:rFonts w:ascii="Times New Roman" w:hAnsi="Times New Roman" w:cs="Times New Roman"/>
          <w:sz w:val="28"/>
          <w:szCs w:val="28"/>
          <w:lang w:val="en-US"/>
        </w:rPr>
        <w:t xml:space="preserve"> and J. Robert. Closed-form approximation of lora modulation </w:t>
      </w:r>
      <w:proofErr w:type="spellStart"/>
      <w:r w:rsidRPr="004049AA">
        <w:rPr>
          <w:rFonts w:ascii="Times New Roman" w:hAnsi="Times New Roman" w:cs="Times New Roman"/>
          <w:sz w:val="28"/>
          <w:szCs w:val="28"/>
          <w:lang w:val="en-US"/>
        </w:rPr>
        <w:t>ber</w:t>
      </w:r>
      <w:proofErr w:type="spellEnd"/>
      <w:r w:rsidRPr="004049AA">
        <w:rPr>
          <w:rFonts w:ascii="Times New Roman" w:hAnsi="Times New Roman" w:cs="Times New Roman"/>
          <w:sz w:val="28"/>
          <w:szCs w:val="28"/>
          <w:lang w:val="en-US"/>
        </w:rPr>
        <w:t xml:space="preserve"> performance. IEEE Communications Letters, 22(9):1778–1781, 2018</w:t>
      </w:r>
    </w:p>
    <w:sectPr w:rsidR="004049AA" w:rsidRPr="004049A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2E7"/>
    <w:multiLevelType w:val="hybridMultilevel"/>
    <w:tmpl w:val="39ACD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910F87"/>
    <w:multiLevelType w:val="hybridMultilevel"/>
    <w:tmpl w:val="86B6955A"/>
    <w:lvl w:ilvl="0" w:tplc="06C8A4BE">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F33BEE"/>
    <w:multiLevelType w:val="hybridMultilevel"/>
    <w:tmpl w:val="780E2D10"/>
    <w:lvl w:ilvl="0" w:tplc="A734F23C">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F14B1E"/>
    <w:multiLevelType w:val="hybridMultilevel"/>
    <w:tmpl w:val="39ACDC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0FC1BA0"/>
    <w:multiLevelType w:val="hybridMultilevel"/>
    <w:tmpl w:val="5B22BB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5B06AC"/>
    <w:multiLevelType w:val="hybridMultilevel"/>
    <w:tmpl w:val="12D4CD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7C434B6"/>
    <w:multiLevelType w:val="hybridMultilevel"/>
    <w:tmpl w:val="784C6D3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629789D"/>
    <w:multiLevelType w:val="hybridMultilevel"/>
    <w:tmpl w:val="6A34E5C4"/>
    <w:lvl w:ilvl="0" w:tplc="5086778A">
      <w:start w:val="1"/>
      <w:numFmt w:val="bullet"/>
      <w:lvlText w:val="-"/>
      <w:lvlJc w:val="left"/>
      <w:pPr>
        <w:ind w:left="720" w:hanging="360"/>
      </w:pPr>
      <w:rPr>
        <w:rFonts w:ascii="Calibri" w:eastAsiaTheme="minorHAnsi" w:hAnsi="Calibri" w:cs="Calibri"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2B2CDD"/>
    <w:multiLevelType w:val="hybridMultilevel"/>
    <w:tmpl w:val="D58258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F031AFE"/>
    <w:multiLevelType w:val="multilevel"/>
    <w:tmpl w:val="612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2013A7"/>
    <w:multiLevelType w:val="hybridMultilevel"/>
    <w:tmpl w:val="5D7606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0E9421D"/>
    <w:multiLevelType w:val="hybridMultilevel"/>
    <w:tmpl w:val="FDD4372E"/>
    <w:lvl w:ilvl="0" w:tplc="72D61A7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1654BAC"/>
    <w:multiLevelType w:val="hybridMultilevel"/>
    <w:tmpl w:val="03007E86"/>
    <w:lvl w:ilvl="0" w:tplc="D9FC5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58F57201"/>
    <w:multiLevelType w:val="hybridMultilevel"/>
    <w:tmpl w:val="E6364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6F3392F"/>
    <w:multiLevelType w:val="hybridMultilevel"/>
    <w:tmpl w:val="34F63C72"/>
    <w:lvl w:ilvl="0" w:tplc="4B346F7A">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ABC4948"/>
    <w:multiLevelType w:val="hybridMultilevel"/>
    <w:tmpl w:val="C2746FAA"/>
    <w:lvl w:ilvl="0" w:tplc="6EFE86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7E5977C5"/>
    <w:multiLevelType w:val="hybridMultilevel"/>
    <w:tmpl w:val="B2B69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2"/>
  </w:num>
  <w:num w:numId="3">
    <w:abstractNumId w:val="13"/>
  </w:num>
  <w:num w:numId="4">
    <w:abstractNumId w:val="3"/>
  </w:num>
  <w:num w:numId="5">
    <w:abstractNumId w:val="15"/>
  </w:num>
  <w:num w:numId="6">
    <w:abstractNumId w:val="4"/>
  </w:num>
  <w:num w:numId="7">
    <w:abstractNumId w:val="5"/>
  </w:num>
  <w:num w:numId="8">
    <w:abstractNumId w:val="16"/>
  </w:num>
  <w:num w:numId="9">
    <w:abstractNumId w:val="9"/>
  </w:num>
  <w:num w:numId="10">
    <w:abstractNumId w:val="8"/>
  </w:num>
  <w:num w:numId="11">
    <w:abstractNumId w:val="10"/>
  </w:num>
  <w:num w:numId="12">
    <w:abstractNumId w:val="6"/>
  </w:num>
  <w:num w:numId="13">
    <w:abstractNumId w:val="11"/>
  </w:num>
  <w:num w:numId="14">
    <w:abstractNumId w:val="14"/>
  </w:num>
  <w:num w:numId="15">
    <w:abstractNumId w:val="2"/>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6C6"/>
    <w:rsid w:val="000025A8"/>
    <w:rsid w:val="00005E22"/>
    <w:rsid w:val="00010EB6"/>
    <w:rsid w:val="00013EA1"/>
    <w:rsid w:val="00015D53"/>
    <w:rsid w:val="000175E2"/>
    <w:rsid w:val="0002102D"/>
    <w:rsid w:val="000237D6"/>
    <w:rsid w:val="00031E3A"/>
    <w:rsid w:val="00032211"/>
    <w:rsid w:val="00032FC0"/>
    <w:rsid w:val="000362DB"/>
    <w:rsid w:val="00052D22"/>
    <w:rsid w:val="00055D41"/>
    <w:rsid w:val="00063FD6"/>
    <w:rsid w:val="0007034B"/>
    <w:rsid w:val="00070916"/>
    <w:rsid w:val="00084384"/>
    <w:rsid w:val="0009161B"/>
    <w:rsid w:val="000937A3"/>
    <w:rsid w:val="000938A7"/>
    <w:rsid w:val="0009761B"/>
    <w:rsid w:val="000A6919"/>
    <w:rsid w:val="000B0628"/>
    <w:rsid w:val="000B1A35"/>
    <w:rsid w:val="000B47DC"/>
    <w:rsid w:val="000C0C81"/>
    <w:rsid w:val="000C21A3"/>
    <w:rsid w:val="000D5516"/>
    <w:rsid w:val="000D5DAC"/>
    <w:rsid w:val="000E31C2"/>
    <w:rsid w:val="000E4ADF"/>
    <w:rsid w:val="000F56A6"/>
    <w:rsid w:val="00105A3F"/>
    <w:rsid w:val="00106C97"/>
    <w:rsid w:val="00107DFE"/>
    <w:rsid w:val="00111E24"/>
    <w:rsid w:val="00112A11"/>
    <w:rsid w:val="0012050B"/>
    <w:rsid w:val="00123F3D"/>
    <w:rsid w:val="001277CE"/>
    <w:rsid w:val="00134977"/>
    <w:rsid w:val="00141130"/>
    <w:rsid w:val="0014513A"/>
    <w:rsid w:val="001524C6"/>
    <w:rsid w:val="001530AB"/>
    <w:rsid w:val="00166EF7"/>
    <w:rsid w:val="00167C7A"/>
    <w:rsid w:val="00167DCD"/>
    <w:rsid w:val="0017197A"/>
    <w:rsid w:val="00173726"/>
    <w:rsid w:val="00185A01"/>
    <w:rsid w:val="0018622E"/>
    <w:rsid w:val="00193410"/>
    <w:rsid w:val="001A59C1"/>
    <w:rsid w:val="001B0FE3"/>
    <w:rsid w:val="001B11D1"/>
    <w:rsid w:val="001B1C73"/>
    <w:rsid w:val="001B2ADC"/>
    <w:rsid w:val="001B341B"/>
    <w:rsid w:val="001B5F49"/>
    <w:rsid w:val="001B68E6"/>
    <w:rsid w:val="001C04F0"/>
    <w:rsid w:val="001C3883"/>
    <w:rsid w:val="001C4AB0"/>
    <w:rsid w:val="001D2007"/>
    <w:rsid w:val="001E00E0"/>
    <w:rsid w:val="001E02E0"/>
    <w:rsid w:val="001E26A5"/>
    <w:rsid w:val="001F5FA7"/>
    <w:rsid w:val="00202EA7"/>
    <w:rsid w:val="00204C4B"/>
    <w:rsid w:val="00205571"/>
    <w:rsid w:val="00211711"/>
    <w:rsid w:val="002138BB"/>
    <w:rsid w:val="0021592F"/>
    <w:rsid w:val="00215BCD"/>
    <w:rsid w:val="0021642F"/>
    <w:rsid w:val="002224BB"/>
    <w:rsid w:val="00223AD4"/>
    <w:rsid w:val="00226222"/>
    <w:rsid w:val="00230D89"/>
    <w:rsid w:val="00237D4E"/>
    <w:rsid w:val="00242488"/>
    <w:rsid w:val="002431AA"/>
    <w:rsid w:val="00244553"/>
    <w:rsid w:val="00252056"/>
    <w:rsid w:val="0025331B"/>
    <w:rsid w:val="0025710A"/>
    <w:rsid w:val="00260003"/>
    <w:rsid w:val="002605A1"/>
    <w:rsid w:val="00261D28"/>
    <w:rsid w:val="00262691"/>
    <w:rsid w:val="00262A4D"/>
    <w:rsid w:val="00264041"/>
    <w:rsid w:val="00266464"/>
    <w:rsid w:val="00270AD6"/>
    <w:rsid w:val="002835F0"/>
    <w:rsid w:val="00283A78"/>
    <w:rsid w:val="002908CA"/>
    <w:rsid w:val="00294785"/>
    <w:rsid w:val="002965FD"/>
    <w:rsid w:val="002A729B"/>
    <w:rsid w:val="002A7E43"/>
    <w:rsid w:val="002B2E1F"/>
    <w:rsid w:val="002B6C05"/>
    <w:rsid w:val="002C283D"/>
    <w:rsid w:val="002D6FF3"/>
    <w:rsid w:val="002E081A"/>
    <w:rsid w:val="002E3C2D"/>
    <w:rsid w:val="00302578"/>
    <w:rsid w:val="0030593F"/>
    <w:rsid w:val="00313E42"/>
    <w:rsid w:val="00322878"/>
    <w:rsid w:val="00326DAA"/>
    <w:rsid w:val="00327FCB"/>
    <w:rsid w:val="00330219"/>
    <w:rsid w:val="003316AE"/>
    <w:rsid w:val="00332187"/>
    <w:rsid w:val="00333FF6"/>
    <w:rsid w:val="0034188C"/>
    <w:rsid w:val="003469BD"/>
    <w:rsid w:val="0034788C"/>
    <w:rsid w:val="00352117"/>
    <w:rsid w:val="00356AAD"/>
    <w:rsid w:val="00357E65"/>
    <w:rsid w:val="00372EA9"/>
    <w:rsid w:val="003818BF"/>
    <w:rsid w:val="00381AE1"/>
    <w:rsid w:val="003859E7"/>
    <w:rsid w:val="003866E6"/>
    <w:rsid w:val="00387669"/>
    <w:rsid w:val="003A1101"/>
    <w:rsid w:val="003A5F8E"/>
    <w:rsid w:val="003B653C"/>
    <w:rsid w:val="003C0DE9"/>
    <w:rsid w:val="003C16FE"/>
    <w:rsid w:val="003C1989"/>
    <w:rsid w:val="003C4A33"/>
    <w:rsid w:val="003D054A"/>
    <w:rsid w:val="003D0DF2"/>
    <w:rsid w:val="003D1DD2"/>
    <w:rsid w:val="003D7C4C"/>
    <w:rsid w:val="003E0D64"/>
    <w:rsid w:val="003E18D4"/>
    <w:rsid w:val="003E5AC3"/>
    <w:rsid w:val="003F1AE9"/>
    <w:rsid w:val="003F3C68"/>
    <w:rsid w:val="003F46D8"/>
    <w:rsid w:val="00404687"/>
    <w:rsid w:val="004049AA"/>
    <w:rsid w:val="00413416"/>
    <w:rsid w:val="0041623F"/>
    <w:rsid w:val="004172BC"/>
    <w:rsid w:val="00426383"/>
    <w:rsid w:val="00427E6D"/>
    <w:rsid w:val="00431148"/>
    <w:rsid w:val="00431CE5"/>
    <w:rsid w:val="00434628"/>
    <w:rsid w:val="004378AA"/>
    <w:rsid w:val="00442A51"/>
    <w:rsid w:val="00451097"/>
    <w:rsid w:val="00454074"/>
    <w:rsid w:val="004556B0"/>
    <w:rsid w:val="00461137"/>
    <w:rsid w:val="0046170F"/>
    <w:rsid w:val="004622EF"/>
    <w:rsid w:val="00463186"/>
    <w:rsid w:val="00467FAF"/>
    <w:rsid w:val="00484B65"/>
    <w:rsid w:val="00492E1D"/>
    <w:rsid w:val="004A05A5"/>
    <w:rsid w:val="004A0D12"/>
    <w:rsid w:val="004A2AFA"/>
    <w:rsid w:val="004A35EC"/>
    <w:rsid w:val="004A421F"/>
    <w:rsid w:val="004B1CBF"/>
    <w:rsid w:val="004B64FA"/>
    <w:rsid w:val="004B6554"/>
    <w:rsid w:val="004B7505"/>
    <w:rsid w:val="004C5DB9"/>
    <w:rsid w:val="004D2257"/>
    <w:rsid w:val="004D5DDD"/>
    <w:rsid w:val="004D7DB8"/>
    <w:rsid w:val="004E480B"/>
    <w:rsid w:val="004E6436"/>
    <w:rsid w:val="004F3D4D"/>
    <w:rsid w:val="004F5133"/>
    <w:rsid w:val="004F76EB"/>
    <w:rsid w:val="005040B3"/>
    <w:rsid w:val="005113F9"/>
    <w:rsid w:val="00514977"/>
    <w:rsid w:val="00514AFA"/>
    <w:rsid w:val="005203BA"/>
    <w:rsid w:val="005209F2"/>
    <w:rsid w:val="00525834"/>
    <w:rsid w:val="0052743E"/>
    <w:rsid w:val="00527B87"/>
    <w:rsid w:val="0053013B"/>
    <w:rsid w:val="00530397"/>
    <w:rsid w:val="005318BB"/>
    <w:rsid w:val="005363C6"/>
    <w:rsid w:val="00536BBF"/>
    <w:rsid w:val="00550A14"/>
    <w:rsid w:val="0055368E"/>
    <w:rsid w:val="0055422C"/>
    <w:rsid w:val="005647C3"/>
    <w:rsid w:val="005659EF"/>
    <w:rsid w:val="00567915"/>
    <w:rsid w:val="00572A81"/>
    <w:rsid w:val="00574408"/>
    <w:rsid w:val="005855A5"/>
    <w:rsid w:val="00586A52"/>
    <w:rsid w:val="00587EA5"/>
    <w:rsid w:val="00592AD1"/>
    <w:rsid w:val="00596768"/>
    <w:rsid w:val="00596DF6"/>
    <w:rsid w:val="005A4B98"/>
    <w:rsid w:val="005A5F58"/>
    <w:rsid w:val="005A7478"/>
    <w:rsid w:val="005A7B7A"/>
    <w:rsid w:val="005A7E43"/>
    <w:rsid w:val="005B2304"/>
    <w:rsid w:val="005C08FB"/>
    <w:rsid w:val="005C6504"/>
    <w:rsid w:val="005D0971"/>
    <w:rsid w:val="005E2B1D"/>
    <w:rsid w:val="005E315A"/>
    <w:rsid w:val="005E356F"/>
    <w:rsid w:val="005E4515"/>
    <w:rsid w:val="005E5584"/>
    <w:rsid w:val="005F0D46"/>
    <w:rsid w:val="005F3ECB"/>
    <w:rsid w:val="00601185"/>
    <w:rsid w:val="00604254"/>
    <w:rsid w:val="00604433"/>
    <w:rsid w:val="006077BB"/>
    <w:rsid w:val="0061085A"/>
    <w:rsid w:val="00613B00"/>
    <w:rsid w:val="00616B5D"/>
    <w:rsid w:val="0062235B"/>
    <w:rsid w:val="00622993"/>
    <w:rsid w:val="00623F42"/>
    <w:rsid w:val="00624A13"/>
    <w:rsid w:val="00632840"/>
    <w:rsid w:val="00633992"/>
    <w:rsid w:val="006360DA"/>
    <w:rsid w:val="00642E2C"/>
    <w:rsid w:val="00644366"/>
    <w:rsid w:val="00651719"/>
    <w:rsid w:val="006529ED"/>
    <w:rsid w:val="006568EC"/>
    <w:rsid w:val="006622E4"/>
    <w:rsid w:val="00662958"/>
    <w:rsid w:val="0066751A"/>
    <w:rsid w:val="006703E8"/>
    <w:rsid w:val="00670E90"/>
    <w:rsid w:val="00676DA3"/>
    <w:rsid w:val="00683CE7"/>
    <w:rsid w:val="00690875"/>
    <w:rsid w:val="00693EAA"/>
    <w:rsid w:val="0069747B"/>
    <w:rsid w:val="006A2F65"/>
    <w:rsid w:val="006B09FF"/>
    <w:rsid w:val="006B7FD5"/>
    <w:rsid w:val="006C2FAE"/>
    <w:rsid w:val="006C46D1"/>
    <w:rsid w:val="006C61B8"/>
    <w:rsid w:val="006F3E45"/>
    <w:rsid w:val="007144D6"/>
    <w:rsid w:val="0071516E"/>
    <w:rsid w:val="00715B97"/>
    <w:rsid w:val="007175F9"/>
    <w:rsid w:val="0073791C"/>
    <w:rsid w:val="00742B26"/>
    <w:rsid w:val="007454E4"/>
    <w:rsid w:val="007520DC"/>
    <w:rsid w:val="0075508A"/>
    <w:rsid w:val="00755D4F"/>
    <w:rsid w:val="00757AC7"/>
    <w:rsid w:val="00765BD8"/>
    <w:rsid w:val="00773AC1"/>
    <w:rsid w:val="00775D1C"/>
    <w:rsid w:val="007773FD"/>
    <w:rsid w:val="007815C5"/>
    <w:rsid w:val="00792855"/>
    <w:rsid w:val="007A6CD3"/>
    <w:rsid w:val="007B567F"/>
    <w:rsid w:val="007C2EA3"/>
    <w:rsid w:val="007C747B"/>
    <w:rsid w:val="007E0050"/>
    <w:rsid w:val="007E0815"/>
    <w:rsid w:val="007E44BB"/>
    <w:rsid w:val="007E472E"/>
    <w:rsid w:val="007E4F7E"/>
    <w:rsid w:val="007F19D1"/>
    <w:rsid w:val="007F2264"/>
    <w:rsid w:val="007F5B95"/>
    <w:rsid w:val="008037AA"/>
    <w:rsid w:val="0080483C"/>
    <w:rsid w:val="0081176A"/>
    <w:rsid w:val="00812F81"/>
    <w:rsid w:val="0081412F"/>
    <w:rsid w:val="00822422"/>
    <w:rsid w:val="008233D7"/>
    <w:rsid w:val="00824A38"/>
    <w:rsid w:val="0082608F"/>
    <w:rsid w:val="008349CE"/>
    <w:rsid w:val="0083593D"/>
    <w:rsid w:val="00853437"/>
    <w:rsid w:val="008667AE"/>
    <w:rsid w:val="008667EF"/>
    <w:rsid w:val="00872F0D"/>
    <w:rsid w:val="00875B53"/>
    <w:rsid w:val="00876C3E"/>
    <w:rsid w:val="00881AD3"/>
    <w:rsid w:val="00882FEB"/>
    <w:rsid w:val="00883AEE"/>
    <w:rsid w:val="00886115"/>
    <w:rsid w:val="00894873"/>
    <w:rsid w:val="008B5EAF"/>
    <w:rsid w:val="008D01DF"/>
    <w:rsid w:val="008D4989"/>
    <w:rsid w:val="008D66EB"/>
    <w:rsid w:val="008D68D7"/>
    <w:rsid w:val="008E034D"/>
    <w:rsid w:val="008E0399"/>
    <w:rsid w:val="008E1DE9"/>
    <w:rsid w:val="008E23C4"/>
    <w:rsid w:val="008E2ADD"/>
    <w:rsid w:val="008E407F"/>
    <w:rsid w:val="008E433C"/>
    <w:rsid w:val="008E4FAA"/>
    <w:rsid w:val="008E7DAE"/>
    <w:rsid w:val="008F004F"/>
    <w:rsid w:val="008F146C"/>
    <w:rsid w:val="008F2022"/>
    <w:rsid w:val="0090037F"/>
    <w:rsid w:val="009009E2"/>
    <w:rsid w:val="0090484A"/>
    <w:rsid w:val="00911FF0"/>
    <w:rsid w:val="00916BF2"/>
    <w:rsid w:val="00924166"/>
    <w:rsid w:val="00932780"/>
    <w:rsid w:val="009426C6"/>
    <w:rsid w:val="009436E6"/>
    <w:rsid w:val="00943717"/>
    <w:rsid w:val="00944D26"/>
    <w:rsid w:val="00947C8A"/>
    <w:rsid w:val="009509E5"/>
    <w:rsid w:val="0095340C"/>
    <w:rsid w:val="0095394B"/>
    <w:rsid w:val="00953D9D"/>
    <w:rsid w:val="009540BB"/>
    <w:rsid w:val="00956271"/>
    <w:rsid w:val="00960AE9"/>
    <w:rsid w:val="0096433C"/>
    <w:rsid w:val="00964F7A"/>
    <w:rsid w:val="00967DB1"/>
    <w:rsid w:val="009704EB"/>
    <w:rsid w:val="009706E4"/>
    <w:rsid w:val="009829CC"/>
    <w:rsid w:val="009836AF"/>
    <w:rsid w:val="009847A6"/>
    <w:rsid w:val="00990687"/>
    <w:rsid w:val="009935E6"/>
    <w:rsid w:val="00993B09"/>
    <w:rsid w:val="009A2DD7"/>
    <w:rsid w:val="009A3486"/>
    <w:rsid w:val="009A59FB"/>
    <w:rsid w:val="009C300B"/>
    <w:rsid w:val="009D26E2"/>
    <w:rsid w:val="009E5885"/>
    <w:rsid w:val="009F1E3C"/>
    <w:rsid w:val="009F24A5"/>
    <w:rsid w:val="009F5C64"/>
    <w:rsid w:val="009F6035"/>
    <w:rsid w:val="00A04C44"/>
    <w:rsid w:val="00A06636"/>
    <w:rsid w:val="00A169DB"/>
    <w:rsid w:val="00A17656"/>
    <w:rsid w:val="00A22251"/>
    <w:rsid w:val="00A31278"/>
    <w:rsid w:val="00A3182F"/>
    <w:rsid w:val="00A40917"/>
    <w:rsid w:val="00A43EA5"/>
    <w:rsid w:val="00A43FA6"/>
    <w:rsid w:val="00A46570"/>
    <w:rsid w:val="00A5373B"/>
    <w:rsid w:val="00A567CC"/>
    <w:rsid w:val="00A64E4D"/>
    <w:rsid w:val="00A724F3"/>
    <w:rsid w:val="00A73155"/>
    <w:rsid w:val="00A82910"/>
    <w:rsid w:val="00A85C55"/>
    <w:rsid w:val="00A87B58"/>
    <w:rsid w:val="00A90C0B"/>
    <w:rsid w:val="00A94C83"/>
    <w:rsid w:val="00AA1CA9"/>
    <w:rsid w:val="00AA3511"/>
    <w:rsid w:val="00AA6633"/>
    <w:rsid w:val="00AA75F8"/>
    <w:rsid w:val="00AA7F7F"/>
    <w:rsid w:val="00AC7DDD"/>
    <w:rsid w:val="00AD0627"/>
    <w:rsid w:val="00AD5B53"/>
    <w:rsid w:val="00AD6FE2"/>
    <w:rsid w:val="00AD7E2A"/>
    <w:rsid w:val="00AE24F7"/>
    <w:rsid w:val="00B005F8"/>
    <w:rsid w:val="00B00F7E"/>
    <w:rsid w:val="00B110A6"/>
    <w:rsid w:val="00B11517"/>
    <w:rsid w:val="00B13529"/>
    <w:rsid w:val="00B14869"/>
    <w:rsid w:val="00B16225"/>
    <w:rsid w:val="00B24183"/>
    <w:rsid w:val="00B305E4"/>
    <w:rsid w:val="00B37415"/>
    <w:rsid w:val="00B47617"/>
    <w:rsid w:val="00B6401D"/>
    <w:rsid w:val="00B65D7C"/>
    <w:rsid w:val="00B73D85"/>
    <w:rsid w:val="00B76052"/>
    <w:rsid w:val="00B76509"/>
    <w:rsid w:val="00B863F7"/>
    <w:rsid w:val="00B9504D"/>
    <w:rsid w:val="00BA01A8"/>
    <w:rsid w:val="00BA20D6"/>
    <w:rsid w:val="00BA4824"/>
    <w:rsid w:val="00BA6207"/>
    <w:rsid w:val="00BA7B57"/>
    <w:rsid w:val="00BB2A4F"/>
    <w:rsid w:val="00BC1C58"/>
    <w:rsid w:val="00BC2433"/>
    <w:rsid w:val="00BC3776"/>
    <w:rsid w:val="00BD00F8"/>
    <w:rsid w:val="00BD1022"/>
    <w:rsid w:val="00BD3D2E"/>
    <w:rsid w:val="00BD5E71"/>
    <w:rsid w:val="00BE35B8"/>
    <w:rsid w:val="00BF2F1A"/>
    <w:rsid w:val="00BF4857"/>
    <w:rsid w:val="00BF4FAD"/>
    <w:rsid w:val="00C054A6"/>
    <w:rsid w:val="00C0769E"/>
    <w:rsid w:val="00C1481C"/>
    <w:rsid w:val="00C1521F"/>
    <w:rsid w:val="00C2362E"/>
    <w:rsid w:val="00C24469"/>
    <w:rsid w:val="00C26BE2"/>
    <w:rsid w:val="00C300B8"/>
    <w:rsid w:val="00C35B11"/>
    <w:rsid w:val="00C45078"/>
    <w:rsid w:val="00C52A8F"/>
    <w:rsid w:val="00C57039"/>
    <w:rsid w:val="00C61986"/>
    <w:rsid w:val="00C6257A"/>
    <w:rsid w:val="00C71CC1"/>
    <w:rsid w:val="00C75462"/>
    <w:rsid w:val="00C8333A"/>
    <w:rsid w:val="00C92BF7"/>
    <w:rsid w:val="00C9642C"/>
    <w:rsid w:val="00CA1F18"/>
    <w:rsid w:val="00CA3D71"/>
    <w:rsid w:val="00CB376B"/>
    <w:rsid w:val="00CB3C04"/>
    <w:rsid w:val="00CB3F19"/>
    <w:rsid w:val="00CC1FE3"/>
    <w:rsid w:val="00CC2063"/>
    <w:rsid w:val="00CC59AE"/>
    <w:rsid w:val="00CC671A"/>
    <w:rsid w:val="00CC7BE7"/>
    <w:rsid w:val="00CD2B77"/>
    <w:rsid w:val="00CD406D"/>
    <w:rsid w:val="00CF46F9"/>
    <w:rsid w:val="00CF5D8C"/>
    <w:rsid w:val="00D03CB1"/>
    <w:rsid w:val="00D040C0"/>
    <w:rsid w:val="00D145EB"/>
    <w:rsid w:val="00D26604"/>
    <w:rsid w:val="00D30096"/>
    <w:rsid w:val="00D33FB2"/>
    <w:rsid w:val="00D4054A"/>
    <w:rsid w:val="00D44385"/>
    <w:rsid w:val="00D444FD"/>
    <w:rsid w:val="00D551EF"/>
    <w:rsid w:val="00D57D05"/>
    <w:rsid w:val="00D65776"/>
    <w:rsid w:val="00D72CEB"/>
    <w:rsid w:val="00D73453"/>
    <w:rsid w:val="00D7487F"/>
    <w:rsid w:val="00D7577E"/>
    <w:rsid w:val="00D76CCC"/>
    <w:rsid w:val="00D81580"/>
    <w:rsid w:val="00D87F9E"/>
    <w:rsid w:val="00D9119A"/>
    <w:rsid w:val="00D94C7A"/>
    <w:rsid w:val="00DA4812"/>
    <w:rsid w:val="00DC3619"/>
    <w:rsid w:val="00DD284A"/>
    <w:rsid w:val="00DD4612"/>
    <w:rsid w:val="00DE6BE7"/>
    <w:rsid w:val="00DF1F16"/>
    <w:rsid w:val="00E003B2"/>
    <w:rsid w:val="00E079CA"/>
    <w:rsid w:val="00E15206"/>
    <w:rsid w:val="00E16A4A"/>
    <w:rsid w:val="00E243DF"/>
    <w:rsid w:val="00E308B3"/>
    <w:rsid w:val="00E33848"/>
    <w:rsid w:val="00E349F3"/>
    <w:rsid w:val="00E35536"/>
    <w:rsid w:val="00E43463"/>
    <w:rsid w:val="00E43804"/>
    <w:rsid w:val="00E43A86"/>
    <w:rsid w:val="00E44426"/>
    <w:rsid w:val="00E50CF6"/>
    <w:rsid w:val="00E5397E"/>
    <w:rsid w:val="00E5757B"/>
    <w:rsid w:val="00E61050"/>
    <w:rsid w:val="00E63041"/>
    <w:rsid w:val="00E739B0"/>
    <w:rsid w:val="00E84B30"/>
    <w:rsid w:val="00E8666E"/>
    <w:rsid w:val="00E9218A"/>
    <w:rsid w:val="00E935AA"/>
    <w:rsid w:val="00EA6FB3"/>
    <w:rsid w:val="00EB28A0"/>
    <w:rsid w:val="00EB3BFF"/>
    <w:rsid w:val="00EB460C"/>
    <w:rsid w:val="00EB4A74"/>
    <w:rsid w:val="00EB55B7"/>
    <w:rsid w:val="00ED22AA"/>
    <w:rsid w:val="00ED27CB"/>
    <w:rsid w:val="00ED2835"/>
    <w:rsid w:val="00EE06AA"/>
    <w:rsid w:val="00EE1284"/>
    <w:rsid w:val="00EE1D08"/>
    <w:rsid w:val="00EE1DBE"/>
    <w:rsid w:val="00EE434F"/>
    <w:rsid w:val="00F03572"/>
    <w:rsid w:val="00F046D3"/>
    <w:rsid w:val="00F1031B"/>
    <w:rsid w:val="00F157C1"/>
    <w:rsid w:val="00F158E5"/>
    <w:rsid w:val="00F21EC5"/>
    <w:rsid w:val="00F232C7"/>
    <w:rsid w:val="00F24D5B"/>
    <w:rsid w:val="00F27044"/>
    <w:rsid w:val="00F320C7"/>
    <w:rsid w:val="00F32E3D"/>
    <w:rsid w:val="00F366BD"/>
    <w:rsid w:val="00F5239C"/>
    <w:rsid w:val="00F5249F"/>
    <w:rsid w:val="00F54287"/>
    <w:rsid w:val="00F61889"/>
    <w:rsid w:val="00F63E3A"/>
    <w:rsid w:val="00F7437D"/>
    <w:rsid w:val="00F75AE3"/>
    <w:rsid w:val="00F82277"/>
    <w:rsid w:val="00F87C19"/>
    <w:rsid w:val="00F91161"/>
    <w:rsid w:val="00F92B5D"/>
    <w:rsid w:val="00F93116"/>
    <w:rsid w:val="00F93472"/>
    <w:rsid w:val="00F95435"/>
    <w:rsid w:val="00F95D52"/>
    <w:rsid w:val="00FA3805"/>
    <w:rsid w:val="00FB0810"/>
    <w:rsid w:val="00FB1CDE"/>
    <w:rsid w:val="00FC03A2"/>
    <w:rsid w:val="00FC04B5"/>
    <w:rsid w:val="00FD7874"/>
    <w:rsid w:val="00FE499D"/>
    <w:rsid w:val="00FF0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0A660"/>
  <w15:chartTrackingRefBased/>
  <w15:docId w15:val="{2A4B76A6-3ED8-4BE7-94A7-9D7E9FBB7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F9543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433C"/>
    <w:pPr>
      <w:ind w:left="720"/>
      <w:contextualSpacing/>
    </w:pPr>
  </w:style>
  <w:style w:type="character" w:customStyle="1" w:styleId="rynqvb">
    <w:name w:val="rynqvb"/>
    <w:basedOn w:val="a0"/>
    <w:rsid w:val="003818BF"/>
  </w:style>
  <w:style w:type="character" w:customStyle="1" w:styleId="markedcontent">
    <w:name w:val="markedcontent"/>
    <w:basedOn w:val="a0"/>
    <w:rsid w:val="00333FF6"/>
  </w:style>
  <w:style w:type="paragraph" w:styleId="a4">
    <w:name w:val="Normal (Web)"/>
    <w:basedOn w:val="a"/>
    <w:uiPriority w:val="99"/>
    <w:semiHidden/>
    <w:unhideWhenUsed/>
    <w:rsid w:val="0020557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Emphasis"/>
    <w:basedOn w:val="a0"/>
    <w:uiPriority w:val="20"/>
    <w:qFormat/>
    <w:rsid w:val="00205571"/>
    <w:rPr>
      <w:i/>
      <w:iCs/>
    </w:rPr>
  </w:style>
  <w:style w:type="character" w:styleId="a6">
    <w:name w:val="Strong"/>
    <w:basedOn w:val="a0"/>
    <w:uiPriority w:val="22"/>
    <w:qFormat/>
    <w:rsid w:val="00205571"/>
    <w:rPr>
      <w:b/>
      <w:bCs/>
    </w:rPr>
  </w:style>
  <w:style w:type="paragraph" w:customStyle="1" w:styleId="rtejustify">
    <w:name w:val="rtejustify"/>
    <w:basedOn w:val="a"/>
    <w:rsid w:val="0020557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F95435"/>
    <w:rPr>
      <w:rFonts w:ascii="Times New Roman" w:eastAsia="Times New Roman" w:hAnsi="Times New Roman" w:cs="Times New Roman"/>
      <w:b/>
      <w:bCs/>
      <w:sz w:val="27"/>
      <w:szCs w:val="27"/>
      <w:lang w:eastAsia="ru-RU"/>
    </w:rPr>
  </w:style>
  <w:style w:type="character" w:styleId="a7">
    <w:name w:val="Placeholder Text"/>
    <w:basedOn w:val="a0"/>
    <w:uiPriority w:val="99"/>
    <w:semiHidden/>
    <w:rsid w:val="002C283D"/>
    <w:rPr>
      <w:color w:val="808080"/>
    </w:rPr>
  </w:style>
  <w:style w:type="table" w:styleId="a8">
    <w:name w:val="Table Grid"/>
    <w:basedOn w:val="a1"/>
    <w:uiPriority w:val="39"/>
    <w:rsid w:val="003B6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weight-bold">
    <w:name w:val="font-weight-bold"/>
    <w:basedOn w:val="a0"/>
    <w:rsid w:val="00AD0627"/>
  </w:style>
  <w:style w:type="character" w:styleId="a9">
    <w:name w:val="Hyperlink"/>
    <w:basedOn w:val="a0"/>
    <w:uiPriority w:val="99"/>
    <w:unhideWhenUsed/>
    <w:rsid w:val="0014513A"/>
    <w:rPr>
      <w:color w:val="0563C1" w:themeColor="hyperlink"/>
      <w:u w:val="single"/>
    </w:rPr>
  </w:style>
  <w:style w:type="character" w:styleId="aa">
    <w:name w:val="Unresolved Mention"/>
    <w:basedOn w:val="a0"/>
    <w:uiPriority w:val="99"/>
    <w:semiHidden/>
    <w:unhideWhenUsed/>
    <w:rsid w:val="001451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99017">
      <w:bodyDiv w:val="1"/>
      <w:marLeft w:val="0"/>
      <w:marRight w:val="0"/>
      <w:marTop w:val="0"/>
      <w:marBottom w:val="0"/>
      <w:divBdr>
        <w:top w:val="none" w:sz="0" w:space="0" w:color="auto"/>
        <w:left w:val="none" w:sz="0" w:space="0" w:color="auto"/>
        <w:bottom w:val="none" w:sz="0" w:space="0" w:color="auto"/>
        <w:right w:val="none" w:sz="0" w:space="0" w:color="auto"/>
      </w:divBdr>
    </w:div>
    <w:div w:id="159393557">
      <w:bodyDiv w:val="1"/>
      <w:marLeft w:val="0"/>
      <w:marRight w:val="0"/>
      <w:marTop w:val="0"/>
      <w:marBottom w:val="0"/>
      <w:divBdr>
        <w:top w:val="none" w:sz="0" w:space="0" w:color="auto"/>
        <w:left w:val="none" w:sz="0" w:space="0" w:color="auto"/>
        <w:bottom w:val="none" w:sz="0" w:space="0" w:color="auto"/>
        <w:right w:val="none" w:sz="0" w:space="0" w:color="auto"/>
      </w:divBdr>
    </w:div>
    <w:div w:id="199783288">
      <w:bodyDiv w:val="1"/>
      <w:marLeft w:val="0"/>
      <w:marRight w:val="0"/>
      <w:marTop w:val="0"/>
      <w:marBottom w:val="0"/>
      <w:divBdr>
        <w:top w:val="none" w:sz="0" w:space="0" w:color="auto"/>
        <w:left w:val="none" w:sz="0" w:space="0" w:color="auto"/>
        <w:bottom w:val="none" w:sz="0" w:space="0" w:color="auto"/>
        <w:right w:val="none" w:sz="0" w:space="0" w:color="auto"/>
      </w:divBdr>
    </w:div>
    <w:div w:id="380784492">
      <w:bodyDiv w:val="1"/>
      <w:marLeft w:val="0"/>
      <w:marRight w:val="0"/>
      <w:marTop w:val="0"/>
      <w:marBottom w:val="0"/>
      <w:divBdr>
        <w:top w:val="none" w:sz="0" w:space="0" w:color="auto"/>
        <w:left w:val="none" w:sz="0" w:space="0" w:color="auto"/>
        <w:bottom w:val="none" w:sz="0" w:space="0" w:color="auto"/>
        <w:right w:val="none" w:sz="0" w:space="0" w:color="auto"/>
      </w:divBdr>
    </w:div>
    <w:div w:id="526522238">
      <w:bodyDiv w:val="1"/>
      <w:marLeft w:val="0"/>
      <w:marRight w:val="0"/>
      <w:marTop w:val="0"/>
      <w:marBottom w:val="0"/>
      <w:divBdr>
        <w:top w:val="none" w:sz="0" w:space="0" w:color="auto"/>
        <w:left w:val="none" w:sz="0" w:space="0" w:color="auto"/>
        <w:bottom w:val="none" w:sz="0" w:space="0" w:color="auto"/>
        <w:right w:val="none" w:sz="0" w:space="0" w:color="auto"/>
      </w:divBdr>
    </w:div>
    <w:div w:id="707335515">
      <w:bodyDiv w:val="1"/>
      <w:marLeft w:val="0"/>
      <w:marRight w:val="0"/>
      <w:marTop w:val="0"/>
      <w:marBottom w:val="0"/>
      <w:divBdr>
        <w:top w:val="none" w:sz="0" w:space="0" w:color="auto"/>
        <w:left w:val="none" w:sz="0" w:space="0" w:color="auto"/>
        <w:bottom w:val="none" w:sz="0" w:space="0" w:color="auto"/>
        <w:right w:val="none" w:sz="0" w:space="0" w:color="auto"/>
      </w:divBdr>
    </w:div>
    <w:div w:id="743987639">
      <w:bodyDiv w:val="1"/>
      <w:marLeft w:val="0"/>
      <w:marRight w:val="0"/>
      <w:marTop w:val="0"/>
      <w:marBottom w:val="0"/>
      <w:divBdr>
        <w:top w:val="none" w:sz="0" w:space="0" w:color="auto"/>
        <w:left w:val="none" w:sz="0" w:space="0" w:color="auto"/>
        <w:bottom w:val="none" w:sz="0" w:space="0" w:color="auto"/>
        <w:right w:val="none" w:sz="0" w:space="0" w:color="auto"/>
      </w:divBdr>
    </w:div>
    <w:div w:id="851576476">
      <w:bodyDiv w:val="1"/>
      <w:marLeft w:val="0"/>
      <w:marRight w:val="0"/>
      <w:marTop w:val="0"/>
      <w:marBottom w:val="0"/>
      <w:divBdr>
        <w:top w:val="none" w:sz="0" w:space="0" w:color="auto"/>
        <w:left w:val="none" w:sz="0" w:space="0" w:color="auto"/>
        <w:bottom w:val="none" w:sz="0" w:space="0" w:color="auto"/>
        <w:right w:val="none" w:sz="0" w:space="0" w:color="auto"/>
      </w:divBdr>
    </w:div>
    <w:div w:id="1459032750">
      <w:bodyDiv w:val="1"/>
      <w:marLeft w:val="0"/>
      <w:marRight w:val="0"/>
      <w:marTop w:val="0"/>
      <w:marBottom w:val="0"/>
      <w:divBdr>
        <w:top w:val="none" w:sz="0" w:space="0" w:color="auto"/>
        <w:left w:val="none" w:sz="0" w:space="0" w:color="auto"/>
        <w:bottom w:val="none" w:sz="0" w:space="0" w:color="auto"/>
        <w:right w:val="none" w:sz="0" w:space="0" w:color="auto"/>
      </w:divBdr>
    </w:div>
    <w:div w:id="1513685923">
      <w:bodyDiv w:val="1"/>
      <w:marLeft w:val="0"/>
      <w:marRight w:val="0"/>
      <w:marTop w:val="0"/>
      <w:marBottom w:val="0"/>
      <w:divBdr>
        <w:top w:val="none" w:sz="0" w:space="0" w:color="auto"/>
        <w:left w:val="none" w:sz="0" w:space="0" w:color="auto"/>
        <w:bottom w:val="none" w:sz="0" w:space="0" w:color="auto"/>
        <w:right w:val="none" w:sz="0" w:space="0" w:color="auto"/>
      </w:divBdr>
    </w:div>
    <w:div w:id="1600674342">
      <w:bodyDiv w:val="1"/>
      <w:marLeft w:val="0"/>
      <w:marRight w:val="0"/>
      <w:marTop w:val="0"/>
      <w:marBottom w:val="0"/>
      <w:divBdr>
        <w:top w:val="none" w:sz="0" w:space="0" w:color="auto"/>
        <w:left w:val="none" w:sz="0" w:space="0" w:color="auto"/>
        <w:bottom w:val="none" w:sz="0" w:space="0" w:color="auto"/>
        <w:right w:val="none" w:sz="0" w:space="0" w:color="auto"/>
      </w:divBdr>
    </w:div>
    <w:div w:id="1882328077">
      <w:bodyDiv w:val="1"/>
      <w:marLeft w:val="0"/>
      <w:marRight w:val="0"/>
      <w:marTop w:val="0"/>
      <w:marBottom w:val="0"/>
      <w:divBdr>
        <w:top w:val="none" w:sz="0" w:space="0" w:color="auto"/>
        <w:left w:val="none" w:sz="0" w:space="0" w:color="auto"/>
        <w:bottom w:val="none" w:sz="0" w:space="0" w:color="auto"/>
        <w:right w:val="none" w:sz="0" w:space="0" w:color="auto"/>
      </w:divBdr>
    </w:div>
    <w:div w:id="2077624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hyperlink" Target="https://itechinfo.ru/sites/default/files/lora/pic16.png" TargetMode="External"/><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3.png"/><Relationship Id="rId37" Type="http://schemas.openxmlformats.org/officeDocument/2006/relationships/hyperlink" Target="https://itechinfo.ru/sites/default/files/lora/pic15.png" TargetMode="External"/><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58.jpeg"/><Relationship Id="rId79" Type="http://schemas.openxmlformats.org/officeDocument/2006/relationships/image" Target="media/image63.jpeg"/><Relationship Id="rId5" Type="http://schemas.openxmlformats.org/officeDocument/2006/relationships/image" Target="media/image1.png"/><Relationship Id="rId61" Type="http://schemas.openxmlformats.org/officeDocument/2006/relationships/image" Target="media/image46.png"/><Relationship Id="rId82" Type="http://schemas.openxmlformats.org/officeDocument/2006/relationships/theme" Target="theme/theme1.xml"/><Relationship Id="rId19" Type="http://schemas.openxmlformats.org/officeDocument/2006/relationships/hyperlink" Target="https://itechinfo.ru/sites/default/files/lora/pic10.png" TargetMode="External"/><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s://itechinfo.ru/sites/default/files/lora/pic12.png" TargetMode="External"/><Relationship Id="rId30" Type="http://schemas.openxmlformats.org/officeDocument/2006/relationships/image" Target="media/image21.png"/><Relationship Id="rId35" Type="http://schemas.openxmlformats.org/officeDocument/2006/relationships/hyperlink" Target="https://itechinfo.ru/sites/default/files/lora/pic14.png"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jpeg"/><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56.png"/><Relationship Id="rId80" Type="http://schemas.openxmlformats.org/officeDocument/2006/relationships/hyperlink" Target="https://siblec.ru/telekommunikatsii/teoreticheskie-osnovy-tsifrovoj-svyazi/12-metody-rasshirennogo-spektra"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itechinfo.ru/sites/default/files/lora/pic9.png" TargetMode="External"/><Relationship Id="rId25" Type="http://schemas.openxmlformats.org/officeDocument/2006/relationships/hyperlink" Target="https://itechinfo.ru/sites/default/files/lora/pic11.png" TargetMode="External"/><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hyperlink" Target="https://itechinfo.ru/sites/default/files/lora/pic18.png" TargetMode="External"/><Relationship Id="rId62" Type="http://schemas.openxmlformats.org/officeDocument/2006/relationships/hyperlink" Target="https://itechinfo.ru/sites/default/files/lora/pic20.png" TargetMode="External"/><Relationship Id="rId70" Type="http://schemas.openxmlformats.org/officeDocument/2006/relationships/image" Target="media/image54.png"/><Relationship Id="rId75" Type="http://schemas.openxmlformats.org/officeDocument/2006/relationships/image" Target="media/image59.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hyperlink" Target="https://itechinfo.ru/sites/default/files/lora/pic17.png" TargetMode="External"/><Relationship Id="rId60" Type="http://schemas.openxmlformats.org/officeDocument/2006/relationships/hyperlink" Target="https://itechinfo.ru/sites/default/files/lora/pic19.png" TargetMode="External"/><Relationship Id="rId65" Type="http://schemas.openxmlformats.org/officeDocument/2006/relationships/image" Target="media/image49.png"/><Relationship Id="rId73" Type="http://schemas.openxmlformats.org/officeDocument/2006/relationships/image" Target="media/image57.jpeg"/><Relationship Id="rId78" Type="http://schemas.openxmlformats.org/officeDocument/2006/relationships/image" Target="media/image62.jpe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60.jpeg"/><Relationship Id="rId7" Type="http://schemas.openxmlformats.org/officeDocument/2006/relationships/image" Target="media/image3.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hyperlink" Target="https://itechinfo.ru/sites/default/files/lora/pic13A.png" TargetMode="External"/><Relationship Id="rId24" Type="http://schemas.openxmlformats.org/officeDocument/2006/relationships/image" Target="media/image18.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1406</TotalTime>
  <Pages>49</Pages>
  <Words>5040</Words>
  <Characters>28731</Characters>
  <Application>Microsoft Office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Бурлаков Илья</dc:creator>
  <cp:keywords/>
  <dc:description/>
  <cp:lastModifiedBy>Бурлаков Илья</cp:lastModifiedBy>
  <cp:revision>516</cp:revision>
  <dcterms:created xsi:type="dcterms:W3CDTF">2022-10-02T13:05:00Z</dcterms:created>
  <dcterms:modified xsi:type="dcterms:W3CDTF">2022-11-06T12:03:00Z</dcterms:modified>
</cp:coreProperties>
</file>