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7101E" w14:textId="77777777" w:rsidR="00CA2D2F" w:rsidRPr="00004954" w:rsidRDefault="00CA2D2F" w:rsidP="00CA2D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4954">
        <w:rPr>
          <w:rFonts w:ascii="Times New Roman" w:hAnsi="Times New Roman" w:cs="Times New Roman"/>
          <w:b/>
          <w:bCs/>
          <w:sz w:val="24"/>
          <w:szCs w:val="24"/>
        </w:rPr>
        <w:t>Пункт 1</w:t>
      </w:r>
    </w:p>
    <w:p w14:paraId="33020E84" w14:textId="1B375F99" w:rsidR="00CA2D2F" w:rsidRPr="00004954" w:rsidRDefault="00172160" w:rsidP="00CA2D2F">
      <w:pPr>
        <w:jc w:val="center"/>
        <w:rPr>
          <w:rFonts w:ascii="Times New Roman" w:hAnsi="Times New Roman" w:cs="Times New Roman"/>
          <w:sz w:val="24"/>
          <w:szCs w:val="24"/>
        </w:rPr>
      </w:pPr>
      <w:r w:rsidRPr="001721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CB24F" wp14:editId="4D96BB3D">
            <wp:extent cx="5940425" cy="41662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39998" w14:textId="77777777" w:rsidR="00CA2D2F" w:rsidRDefault="00CA2D2F" w:rsidP="00CA2D2F">
      <w:pPr>
        <w:jc w:val="center"/>
        <w:rPr>
          <w:rFonts w:ascii="Times New Roman" w:hAnsi="Times New Roman" w:cs="Times New Roman"/>
          <w:sz w:val="24"/>
          <w:szCs w:val="24"/>
        </w:rPr>
      </w:pPr>
      <w:r w:rsidRPr="00004954">
        <w:rPr>
          <w:rFonts w:ascii="Times New Roman" w:hAnsi="Times New Roman" w:cs="Times New Roman"/>
          <w:sz w:val="24"/>
          <w:szCs w:val="24"/>
        </w:rPr>
        <w:t>Рисунок – Временная диаграмма сигнала</w:t>
      </w:r>
    </w:p>
    <w:p w14:paraId="4C584C89" w14:textId="2517E206" w:rsidR="00CA2D2F" w:rsidRDefault="006E29C8" w:rsidP="00CA2D2F">
      <w:pPr>
        <w:jc w:val="center"/>
        <w:rPr>
          <w:rFonts w:ascii="Times New Roman" w:hAnsi="Times New Roman" w:cs="Times New Roman"/>
          <w:sz w:val="24"/>
          <w:szCs w:val="24"/>
        </w:rPr>
      </w:pPr>
      <w:r w:rsidRPr="006E29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8344C7" wp14:editId="262CF0A0">
            <wp:extent cx="5326380" cy="3992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808B9" w14:textId="77777777" w:rsidR="00CA2D2F" w:rsidRPr="00004954" w:rsidRDefault="00CA2D2F" w:rsidP="00CA2D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4954">
        <w:rPr>
          <w:rFonts w:ascii="Times New Roman" w:hAnsi="Times New Roman" w:cs="Times New Roman"/>
          <w:b/>
          <w:bCs/>
          <w:sz w:val="24"/>
          <w:szCs w:val="24"/>
        </w:rPr>
        <w:t>Пункт 2</w:t>
      </w:r>
    </w:p>
    <w:p w14:paraId="4C3368C3" w14:textId="790D324D" w:rsidR="00CA2D2F" w:rsidRPr="00004954" w:rsidRDefault="00487A49" w:rsidP="00CA2D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87A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6B6920" wp14:editId="4F2928C0">
            <wp:extent cx="5326380" cy="39928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6EC96" w14:textId="77777777" w:rsidR="00CA2D2F" w:rsidRPr="00DF0373" w:rsidRDefault="00CA2D2F" w:rsidP="00CA2D2F">
      <w:pPr>
        <w:jc w:val="center"/>
        <w:rPr>
          <w:rFonts w:ascii="Times New Roman" w:hAnsi="Times New Roman" w:cs="Times New Roman"/>
          <w:sz w:val="24"/>
          <w:szCs w:val="24"/>
        </w:rPr>
      </w:pPr>
      <w:r w:rsidRPr="00004954">
        <w:rPr>
          <w:rFonts w:ascii="Times New Roman" w:hAnsi="Times New Roman" w:cs="Times New Roman"/>
          <w:sz w:val="24"/>
          <w:szCs w:val="24"/>
        </w:rPr>
        <w:t xml:space="preserve">Рисунок – Зависимость мощности сигнала от </w:t>
      </w:r>
      <w:r>
        <w:rPr>
          <w:rFonts w:ascii="Times New Roman" w:hAnsi="Times New Roman" w:cs="Times New Roman"/>
          <w:sz w:val="24"/>
          <w:szCs w:val="24"/>
        </w:rPr>
        <w:t>нормированной частоты</w:t>
      </w:r>
    </w:p>
    <w:p w14:paraId="1AEF17FA" w14:textId="07E3E0B5" w:rsidR="00CA2D2F" w:rsidRPr="00004954" w:rsidRDefault="00CA2D2F" w:rsidP="00CA2D2F">
      <w:pPr>
        <w:rPr>
          <w:rFonts w:ascii="Times New Roman" w:hAnsi="Times New Roman" w:cs="Times New Roman"/>
          <w:sz w:val="28"/>
          <w:szCs w:val="28"/>
        </w:rPr>
      </w:pPr>
      <w:r w:rsidRPr="00004954">
        <w:rPr>
          <w:rFonts w:ascii="Times New Roman" w:hAnsi="Times New Roman" w:cs="Times New Roman"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sz w:val="28"/>
          <w:szCs w:val="28"/>
        </w:rPr>
        <w:t xml:space="preserve">нормированного </w:t>
      </w:r>
      <w:r w:rsidRPr="0000495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04954"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C10DA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10DA3">
        <w:rPr>
          <w:rFonts w:ascii="Times New Roman" w:hAnsi="Times New Roman" w:cs="Times New Roman"/>
          <w:sz w:val="28"/>
          <w:szCs w:val="28"/>
          <w:vertAlign w:val="subscript"/>
        </w:rPr>
        <w:t>т</w:t>
      </w:r>
      <w:r w:rsidRPr="00004954">
        <w:rPr>
          <w:rFonts w:ascii="Times New Roman" w:hAnsi="Times New Roman" w:cs="Times New Roman"/>
          <w:sz w:val="28"/>
          <w:szCs w:val="28"/>
        </w:rPr>
        <w:t xml:space="preserve"> = 1.</w:t>
      </w:r>
      <w:r w:rsidR="0075477D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004954">
        <w:rPr>
          <w:rFonts w:ascii="Times New Roman" w:hAnsi="Times New Roman" w:cs="Times New Roman"/>
          <w:sz w:val="28"/>
          <w:szCs w:val="28"/>
        </w:rPr>
        <w:t xml:space="preserve"> МГц</w:t>
      </w:r>
    </w:p>
    <w:p w14:paraId="6177916F" w14:textId="77777777" w:rsidR="00CA2D2F" w:rsidRPr="00004954" w:rsidRDefault="00CA2D2F" w:rsidP="00CA2D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4954">
        <w:rPr>
          <w:rFonts w:ascii="Times New Roman" w:hAnsi="Times New Roman" w:cs="Times New Roman"/>
          <w:b/>
          <w:bCs/>
          <w:sz w:val="28"/>
          <w:szCs w:val="28"/>
        </w:rPr>
        <w:t>Пункт 3</w:t>
      </w:r>
    </w:p>
    <w:p w14:paraId="43133155" w14:textId="10D151AC" w:rsidR="00CA2D2F" w:rsidRPr="006564E0" w:rsidRDefault="00CA2D2F" w:rsidP="00CA2D2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Нормированное </w:t>
      </w:r>
      <w:r w:rsidRPr="00004954"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004954">
        <w:rPr>
          <w:rFonts w:ascii="Times New Roman" w:hAnsi="Times New Roman" w:cs="Times New Roman"/>
          <w:noProof/>
          <w:sz w:val="28"/>
          <w:szCs w:val="28"/>
          <w:vertAlign w:val="subscript"/>
        </w:rPr>
        <w:t>э</w:t>
      </w:r>
      <w:r w:rsidRPr="00C10DA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10DA3">
        <w:rPr>
          <w:rFonts w:ascii="Times New Roman" w:hAnsi="Times New Roman" w:cs="Times New Roman"/>
          <w:sz w:val="28"/>
          <w:szCs w:val="28"/>
          <w:vertAlign w:val="subscript"/>
        </w:rPr>
        <w:t>т</w:t>
      </w:r>
      <w:r w:rsidRPr="00004954">
        <w:rPr>
          <w:rFonts w:ascii="Times New Roman" w:hAnsi="Times New Roman" w:cs="Times New Roman"/>
          <w:noProof/>
          <w:sz w:val="28"/>
          <w:szCs w:val="28"/>
        </w:rPr>
        <w:t xml:space="preserve"> = 0.</w:t>
      </w:r>
      <w:r w:rsidR="006564E0" w:rsidRPr="006564E0">
        <w:rPr>
          <w:rFonts w:ascii="Times New Roman" w:hAnsi="Times New Roman" w:cs="Times New Roman"/>
          <w:noProof/>
          <w:sz w:val="28"/>
          <w:szCs w:val="28"/>
        </w:rPr>
        <w:t>94</w:t>
      </w:r>
      <w:r w:rsidR="006564E0">
        <w:rPr>
          <w:rFonts w:ascii="Times New Roman" w:hAnsi="Times New Roman" w:cs="Times New Roman"/>
          <w:noProof/>
          <w:sz w:val="28"/>
          <w:szCs w:val="28"/>
          <w:lang w:val="en-US"/>
        </w:rPr>
        <w:t>08</w:t>
      </w:r>
    </w:p>
    <w:p w14:paraId="525853D5" w14:textId="457DABB0" w:rsidR="00CA2D2F" w:rsidRPr="006564E0" w:rsidRDefault="00CA2D2F" w:rsidP="00CA2D2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Нормированное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noProof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noProof/>
          <w:sz w:val="28"/>
          <w:szCs w:val="28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400170">
        <w:rPr>
          <w:rFonts w:ascii="Times New Roman" w:hAnsi="Times New Roman" w:cs="Times New Roman"/>
          <w:noProof/>
          <w:sz w:val="28"/>
          <w:szCs w:val="28"/>
          <w:vertAlign w:val="subscript"/>
        </w:rPr>
        <w:t>т</w:t>
      </w:r>
      <w:r>
        <w:rPr>
          <w:rFonts w:ascii="Times New Roman" w:hAnsi="Times New Roman" w:cs="Times New Roman"/>
          <w:noProof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= 1.</w:t>
      </w:r>
      <w:r w:rsidR="004F5A75" w:rsidRPr="006564E0">
        <w:rPr>
          <w:rFonts w:ascii="Times New Roman" w:hAnsi="Times New Roman" w:cs="Times New Roman"/>
          <w:noProof/>
          <w:sz w:val="28"/>
          <w:szCs w:val="28"/>
        </w:rPr>
        <w:t>8</w:t>
      </w:r>
    </w:p>
    <w:p w14:paraId="2194F6EF" w14:textId="56FE6DCB" w:rsidR="00CA2D2F" w:rsidRPr="004A5E3A" w:rsidRDefault="00CA2D2F" w:rsidP="00CA2D2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η =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B53EBE">
        <w:rPr>
          <w:rFonts w:ascii="Times New Roman" w:hAnsi="Times New Roman" w:cs="Times New Roman"/>
          <w:noProof/>
          <w:sz w:val="28"/>
          <w:szCs w:val="28"/>
          <w:vertAlign w:val="subscript"/>
        </w:rPr>
        <w:t>э</w:t>
      </w:r>
      <w:r>
        <w:rPr>
          <w:rFonts w:ascii="Times New Roman" w:hAnsi="Times New Roman" w:cs="Times New Roman"/>
          <w:noProof/>
          <w:sz w:val="28"/>
          <w:szCs w:val="28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B53EBE">
        <w:rPr>
          <w:rFonts w:ascii="Times New Roman" w:hAnsi="Times New Roman" w:cs="Times New Roman"/>
          <w:noProof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 </w:t>
      </w:r>
      <w:r w:rsidRPr="004A5E3A">
        <w:rPr>
          <w:rFonts w:ascii="Times New Roman" w:hAnsi="Times New Roman" w:cs="Times New Roman"/>
          <w:noProof/>
          <w:sz w:val="28"/>
          <w:szCs w:val="28"/>
        </w:rPr>
        <w:t>0.</w:t>
      </w:r>
      <w:r w:rsidR="004D5469">
        <w:rPr>
          <w:rFonts w:ascii="Times New Roman" w:hAnsi="Times New Roman" w:cs="Times New Roman"/>
          <w:noProof/>
          <w:sz w:val="28"/>
          <w:szCs w:val="28"/>
        </w:rPr>
        <w:t>5226</w:t>
      </w:r>
    </w:p>
    <w:p w14:paraId="6AD1FF85" w14:textId="77777777" w:rsidR="00CA2D2F" w:rsidRDefault="00CA2D2F" w:rsidP="00CA2D2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 децибелах</w:t>
      </w:r>
    </w:p>
    <w:p w14:paraId="02550BDA" w14:textId="4AF27A3B" w:rsidR="00DF6FFB" w:rsidRPr="00E5120F" w:rsidRDefault="00CA2D2F" w:rsidP="00CA2D2F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η = 20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lg</w:t>
      </w:r>
      <w:r w:rsidRPr="009B33ED">
        <w:rPr>
          <w:rFonts w:ascii="Times New Roman" w:hAnsi="Times New Roman" w:cs="Times New Roman"/>
          <w:noProof/>
          <w:sz w:val="28"/>
          <w:szCs w:val="28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B53EBE">
        <w:rPr>
          <w:rFonts w:ascii="Times New Roman" w:hAnsi="Times New Roman" w:cs="Times New Roman"/>
          <w:noProof/>
          <w:sz w:val="28"/>
          <w:szCs w:val="28"/>
          <w:vertAlign w:val="subscript"/>
        </w:rPr>
        <w:t>э</w:t>
      </w:r>
      <w:r>
        <w:rPr>
          <w:rFonts w:ascii="Times New Roman" w:hAnsi="Times New Roman" w:cs="Times New Roman"/>
          <w:noProof/>
          <w:sz w:val="28"/>
          <w:szCs w:val="28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B53EBE">
        <w:rPr>
          <w:rFonts w:ascii="Times New Roman" w:hAnsi="Times New Roman" w:cs="Times New Roman"/>
          <w:noProof/>
          <w:sz w:val="28"/>
          <w:szCs w:val="28"/>
          <w:vertAlign w:val="subscript"/>
        </w:rPr>
        <w:t>в</w:t>
      </w:r>
      <w:r w:rsidRPr="009B33ED">
        <w:rPr>
          <w:rFonts w:ascii="Times New Roman" w:hAnsi="Times New Roman" w:cs="Times New Roman"/>
          <w:noProof/>
          <w:sz w:val="28"/>
          <w:szCs w:val="28"/>
        </w:rPr>
        <w:t>)</w:t>
      </w:r>
      <w:r w:rsidRPr="00AD185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9B33ED">
        <w:rPr>
          <w:rFonts w:ascii="Times New Roman" w:hAnsi="Times New Roman" w:cs="Times New Roman"/>
          <w:noProof/>
          <w:sz w:val="28"/>
          <w:szCs w:val="28"/>
        </w:rPr>
        <w:t>= -</w:t>
      </w:r>
      <w:r w:rsidR="004F1ED3">
        <w:rPr>
          <w:rFonts w:ascii="Times New Roman" w:hAnsi="Times New Roman" w:cs="Times New Roman"/>
          <w:noProof/>
          <w:sz w:val="28"/>
          <w:szCs w:val="28"/>
        </w:rPr>
        <w:t>5</w:t>
      </w:r>
      <w:r w:rsidRPr="009B33ED">
        <w:rPr>
          <w:rFonts w:ascii="Times New Roman" w:hAnsi="Times New Roman" w:cs="Times New Roman"/>
          <w:noProof/>
          <w:sz w:val="28"/>
          <w:szCs w:val="28"/>
        </w:rPr>
        <w:t>.</w:t>
      </w:r>
      <w:r w:rsidR="004F1ED3">
        <w:rPr>
          <w:rFonts w:ascii="Times New Roman" w:hAnsi="Times New Roman" w:cs="Times New Roman"/>
          <w:noProof/>
          <w:sz w:val="28"/>
          <w:szCs w:val="28"/>
        </w:rPr>
        <w:t>6366</w:t>
      </w:r>
      <w:r w:rsidRPr="009B33E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дБ</w:t>
      </w:r>
      <w:r w:rsidRPr="009B33E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8E32479" w14:textId="5CE2C2B9" w:rsidR="00CA2D2F" w:rsidRPr="00004954" w:rsidRDefault="00CA2D2F" w:rsidP="00CA2D2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04954">
        <w:rPr>
          <w:rFonts w:ascii="Times New Roman" w:hAnsi="Times New Roman" w:cs="Times New Roman"/>
          <w:b/>
          <w:bCs/>
          <w:noProof/>
          <w:sz w:val="28"/>
          <w:szCs w:val="28"/>
        </w:rPr>
        <w:t>Пункт 4</w:t>
      </w:r>
    </w:p>
    <w:p w14:paraId="0CFAFB4E" w14:textId="69527606" w:rsidR="00CA2D2F" w:rsidRPr="00004954" w:rsidRDefault="00CA2D2F" w:rsidP="00CA2D2F">
      <w:pPr>
        <w:rPr>
          <w:rFonts w:ascii="Times New Roman" w:hAnsi="Times New Roman" w:cs="Times New Roman"/>
          <w:noProof/>
          <w:sz w:val="28"/>
          <w:szCs w:val="28"/>
        </w:rPr>
      </w:pPr>
      <w:r w:rsidRPr="00004954"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004954">
        <w:rPr>
          <w:rFonts w:ascii="Times New Roman" w:hAnsi="Times New Roman" w:cs="Times New Roman"/>
          <w:noProof/>
          <w:sz w:val="28"/>
          <w:szCs w:val="28"/>
          <w:vertAlign w:val="subscript"/>
        </w:rPr>
        <w:t>э</w:t>
      </w:r>
      <w:r w:rsidRPr="00004954">
        <w:rPr>
          <w:rFonts w:ascii="Times New Roman" w:hAnsi="Times New Roman" w:cs="Times New Roman"/>
          <w:noProof/>
          <w:sz w:val="28"/>
          <w:szCs w:val="28"/>
        </w:rPr>
        <w:t xml:space="preserve"> = 2.</w:t>
      </w:r>
      <w:r w:rsidR="00E5120F" w:rsidRPr="003933EE">
        <w:rPr>
          <w:rFonts w:ascii="Times New Roman" w:hAnsi="Times New Roman" w:cs="Times New Roman"/>
          <w:noProof/>
          <w:sz w:val="28"/>
          <w:szCs w:val="28"/>
        </w:rPr>
        <w:t>9091</w:t>
      </w:r>
      <w:r w:rsidRPr="00004954">
        <w:rPr>
          <w:rFonts w:ascii="Times New Roman" w:hAnsi="Times New Roman" w:cs="Times New Roman"/>
          <w:noProof/>
          <w:sz w:val="28"/>
          <w:szCs w:val="28"/>
        </w:rPr>
        <w:t xml:space="preserve"> МГц</w:t>
      </w:r>
    </w:p>
    <w:p w14:paraId="1387AA28" w14:textId="51E49CE0" w:rsidR="00CA2D2F" w:rsidRDefault="00CA2D2F" w:rsidP="00CA2D2F">
      <w:pPr>
        <w:rPr>
          <w:rFonts w:ascii="Times New Roman" w:hAnsi="Times New Roman" w:cs="Times New Roman"/>
          <w:noProof/>
          <w:sz w:val="28"/>
          <w:szCs w:val="28"/>
        </w:rPr>
      </w:pPr>
      <w:r w:rsidRPr="00004954"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004954">
        <w:rPr>
          <w:rFonts w:ascii="Times New Roman" w:hAnsi="Times New Roman" w:cs="Times New Roman"/>
          <w:noProof/>
          <w:sz w:val="28"/>
          <w:szCs w:val="28"/>
          <w:vertAlign w:val="subscript"/>
        </w:rPr>
        <w:t>т</w:t>
      </w:r>
      <w:r w:rsidRPr="00004954">
        <w:rPr>
          <w:rFonts w:ascii="Times New Roman" w:hAnsi="Times New Roman" w:cs="Times New Roman"/>
          <w:noProof/>
          <w:sz w:val="28"/>
          <w:szCs w:val="28"/>
        </w:rPr>
        <w:t xml:space="preserve"> = 3.</w:t>
      </w:r>
      <w:r w:rsidR="00EF24C5" w:rsidRPr="003933EE">
        <w:rPr>
          <w:rFonts w:ascii="Times New Roman" w:hAnsi="Times New Roman" w:cs="Times New Roman"/>
          <w:noProof/>
          <w:sz w:val="28"/>
          <w:szCs w:val="28"/>
        </w:rPr>
        <w:t>0922</w:t>
      </w:r>
      <w:r w:rsidRPr="00004954">
        <w:rPr>
          <w:rFonts w:ascii="Times New Roman" w:hAnsi="Times New Roman" w:cs="Times New Roman"/>
          <w:noProof/>
          <w:sz w:val="28"/>
          <w:szCs w:val="28"/>
        </w:rPr>
        <w:t>МГц</w:t>
      </w:r>
    </w:p>
    <w:p w14:paraId="56976EF3" w14:textId="1161C4CA" w:rsidR="00CA2D2F" w:rsidRPr="00CB7EDB" w:rsidRDefault="00CA2D2F" w:rsidP="00CA2D2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T</w:t>
      </w:r>
      <w:r w:rsidRPr="00CB7EDB">
        <w:rPr>
          <w:rFonts w:ascii="Times New Roman" w:hAnsi="Times New Roman" w:cs="Times New Roman"/>
          <w:noProof/>
          <w:sz w:val="28"/>
          <w:szCs w:val="28"/>
        </w:rPr>
        <w:t xml:space="preserve"> = 0.3</w:t>
      </w:r>
      <w:r w:rsidR="003933EE" w:rsidRPr="003933EE">
        <w:rPr>
          <w:rFonts w:ascii="Times New Roman" w:hAnsi="Times New Roman" w:cs="Times New Roman"/>
          <w:noProof/>
          <w:sz w:val="28"/>
          <w:szCs w:val="28"/>
        </w:rPr>
        <w:t>2</w:t>
      </w:r>
      <w:r w:rsidR="00A27D9D">
        <w:rPr>
          <w:rFonts w:ascii="Times New Roman" w:hAnsi="Times New Roman" w:cs="Times New Roman"/>
          <w:noProof/>
          <w:sz w:val="28"/>
          <w:szCs w:val="28"/>
          <w:lang w:val="en-US"/>
        </w:rPr>
        <w:t>34</w:t>
      </w:r>
      <w:r w:rsidRPr="00CB7ED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мкс – длительность элемента ШПС</w:t>
      </w:r>
    </w:p>
    <w:p w14:paraId="0A883B22" w14:textId="77777777" w:rsidR="00CA2D2F" w:rsidRPr="00004954" w:rsidRDefault="00CA2D2F" w:rsidP="00CA2D2F">
      <w:pPr>
        <w:rPr>
          <w:rFonts w:ascii="Times New Roman" w:hAnsi="Times New Roman" w:cs="Times New Roman"/>
          <w:noProof/>
          <w:sz w:val="28"/>
          <w:szCs w:val="28"/>
        </w:rPr>
      </w:pPr>
      <w:r w:rsidRPr="00004954">
        <w:rPr>
          <w:rFonts w:ascii="Times New Roman" w:hAnsi="Times New Roman" w:cs="Times New Roman"/>
          <w:b/>
          <w:bCs/>
          <w:noProof/>
          <w:sz w:val="28"/>
          <w:szCs w:val="28"/>
        </w:rPr>
        <w:t>Пункт 5</w:t>
      </w:r>
    </w:p>
    <w:p w14:paraId="275130DD" w14:textId="5D8CBC25" w:rsidR="00CA2D2F" w:rsidRPr="00004954" w:rsidRDefault="00CA39A8" w:rsidP="00CA2D2F">
      <w:pPr>
        <w:rPr>
          <w:rFonts w:ascii="Times New Roman" w:hAnsi="Times New Roman" w:cs="Times New Roman"/>
          <w:noProof/>
          <w:sz w:val="24"/>
          <w:szCs w:val="24"/>
        </w:rPr>
      </w:pPr>
      <w:r w:rsidRPr="00CA39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2D26F8" wp14:editId="1798D76A">
            <wp:extent cx="5326380" cy="39928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C59E3" w14:textId="77777777" w:rsidR="00CA2D2F" w:rsidRPr="00004954" w:rsidRDefault="00CA2D2F" w:rsidP="00CA2D2F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04954">
        <w:rPr>
          <w:rFonts w:ascii="Times New Roman" w:hAnsi="Times New Roman" w:cs="Times New Roman"/>
          <w:noProof/>
          <w:sz w:val="24"/>
          <w:szCs w:val="24"/>
        </w:rPr>
        <w:t>Рисунок – Энергетический спектр сигнала</w:t>
      </w:r>
    </w:p>
    <w:p w14:paraId="6AA13DDE" w14:textId="55D5553D" w:rsidR="00CA2D2F" w:rsidRPr="00004954" w:rsidRDefault="00164830" w:rsidP="00CA2D2F">
      <w:pPr>
        <w:rPr>
          <w:rFonts w:ascii="Times New Roman" w:hAnsi="Times New Roman" w:cs="Times New Roman"/>
          <w:noProof/>
          <w:sz w:val="24"/>
          <w:szCs w:val="24"/>
        </w:rPr>
      </w:pPr>
      <w:r w:rsidRPr="001648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C2635" wp14:editId="2147AD70">
            <wp:extent cx="5326380" cy="39928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56C6" w14:textId="77777777" w:rsidR="00CA2D2F" w:rsidRPr="00004954" w:rsidRDefault="00CA2D2F" w:rsidP="00CA2D2F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04954">
        <w:rPr>
          <w:rFonts w:ascii="Times New Roman" w:hAnsi="Times New Roman" w:cs="Times New Roman"/>
          <w:noProof/>
          <w:sz w:val="24"/>
          <w:szCs w:val="24"/>
        </w:rPr>
        <w:t>Рисунок – АКФ сигнала</w:t>
      </w:r>
    </w:p>
    <w:p w14:paraId="1DBA58B7" w14:textId="185769E8" w:rsidR="00CA2D2F" w:rsidRPr="004F3488" w:rsidRDefault="00CA2D2F" w:rsidP="00CA2D2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04954">
        <w:rPr>
          <w:rFonts w:ascii="Times New Roman" w:hAnsi="Times New Roman" w:cs="Times New Roman"/>
          <w:b/>
          <w:bCs/>
          <w:noProof/>
          <w:sz w:val="28"/>
          <w:szCs w:val="28"/>
        </w:rPr>
        <w:t>Пункт 6</w:t>
      </w:r>
    </w:p>
    <w:p w14:paraId="0AF58847" w14:textId="5C5071D9" w:rsidR="004F3488" w:rsidRPr="00004954" w:rsidRDefault="004F3488" w:rsidP="00CA2D2F">
      <w:pPr>
        <w:rPr>
          <w:rFonts w:ascii="Times New Roman" w:hAnsi="Times New Roman" w:cs="Times New Roman"/>
          <w:sz w:val="24"/>
          <w:szCs w:val="24"/>
        </w:rPr>
      </w:pPr>
      <w:r w:rsidRPr="004F34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8D6209" wp14:editId="665B6C23">
            <wp:extent cx="5326380" cy="39928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A3269" w14:textId="77777777" w:rsidR="00CA2D2F" w:rsidRPr="00004954" w:rsidRDefault="00CA2D2F" w:rsidP="00CA2D2F">
      <w:pPr>
        <w:jc w:val="center"/>
        <w:rPr>
          <w:rFonts w:ascii="Times New Roman" w:hAnsi="Times New Roman" w:cs="Times New Roman"/>
          <w:sz w:val="24"/>
          <w:szCs w:val="24"/>
        </w:rPr>
      </w:pPr>
      <w:r w:rsidRPr="00004954">
        <w:rPr>
          <w:rFonts w:ascii="Times New Roman" w:hAnsi="Times New Roman" w:cs="Times New Roman"/>
          <w:sz w:val="24"/>
          <w:szCs w:val="24"/>
        </w:rPr>
        <w:t>Рисунок – Зависимость ошибки кодовой синхронизации от ОСШ</w:t>
      </w:r>
    </w:p>
    <w:p w14:paraId="039C9607" w14:textId="7235BEB5" w:rsidR="00CA2D2F" w:rsidRPr="00004954" w:rsidRDefault="008F1128" w:rsidP="00CA2D2F">
      <w:pPr>
        <w:rPr>
          <w:rFonts w:ascii="Times New Roman" w:hAnsi="Times New Roman" w:cs="Times New Roman"/>
          <w:sz w:val="24"/>
          <w:szCs w:val="24"/>
        </w:rPr>
      </w:pPr>
      <w:r w:rsidRPr="008F11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2157B" wp14:editId="22C4C7E7">
            <wp:extent cx="5326380" cy="39928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440A5" w14:textId="77777777" w:rsidR="00CA2D2F" w:rsidRPr="00004954" w:rsidRDefault="00CA2D2F" w:rsidP="00CA2D2F">
      <w:pPr>
        <w:jc w:val="center"/>
        <w:rPr>
          <w:rFonts w:ascii="Times New Roman" w:hAnsi="Times New Roman" w:cs="Times New Roman"/>
          <w:sz w:val="24"/>
          <w:szCs w:val="24"/>
        </w:rPr>
      </w:pPr>
      <w:r w:rsidRPr="00004954">
        <w:rPr>
          <w:rFonts w:ascii="Times New Roman" w:hAnsi="Times New Roman" w:cs="Times New Roman"/>
          <w:sz w:val="24"/>
          <w:szCs w:val="24"/>
        </w:rPr>
        <w:t>Рисунок – Зависимость ошибки фазовой синхронизации от ОСШ</w:t>
      </w:r>
    </w:p>
    <w:p w14:paraId="68BD71CF" w14:textId="77777777" w:rsidR="00A7136F" w:rsidRDefault="00A7136F"/>
    <w:sectPr w:rsidR="00A713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71F"/>
    <w:rsid w:val="00097920"/>
    <w:rsid w:val="00164830"/>
    <w:rsid w:val="00172160"/>
    <w:rsid w:val="00190913"/>
    <w:rsid w:val="003933EE"/>
    <w:rsid w:val="00487A49"/>
    <w:rsid w:val="004D5469"/>
    <w:rsid w:val="004F1ED3"/>
    <w:rsid w:val="004F3488"/>
    <w:rsid w:val="004F5A75"/>
    <w:rsid w:val="006564E0"/>
    <w:rsid w:val="006E29C8"/>
    <w:rsid w:val="0075477D"/>
    <w:rsid w:val="008F1128"/>
    <w:rsid w:val="00A02934"/>
    <w:rsid w:val="00A27D9D"/>
    <w:rsid w:val="00A7136F"/>
    <w:rsid w:val="00C3671F"/>
    <w:rsid w:val="00CA2D2F"/>
    <w:rsid w:val="00CA39A8"/>
    <w:rsid w:val="00DF6FFB"/>
    <w:rsid w:val="00E5120F"/>
    <w:rsid w:val="00EF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6AECF"/>
  <w15:chartTrackingRefBased/>
  <w15:docId w15:val="{C372E2F0-6008-49A3-9297-A34A2F268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2D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85</Words>
  <Characters>490</Characters>
  <Application>Microsoft Office Word</Application>
  <DocSecurity>0</DocSecurity>
  <Lines>4</Lines>
  <Paragraphs>1</Paragraphs>
  <ScaleCrop>false</ScaleCrop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Бурлаков Илья</dc:creator>
  <cp:keywords/>
  <dc:description/>
  <cp:lastModifiedBy>Бурлаков Илья</cp:lastModifiedBy>
  <cp:revision>21</cp:revision>
  <dcterms:created xsi:type="dcterms:W3CDTF">2022-11-27T10:58:00Z</dcterms:created>
  <dcterms:modified xsi:type="dcterms:W3CDTF">2022-11-27T11:18:00Z</dcterms:modified>
</cp:coreProperties>
</file>