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FC22" w14:textId="40620955" w:rsidR="00F91736" w:rsidRPr="008B1976" w:rsidRDefault="00490992" w:rsidP="00AF0B87">
      <w:pPr>
        <w:snapToGrid w:val="0"/>
        <w:jc w:val="center"/>
        <w:rPr>
          <w:sz w:val="32"/>
          <w:szCs w:val="28"/>
        </w:rPr>
      </w:pPr>
      <w:r w:rsidRPr="008B1976">
        <w:rPr>
          <w:sz w:val="32"/>
          <w:szCs w:val="28"/>
        </w:rPr>
        <w:t>Empirical Study based on Machine Learning Approach to Assess the QoS/</w:t>
      </w:r>
      <w:proofErr w:type="spellStart"/>
      <w:r w:rsidRPr="008B1976">
        <w:rPr>
          <w:sz w:val="32"/>
          <w:szCs w:val="28"/>
        </w:rPr>
        <w:t>QoE</w:t>
      </w:r>
      <w:proofErr w:type="spellEnd"/>
      <w:r w:rsidRPr="008B1976">
        <w:rPr>
          <w:sz w:val="32"/>
          <w:szCs w:val="28"/>
        </w:rPr>
        <w:t xml:space="preserve"> Correlation</w:t>
      </w:r>
    </w:p>
    <w:p w14:paraId="04A1FBBE" w14:textId="09EA8C8A" w:rsidR="005B0478" w:rsidRPr="008B1976" w:rsidRDefault="00490992" w:rsidP="00AF0B87">
      <w:pPr>
        <w:snapToGrid w:val="0"/>
        <w:rPr>
          <w:rFonts w:asciiTheme="minorEastAsia" w:hAnsiTheme="minorEastAsia"/>
          <w:sz w:val="28"/>
          <w:szCs w:val="24"/>
        </w:rPr>
      </w:pPr>
      <w:r w:rsidRPr="008B1976">
        <w:rPr>
          <w:rFonts w:asciiTheme="minorEastAsia" w:hAnsiTheme="minorEastAsia" w:hint="eastAsia"/>
          <w:sz w:val="28"/>
          <w:szCs w:val="24"/>
        </w:rPr>
        <w:t>簡介:</w:t>
      </w:r>
      <w:r w:rsidR="00B569BD" w:rsidRPr="008B1976">
        <w:rPr>
          <w:rFonts w:asciiTheme="minorEastAsia" w:hAnsiTheme="minorEastAsia" w:hint="eastAsia"/>
          <w:sz w:val="28"/>
          <w:szCs w:val="24"/>
        </w:rPr>
        <w:t xml:space="preserve"> </w:t>
      </w:r>
      <w:r w:rsidR="003E3B3C" w:rsidRPr="008B1976">
        <w:rPr>
          <w:rFonts w:asciiTheme="minorEastAsia" w:hAnsiTheme="minorEastAsia"/>
          <w:sz w:val="28"/>
          <w:szCs w:val="24"/>
        </w:rPr>
        <w:br/>
      </w:r>
      <w:r w:rsidR="005B0478" w:rsidRPr="008B1976">
        <w:rPr>
          <w:rFonts w:asciiTheme="minorEastAsia" w:hAnsiTheme="minorEastAsia" w:hint="eastAsia"/>
          <w:sz w:val="28"/>
          <w:szCs w:val="24"/>
        </w:rPr>
        <w:t>在現在多媒體快速發展的時代，有良好的影音體驗也是一件很重要的事情，因此大部分的服務商都會想辦法去優化客戶的影音體驗，以達到最佳的客戶滿意度。本篇論文在探討的就是如何藉由</w:t>
      </w:r>
      <w:r w:rsidR="005B0478" w:rsidRPr="008B1976">
        <w:rPr>
          <w:rFonts w:asciiTheme="minorEastAsia" w:hAnsiTheme="minorEastAsia" w:cs="Calibri" w:hint="eastAsia"/>
          <w:sz w:val="28"/>
          <w:szCs w:val="24"/>
        </w:rPr>
        <w:t>Q</w:t>
      </w:r>
      <w:r w:rsidR="005B0478" w:rsidRPr="008B1976">
        <w:rPr>
          <w:rFonts w:asciiTheme="minorEastAsia" w:hAnsiTheme="minorEastAsia" w:cs="Calibri"/>
          <w:sz w:val="28"/>
          <w:szCs w:val="24"/>
        </w:rPr>
        <w:t>oS</w:t>
      </w:r>
      <w:r w:rsidR="005B0478" w:rsidRPr="008B1976">
        <w:rPr>
          <w:rFonts w:asciiTheme="minorEastAsia" w:hAnsiTheme="minorEastAsia" w:cs="Calibri" w:hint="eastAsia"/>
          <w:sz w:val="28"/>
          <w:szCs w:val="24"/>
        </w:rPr>
        <w:t>的</w:t>
      </w:r>
    </w:p>
    <w:p w14:paraId="6887D414" w14:textId="5FF12964" w:rsidR="00490992" w:rsidRPr="008B1976" w:rsidRDefault="00490992" w:rsidP="00AF0B87">
      <w:pPr>
        <w:snapToGrid w:val="0"/>
        <w:rPr>
          <w:rFonts w:asciiTheme="minorEastAsia" w:hAnsiTheme="minorEastAsia"/>
          <w:sz w:val="28"/>
          <w:szCs w:val="24"/>
        </w:rPr>
      </w:pPr>
      <w:r w:rsidRPr="008B1976">
        <w:rPr>
          <w:rFonts w:asciiTheme="minorEastAsia" w:hAnsiTheme="minorEastAsia" w:hint="eastAsia"/>
          <w:sz w:val="28"/>
          <w:szCs w:val="24"/>
        </w:rPr>
        <w:t>優點:</w:t>
      </w:r>
    </w:p>
    <w:p w14:paraId="41CDD937" w14:textId="6E69F1EB" w:rsidR="00490992" w:rsidRPr="008B1976" w:rsidRDefault="00490992" w:rsidP="00AF0B87">
      <w:pPr>
        <w:snapToGrid w:val="0"/>
        <w:rPr>
          <w:rFonts w:asciiTheme="minorEastAsia" w:hAnsiTheme="minorEastAsia"/>
          <w:sz w:val="28"/>
          <w:szCs w:val="24"/>
        </w:rPr>
      </w:pPr>
      <w:r w:rsidRPr="008B1976">
        <w:rPr>
          <w:rFonts w:asciiTheme="minorEastAsia" w:hAnsiTheme="minorEastAsia" w:hint="eastAsia"/>
          <w:sz w:val="28"/>
          <w:szCs w:val="24"/>
        </w:rPr>
        <w:t>缺點:</w:t>
      </w:r>
    </w:p>
    <w:p w14:paraId="791DB9AF" w14:textId="77777777" w:rsidR="00E85244" w:rsidRDefault="00490992" w:rsidP="00E85244">
      <w:pPr>
        <w:snapToGrid w:val="0"/>
      </w:pPr>
      <w:r w:rsidRPr="008B1976">
        <w:rPr>
          <w:rFonts w:asciiTheme="minorEastAsia" w:hAnsiTheme="minorEastAsia" w:hint="eastAsia"/>
          <w:sz w:val="28"/>
          <w:szCs w:val="24"/>
        </w:rPr>
        <w:t>建議改善</w:t>
      </w:r>
      <w:r w:rsidR="00B569BD" w:rsidRPr="008B1976">
        <w:rPr>
          <w:rFonts w:asciiTheme="minorEastAsia" w:hAnsiTheme="minorEastAsia" w:hint="eastAsia"/>
          <w:sz w:val="28"/>
          <w:szCs w:val="24"/>
        </w:rPr>
        <w:t>:</w:t>
      </w:r>
      <w:r w:rsidR="00E85244" w:rsidRPr="00E85244">
        <w:t xml:space="preserve"> </w:t>
      </w:r>
    </w:p>
    <w:p w14:paraId="5989D41C" w14:textId="77777777" w:rsidR="00E85244" w:rsidRDefault="00E85244">
      <w:pPr>
        <w:widowControl/>
      </w:pPr>
      <w:r>
        <w:br w:type="page"/>
      </w:r>
    </w:p>
    <w:p w14:paraId="2F566CE4" w14:textId="04695FB8" w:rsidR="00E85244" w:rsidRPr="00E85244" w:rsidRDefault="00E85244" w:rsidP="00E85244">
      <w:pPr>
        <w:snapToGrid w:val="0"/>
        <w:jc w:val="center"/>
        <w:rPr>
          <w:rFonts w:asciiTheme="minorEastAsia" w:hAnsiTheme="minorEastAsia"/>
          <w:sz w:val="32"/>
          <w:szCs w:val="28"/>
        </w:rPr>
      </w:pPr>
      <w:r w:rsidRPr="00E85244">
        <w:rPr>
          <w:rFonts w:asciiTheme="minorEastAsia" w:hAnsiTheme="minorEastAsia"/>
          <w:sz w:val="32"/>
          <w:szCs w:val="28"/>
        </w:rPr>
        <w:lastRenderedPageBreak/>
        <w:t>Digging into HTTPS: Flow-Based Classification</w:t>
      </w:r>
    </w:p>
    <w:p w14:paraId="7172BEBA" w14:textId="53053072" w:rsidR="00490992" w:rsidRDefault="00E85244" w:rsidP="00E85244">
      <w:pPr>
        <w:snapToGrid w:val="0"/>
        <w:jc w:val="center"/>
        <w:rPr>
          <w:rFonts w:asciiTheme="minorEastAsia" w:hAnsiTheme="minorEastAsia"/>
          <w:sz w:val="32"/>
          <w:szCs w:val="28"/>
        </w:rPr>
      </w:pPr>
      <w:r w:rsidRPr="00E85244">
        <w:rPr>
          <w:rFonts w:asciiTheme="minorEastAsia" w:hAnsiTheme="minorEastAsia"/>
          <w:sz w:val="32"/>
          <w:szCs w:val="28"/>
        </w:rPr>
        <w:t>of Webmail Traffic</w:t>
      </w:r>
    </w:p>
    <w:p w14:paraId="09206780" w14:textId="38FB6D84" w:rsidR="00E85244" w:rsidRDefault="00E85244" w:rsidP="00E85244">
      <w:pPr>
        <w:snapToGrid w:val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簡介:</w:t>
      </w:r>
    </w:p>
    <w:p w14:paraId="7C51E07C" w14:textId="77777777" w:rsidR="00E85244" w:rsidRPr="008B1976" w:rsidRDefault="00E85244" w:rsidP="00E85244">
      <w:pPr>
        <w:snapToGrid w:val="0"/>
        <w:rPr>
          <w:rFonts w:asciiTheme="minorEastAsia" w:hAnsiTheme="minorEastAsia"/>
          <w:sz w:val="28"/>
          <w:szCs w:val="24"/>
        </w:rPr>
      </w:pPr>
      <w:r w:rsidRPr="008B1976">
        <w:rPr>
          <w:rFonts w:asciiTheme="minorEastAsia" w:hAnsiTheme="minorEastAsia" w:hint="eastAsia"/>
          <w:sz w:val="28"/>
          <w:szCs w:val="24"/>
        </w:rPr>
        <w:t>優點:</w:t>
      </w:r>
    </w:p>
    <w:p w14:paraId="6C1DFBB1" w14:textId="77777777" w:rsidR="00E85244" w:rsidRPr="008B1976" w:rsidRDefault="00E85244" w:rsidP="00E85244">
      <w:pPr>
        <w:snapToGrid w:val="0"/>
        <w:rPr>
          <w:rFonts w:asciiTheme="minorEastAsia" w:hAnsiTheme="minorEastAsia"/>
          <w:sz w:val="28"/>
          <w:szCs w:val="24"/>
        </w:rPr>
      </w:pPr>
      <w:r w:rsidRPr="008B1976">
        <w:rPr>
          <w:rFonts w:asciiTheme="minorEastAsia" w:hAnsiTheme="minorEastAsia" w:hint="eastAsia"/>
          <w:sz w:val="28"/>
          <w:szCs w:val="24"/>
        </w:rPr>
        <w:t>缺點:</w:t>
      </w:r>
    </w:p>
    <w:p w14:paraId="008E014F" w14:textId="77777777" w:rsidR="00E85244" w:rsidRDefault="00E85244" w:rsidP="00E85244">
      <w:pPr>
        <w:snapToGrid w:val="0"/>
      </w:pPr>
      <w:r w:rsidRPr="008B1976">
        <w:rPr>
          <w:rFonts w:asciiTheme="minorEastAsia" w:hAnsiTheme="minorEastAsia" w:hint="eastAsia"/>
          <w:sz w:val="28"/>
          <w:szCs w:val="24"/>
        </w:rPr>
        <w:t>建議改善:</w:t>
      </w:r>
      <w:r w:rsidRPr="00E85244">
        <w:t xml:space="preserve"> </w:t>
      </w:r>
    </w:p>
    <w:p w14:paraId="1B178DA5" w14:textId="77777777" w:rsidR="00E85244" w:rsidRDefault="00E85244">
      <w:pPr>
        <w:widowControl/>
      </w:pPr>
      <w:r>
        <w:br w:type="page"/>
      </w:r>
    </w:p>
    <w:p w14:paraId="20A530E7" w14:textId="71A1C369" w:rsidR="00E85244" w:rsidRDefault="00E85244" w:rsidP="00E85244">
      <w:pPr>
        <w:snapToGrid w:val="0"/>
        <w:jc w:val="center"/>
        <w:rPr>
          <w:sz w:val="32"/>
          <w:szCs w:val="28"/>
        </w:rPr>
      </w:pPr>
      <w:r w:rsidRPr="00E85244">
        <w:rPr>
          <w:sz w:val="32"/>
          <w:szCs w:val="28"/>
        </w:rPr>
        <w:lastRenderedPageBreak/>
        <w:t>Failure Diagnosis Using Decision Trees</w:t>
      </w:r>
    </w:p>
    <w:p w14:paraId="7C3665DC" w14:textId="77777777" w:rsidR="00E85244" w:rsidRDefault="00E85244" w:rsidP="00E85244">
      <w:pPr>
        <w:snapToGrid w:val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簡介:</w:t>
      </w:r>
    </w:p>
    <w:p w14:paraId="4DEE933F" w14:textId="77777777" w:rsidR="00E85244" w:rsidRPr="008B1976" w:rsidRDefault="00E85244" w:rsidP="00E85244">
      <w:pPr>
        <w:snapToGrid w:val="0"/>
        <w:rPr>
          <w:rFonts w:asciiTheme="minorEastAsia" w:hAnsiTheme="minorEastAsia"/>
          <w:sz w:val="28"/>
          <w:szCs w:val="24"/>
        </w:rPr>
      </w:pPr>
      <w:r w:rsidRPr="008B1976">
        <w:rPr>
          <w:rFonts w:asciiTheme="minorEastAsia" w:hAnsiTheme="minorEastAsia" w:hint="eastAsia"/>
          <w:sz w:val="28"/>
          <w:szCs w:val="24"/>
        </w:rPr>
        <w:t>優點:</w:t>
      </w:r>
    </w:p>
    <w:p w14:paraId="5493A822" w14:textId="77777777" w:rsidR="00E85244" w:rsidRPr="008B1976" w:rsidRDefault="00E85244" w:rsidP="00E85244">
      <w:pPr>
        <w:snapToGrid w:val="0"/>
        <w:rPr>
          <w:rFonts w:asciiTheme="minorEastAsia" w:hAnsiTheme="minorEastAsia"/>
          <w:sz w:val="28"/>
          <w:szCs w:val="24"/>
        </w:rPr>
      </w:pPr>
      <w:r w:rsidRPr="008B1976">
        <w:rPr>
          <w:rFonts w:asciiTheme="minorEastAsia" w:hAnsiTheme="minorEastAsia" w:hint="eastAsia"/>
          <w:sz w:val="28"/>
          <w:szCs w:val="24"/>
        </w:rPr>
        <w:t>缺點:</w:t>
      </w:r>
    </w:p>
    <w:p w14:paraId="13AC80C5" w14:textId="77777777" w:rsidR="00E85244" w:rsidRDefault="00E85244" w:rsidP="00E85244">
      <w:pPr>
        <w:snapToGrid w:val="0"/>
        <w:rPr>
          <w:rFonts w:ascii="NimbusRomNo9L-Medi" w:hAnsi="NimbusRomNo9L-Medi" w:cs="NimbusRomNo9L-Medi"/>
          <w:kern w:val="0"/>
          <w:sz w:val="28"/>
          <w:szCs w:val="28"/>
        </w:rPr>
      </w:pPr>
      <w:r w:rsidRPr="008B1976">
        <w:rPr>
          <w:rFonts w:asciiTheme="minorEastAsia" w:hAnsiTheme="minorEastAsia" w:hint="eastAsia"/>
          <w:sz w:val="28"/>
          <w:szCs w:val="24"/>
        </w:rPr>
        <w:t>建議改善:</w:t>
      </w:r>
      <w:r w:rsidRPr="00E85244">
        <w:rPr>
          <w:rFonts w:ascii="NimbusRomNo9L-Medi" w:hAnsi="NimbusRomNo9L-Medi" w:cs="NimbusRomNo9L-Medi"/>
          <w:kern w:val="0"/>
          <w:sz w:val="28"/>
          <w:szCs w:val="28"/>
        </w:rPr>
        <w:t xml:space="preserve"> </w:t>
      </w:r>
    </w:p>
    <w:p w14:paraId="0B6F854D" w14:textId="77777777" w:rsidR="00E85244" w:rsidRDefault="00E85244">
      <w:pPr>
        <w:widowControl/>
        <w:rPr>
          <w:rFonts w:ascii="NimbusRomNo9L-Medi" w:hAnsi="NimbusRomNo9L-Medi" w:cs="NimbusRomNo9L-Medi"/>
          <w:kern w:val="0"/>
          <w:sz w:val="28"/>
          <w:szCs w:val="28"/>
        </w:rPr>
      </w:pPr>
      <w:r>
        <w:rPr>
          <w:rFonts w:ascii="NimbusRomNo9L-Medi" w:hAnsi="NimbusRomNo9L-Medi" w:cs="NimbusRomNo9L-Medi"/>
          <w:kern w:val="0"/>
          <w:sz w:val="28"/>
          <w:szCs w:val="28"/>
        </w:rPr>
        <w:br w:type="page"/>
      </w:r>
    </w:p>
    <w:p w14:paraId="65D2967E" w14:textId="5D33C183" w:rsidR="00E85244" w:rsidRDefault="00E85244" w:rsidP="00E85244">
      <w:pPr>
        <w:snapToGrid w:val="0"/>
        <w:jc w:val="center"/>
        <w:rPr>
          <w:rFonts w:asciiTheme="minorEastAsia" w:hAnsiTheme="minorEastAsia" w:cs="NimbusRomNo9L-Medi"/>
          <w:kern w:val="0"/>
          <w:sz w:val="32"/>
          <w:szCs w:val="32"/>
        </w:rPr>
      </w:pPr>
      <w:r w:rsidRPr="00E85244">
        <w:rPr>
          <w:rFonts w:asciiTheme="minorEastAsia" w:hAnsiTheme="minorEastAsia" w:cs="NimbusRomNo9L-Medi"/>
          <w:kern w:val="0"/>
          <w:sz w:val="32"/>
          <w:szCs w:val="32"/>
        </w:rPr>
        <w:lastRenderedPageBreak/>
        <w:t>Detecting Fake Accounts on Social Media</w:t>
      </w:r>
    </w:p>
    <w:p w14:paraId="2029DFF2" w14:textId="77777777" w:rsidR="00E85244" w:rsidRDefault="00E85244" w:rsidP="00E85244">
      <w:pPr>
        <w:snapToGrid w:val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簡介:</w:t>
      </w:r>
    </w:p>
    <w:p w14:paraId="0181100C" w14:textId="77777777" w:rsidR="00E85244" w:rsidRDefault="00E85244" w:rsidP="00E85244">
      <w:pPr>
        <w:snapToGrid w:val="0"/>
        <w:rPr>
          <w:rFonts w:asciiTheme="minorEastAsia" w:hAnsiTheme="minorEastAsia" w:hint="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優點:</w:t>
      </w:r>
    </w:p>
    <w:p w14:paraId="4F515AA0" w14:textId="77777777" w:rsidR="00E85244" w:rsidRDefault="00E85244" w:rsidP="00E85244">
      <w:pPr>
        <w:snapToGrid w:val="0"/>
        <w:rPr>
          <w:rFonts w:asciiTheme="minorEastAsia" w:hAnsiTheme="minorEastAsia" w:hint="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缺點:</w:t>
      </w:r>
    </w:p>
    <w:p w14:paraId="433F2F69" w14:textId="77777777" w:rsidR="00E85244" w:rsidRDefault="00E85244" w:rsidP="00E85244">
      <w:pPr>
        <w:snapToGrid w:val="0"/>
      </w:pPr>
      <w:r>
        <w:rPr>
          <w:rFonts w:asciiTheme="minorEastAsia" w:hAnsiTheme="minorEastAsia" w:hint="eastAsia"/>
          <w:kern w:val="0"/>
          <w:sz w:val="28"/>
          <w:szCs w:val="24"/>
        </w:rPr>
        <w:t>建議改善:</w:t>
      </w:r>
      <w:r w:rsidRPr="00E85244">
        <w:t xml:space="preserve"> </w:t>
      </w:r>
    </w:p>
    <w:p w14:paraId="37B239B8" w14:textId="77777777" w:rsidR="00E85244" w:rsidRDefault="00E85244">
      <w:pPr>
        <w:widowControl/>
      </w:pPr>
      <w:r>
        <w:br w:type="page"/>
      </w:r>
    </w:p>
    <w:p w14:paraId="5C71245C" w14:textId="6A0AB442" w:rsidR="00E85244" w:rsidRPr="00E85244" w:rsidRDefault="00E85244" w:rsidP="00E85244">
      <w:pPr>
        <w:snapToGrid w:val="0"/>
        <w:jc w:val="center"/>
        <w:rPr>
          <w:rFonts w:asciiTheme="minorEastAsia" w:hAnsiTheme="minorEastAsia"/>
          <w:kern w:val="0"/>
          <w:sz w:val="32"/>
          <w:szCs w:val="28"/>
        </w:rPr>
      </w:pPr>
      <w:r w:rsidRPr="00E85244">
        <w:rPr>
          <w:rFonts w:asciiTheme="minorEastAsia" w:hAnsiTheme="minorEastAsia"/>
          <w:kern w:val="0"/>
          <w:sz w:val="32"/>
          <w:szCs w:val="28"/>
        </w:rPr>
        <w:lastRenderedPageBreak/>
        <w:t>Identifying and Discriminating Between Web and</w:t>
      </w:r>
    </w:p>
    <w:p w14:paraId="2593B0B5" w14:textId="5E6E1D5D" w:rsidR="00E85244" w:rsidRDefault="00E85244" w:rsidP="00E85244">
      <w:pPr>
        <w:snapToGrid w:val="0"/>
        <w:jc w:val="center"/>
        <w:rPr>
          <w:rFonts w:asciiTheme="minorEastAsia" w:hAnsiTheme="minorEastAsia"/>
          <w:kern w:val="0"/>
          <w:sz w:val="32"/>
          <w:szCs w:val="28"/>
        </w:rPr>
      </w:pPr>
      <w:proofErr w:type="spellStart"/>
      <w:r w:rsidRPr="00E85244">
        <w:rPr>
          <w:rFonts w:asciiTheme="minorEastAsia" w:hAnsiTheme="minorEastAsia"/>
          <w:kern w:val="0"/>
          <w:sz w:val="32"/>
          <w:szCs w:val="28"/>
        </w:rPr>
        <w:t>PeertoPeer</w:t>
      </w:r>
      <w:proofErr w:type="spellEnd"/>
      <w:r>
        <w:rPr>
          <w:rFonts w:asciiTheme="minorEastAsia" w:hAnsiTheme="minorEastAsia" w:hint="eastAsia"/>
          <w:kern w:val="0"/>
          <w:sz w:val="32"/>
          <w:szCs w:val="28"/>
        </w:rPr>
        <w:t xml:space="preserve"> </w:t>
      </w:r>
      <w:r w:rsidRPr="00E85244">
        <w:rPr>
          <w:rFonts w:asciiTheme="minorEastAsia" w:hAnsiTheme="minorEastAsia"/>
          <w:kern w:val="0"/>
          <w:sz w:val="32"/>
          <w:szCs w:val="28"/>
        </w:rPr>
        <w:t>Traffic in the Network Core</w:t>
      </w:r>
    </w:p>
    <w:p w14:paraId="1C0DB9FB" w14:textId="77777777" w:rsidR="00E85244" w:rsidRDefault="00E85244" w:rsidP="00E85244">
      <w:pPr>
        <w:snapToGrid w:val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簡介:</w:t>
      </w:r>
    </w:p>
    <w:p w14:paraId="55A49FA9" w14:textId="77777777" w:rsidR="00E85244" w:rsidRDefault="00E85244" w:rsidP="00E85244">
      <w:pPr>
        <w:snapToGrid w:val="0"/>
        <w:rPr>
          <w:rFonts w:asciiTheme="minorEastAsia" w:hAnsiTheme="minorEastAsia" w:hint="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優點:</w:t>
      </w:r>
    </w:p>
    <w:p w14:paraId="278DE931" w14:textId="77777777" w:rsidR="00E85244" w:rsidRDefault="00E85244" w:rsidP="00E85244">
      <w:pPr>
        <w:snapToGrid w:val="0"/>
        <w:rPr>
          <w:rFonts w:asciiTheme="minorEastAsia" w:hAnsiTheme="minorEastAsia" w:hint="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缺點:</w:t>
      </w:r>
    </w:p>
    <w:p w14:paraId="25C1233E" w14:textId="77777777" w:rsidR="00E85244" w:rsidRDefault="00E85244" w:rsidP="00E85244">
      <w:pPr>
        <w:snapToGrid w:val="0"/>
      </w:pPr>
      <w:r>
        <w:rPr>
          <w:rFonts w:asciiTheme="minorEastAsia" w:hAnsiTheme="minorEastAsia" w:hint="eastAsia"/>
          <w:kern w:val="0"/>
          <w:sz w:val="28"/>
          <w:szCs w:val="24"/>
        </w:rPr>
        <w:t>建議改善:</w:t>
      </w:r>
      <w:r w:rsidRPr="00E85244">
        <w:t xml:space="preserve"> </w:t>
      </w:r>
    </w:p>
    <w:p w14:paraId="128C40E2" w14:textId="77777777" w:rsidR="00E85244" w:rsidRDefault="00E85244">
      <w:pPr>
        <w:widowControl/>
      </w:pPr>
      <w:r>
        <w:br w:type="page"/>
      </w:r>
    </w:p>
    <w:p w14:paraId="41696009" w14:textId="502662A7" w:rsidR="00E85244" w:rsidRDefault="00E85244" w:rsidP="00E85244">
      <w:pPr>
        <w:snapToGrid w:val="0"/>
        <w:jc w:val="center"/>
        <w:rPr>
          <w:rFonts w:asciiTheme="minorEastAsia" w:hAnsiTheme="minorEastAsia"/>
          <w:kern w:val="0"/>
          <w:sz w:val="32"/>
          <w:szCs w:val="28"/>
        </w:rPr>
      </w:pPr>
      <w:r w:rsidRPr="00E85244">
        <w:rPr>
          <w:rFonts w:asciiTheme="minorEastAsia" w:hAnsiTheme="minorEastAsia"/>
          <w:kern w:val="0"/>
          <w:sz w:val="32"/>
          <w:szCs w:val="28"/>
        </w:rPr>
        <w:lastRenderedPageBreak/>
        <w:t>Analyzing Load Profiles of Energy Consumption to</w:t>
      </w:r>
      <w:r w:rsidRPr="00E85244">
        <w:rPr>
          <w:rFonts w:asciiTheme="minorEastAsia" w:hAnsiTheme="minorEastAsia" w:hint="eastAsia"/>
          <w:kern w:val="0"/>
          <w:sz w:val="32"/>
          <w:szCs w:val="28"/>
        </w:rPr>
        <w:t xml:space="preserve"> </w:t>
      </w:r>
      <w:r w:rsidRPr="00E85244">
        <w:rPr>
          <w:rFonts w:asciiTheme="minorEastAsia" w:hAnsiTheme="minorEastAsia"/>
          <w:kern w:val="0"/>
          <w:sz w:val="32"/>
          <w:szCs w:val="28"/>
        </w:rPr>
        <w:t>Infer Household Characteristics Using Smart Meters</w:t>
      </w:r>
    </w:p>
    <w:p w14:paraId="5F58D371" w14:textId="77777777" w:rsidR="00E85244" w:rsidRDefault="00E85244" w:rsidP="00E85244">
      <w:pPr>
        <w:snapToGrid w:val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簡介:</w:t>
      </w:r>
    </w:p>
    <w:p w14:paraId="6DB472E2" w14:textId="77777777" w:rsidR="00E85244" w:rsidRDefault="00E85244" w:rsidP="00E85244">
      <w:pPr>
        <w:snapToGrid w:val="0"/>
        <w:rPr>
          <w:rFonts w:asciiTheme="minorEastAsia" w:hAnsiTheme="minorEastAsia" w:hint="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優點:</w:t>
      </w:r>
    </w:p>
    <w:p w14:paraId="3EA84A54" w14:textId="77777777" w:rsidR="00E85244" w:rsidRDefault="00E85244" w:rsidP="00E85244">
      <w:pPr>
        <w:snapToGrid w:val="0"/>
        <w:rPr>
          <w:rFonts w:asciiTheme="minorEastAsia" w:hAnsiTheme="minorEastAsia" w:hint="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缺點:</w:t>
      </w:r>
    </w:p>
    <w:p w14:paraId="6BA3752F" w14:textId="593846AA" w:rsidR="00E85244" w:rsidRPr="00E85244" w:rsidRDefault="00E85244" w:rsidP="00E85244">
      <w:pPr>
        <w:snapToGrid w:val="0"/>
        <w:rPr>
          <w:rFonts w:asciiTheme="minorEastAsia" w:hAnsiTheme="minorEastAsia" w:hint="eastAsia"/>
          <w:kern w:val="0"/>
          <w:sz w:val="32"/>
          <w:szCs w:val="28"/>
        </w:rPr>
      </w:pPr>
      <w:r>
        <w:rPr>
          <w:rFonts w:asciiTheme="minorEastAsia" w:hAnsiTheme="minorEastAsia" w:hint="eastAsia"/>
          <w:kern w:val="0"/>
          <w:sz w:val="28"/>
          <w:szCs w:val="24"/>
        </w:rPr>
        <w:t>建議改善:</w:t>
      </w:r>
    </w:p>
    <w:p w14:paraId="4E7B9AD2" w14:textId="7B7A03A3" w:rsidR="003E3B3C" w:rsidRPr="00B819EB" w:rsidRDefault="00EA3B5C" w:rsidP="00AF0B87">
      <w:pPr>
        <w:widowControl/>
        <w:snapToGrid w:val="0"/>
        <w:rPr>
          <w:rFonts w:ascii="jf-jinxuan-3.0" w:eastAsia="jf-jinxuan-3.0" w:hAnsi="jf-jinxuan-3.0"/>
          <w:sz w:val="36"/>
          <w:szCs w:val="32"/>
        </w:rPr>
      </w:pPr>
      <w:r>
        <w:rPr>
          <w:rFonts w:ascii="jf-jinxuan-3.0" w:eastAsia="jf-jinxuan-3.0" w:hAnsi="jf-jinxuan-3.0"/>
          <w:sz w:val="36"/>
          <w:szCs w:val="32"/>
        </w:rPr>
        <w:br w:type="page"/>
      </w:r>
    </w:p>
    <w:p w14:paraId="772638D6" w14:textId="574741A4" w:rsidR="00EA3B5C" w:rsidRDefault="00EA3B5C" w:rsidP="00AF0B87">
      <w:pPr>
        <w:snapToGrid w:val="0"/>
        <w:jc w:val="center"/>
        <w:rPr>
          <w:sz w:val="32"/>
          <w:szCs w:val="28"/>
        </w:rPr>
      </w:pPr>
      <w:r w:rsidRPr="00EA3B5C">
        <w:rPr>
          <w:sz w:val="32"/>
          <w:szCs w:val="28"/>
        </w:rPr>
        <w:lastRenderedPageBreak/>
        <w:t>MACHINE LEARNING METHODS FOR SPAM E-MAIL CLASSIFICATION</w:t>
      </w:r>
    </w:p>
    <w:p w14:paraId="63AE1B0D" w14:textId="48B651BA" w:rsidR="00EA3B5C" w:rsidRPr="00EA3B5C" w:rsidRDefault="00EA3B5C" w:rsidP="00AF0B87">
      <w:pPr>
        <w:snapToGrid w:val="0"/>
        <w:rPr>
          <w:sz w:val="28"/>
          <w:szCs w:val="24"/>
        </w:rPr>
      </w:pPr>
      <w:r>
        <w:rPr>
          <w:rFonts w:hint="eastAsia"/>
          <w:sz w:val="28"/>
          <w:szCs w:val="24"/>
        </w:rPr>
        <w:t>簡介</w:t>
      </w:r>
      <w:r>
        <w:rPr>
          <w:rFonts w:hint="eastAsia"/>
          <w:sz w:val="28"/>
          <w:szCs w:val="24"/>
        </w:rPr>
        <w:t xml:space="preserve">: </w:t>
      </w:r>
      <w:r>
        <w:rPr>
          <w:rFonts w:hint="eastAsia"/>
          <w:sz w:val="28"/>
          <w:szCs w:val="24"/>
        </w:rPr>
        <w:t>近年垃圾郵件越來越難以用單一規則，如</w:t>
      </w:r>
      <w:r>
        <w:rPr>
          <w:rFonts w:hint="eastAsia"/>
          <w:sz w:val="28"/>
          <w:szCs w:val="24"/>
        </w:rPr>
        <w:t>e</w:t>
      </w:r>
      <w:r>
        <w:rPr>
          <w:sz w:val="28"/>
          <w:szCs w:val="24"/>
        </w:rPr>
        <w:t>mail address</w:t>
      </w:r>
      <w:r>
        <w:rPr>
          <w:rFonts w:hint="eastAsia"/>
          <w:sz w:val="28"/>
          <w:szCs w:val="24"/>
        </w:rPr>
        <w:t>或主旨內的特定字詞來防禦，</w:t>
      </w:r>
      <w:r w:rsidR="00AF0B87">
        <w:rPr>
          <w:rFonts w:hint="eastAsia"/>
          <w:sz w:val="28"/>
          <w:szCs w:val="24"/>
        </w:rPr>
        <w:t>因此現在主要使用</w:t>
      </w:r>
      <w:r w:rsidR="00AF0B87">
        <w:rPr>
          <w:rFonts w:hint="eastAsia"/>
          <w:sz w:val="28"/>
          <w:szCs w:val="24"/>
        </w:rPr>
        <w:t>ML</w:t>
      </w:r>
      <w:r w:rsidR="00AF0B87">
        <w:rPr>
          <w:rFonts w:hint="eastAsia"/>
          <w:sz w:val="28"/>
          <w:szCs w:val="24"/>
        </w:rPr>
        <w:t>的方式來進行垃圾郵件分類。這篇論文的作者提出了</w:t>
      </w:r>
      <w:r w:rsidR="00AF0B87">
        <w:rPr>
          <w:sz w:val="28"/>
          <w:szCs w:val="24"/>
        </w:rPr>
        <w:t xml:space="preserve">naïve bayes, </w:t>
      </w:r>
      <w:r w:rsidR="00AF0B87">
        <w:rPr>
          <w:rFonts w:hint="eastAsia"/>
          <w:sz w:val="28"/>
          <w:szCs w:val="24"/>
        </w:rPr>
        <w:t>KNN</w:t>
      </w:r>
      <w:r w:rsidR="00AF0B87">
        <w:rPr>
          <w:sz w:val="28"/>
          <w:szCs w:val="24"/>
        </w:rPr>
        <w:t>, SVM, NN, Artificial Immune System, rough set</w:t>
      </w:r>
      <w:r w:rsidR="00AF0B87">
        <w:rPr>
          <w:rFonts w:hint="eastAsia"/>
          <w:sz w:val="28"/>
          <w:szCs w:val="24"/>
        </w:rPr>
        <w:t>等方法來達成垃圾郵件分類的目的</w:t>
      </w:r>
      <w:r w:rsidR="006F31AC">
        <w:rPr>
          <w:rFonts w:hint="eastAsia"/>
          <w:sz w:val="28"/>
          <w:szCs w:val="24"/>
        </w:rPr>
        <w:t>。</w:t>
      </w:r>
    </w:p>
    <w:p w14:paraId="38E8D52F" w14:textId="77777777" w:rsidR="00EA3B5C" w:rsidRDefault="00EA3B5C" w:rsidP="00AF0B87">
      <w:pPr>
        <w:widowControl/>
        <w:snapToGrid w:val="0"/>
      </w:pPr>
      <w:r>
        <w:br w:type="page"/>
      </w:r>
    </w:p>
    <w:p w14:paraId="4493D5A1" w14:textId="105F73C4" w:rsidR="003E3B3C" w:rsidRPr="008B1976" w:rsidRDefault="003E3B3C" w:rsidP="00AF0B87">
      <w:pPr>
        <w:snapToGrid w:val="0"/>
        <w:jc w:val="center"/>
        <w:rPr>
          <w:rFonts w:eastAsia="jf-jinxuan-3.0" w:cstheme="minorHAnsi"/>
          <w:sz w:val="32"/>
          <w:szCs w:val="28"/>
        </w:rPr>
      </w:pPr>
      <w:r w:rsidRPr="008B1976">
        <w:rPr>
          <w:rFonts w:eastAsia="jf-jinxuan-3.0" w:cstheme="minorHAnsi"/>
          <w:sz w:val="32"/>
          <w:szCs w:val="28"/>
        </w:rPr>
        <w:lastRenderedPageBreak/>
        <w:t>Support Vector Machine meets Software Defined</w:t>
      </w:r>
    </w:p>
    <w:p w14:paraId="634924B2" w14:textId="5C986FF2" w:rsidR="003E3B3C" w:rsidRPr="008B1976" w:rsidRDefault="003E3B3C" w:rsidP="00AF0B87">
      <w:pPr>
        <w:snapToGrid w:val="0"/>
        <w:jc w:val="center"/>
        <w:rPr>
          <w:rFonts w:eastAsia="jf-jinxuan-3.0" w:cstheme="minorHAnsi"/>
          <w:sz w:val="32"/>
          <w:szCs w:val="28"/>
        </w:rPr>
      </w:pPr>
      <w:r w:rsidRPr="008B1976">
        <w:rPr>
          <w:rFonts w:eastAsia="jf-jinxuan-3.0" w:cstheme="minorHAnsi"/>
          <w:sz w:val="32"/>
          <w:szCs w:val="28"/>
        </w:rPr>
        <w:t>Networking in IDS domain</w:t>
      </w:r>
    </w:p>
    <w:p w14:paraId="5F0B6FDA" w14:textId="4127DD0A" w:rsidR="003E3B3C" w:rsidRPr="008B1976" w:rsidRDefault="003E3B3C" w:rsidP="00AF0B87">
      <w:pPr>
        <w:snapToGrid w:val="0"/>
        <w:rPr>
          <w:rFonts w:asciiTheme="minorEastAsia" w:hAnsiTheme="minorEastAsia"/>
          <w:sz w:val="28"/>
          <w:szCs w:val="24"/>
        </w:rPr>
      </w:pPr>
      <w:r w:rsidRPr="008B1976">
        <w:rPr>
          <w:rFonts w:asciiTheme="minorEastAsia" w:hAnsiTheme="minorEastAsia" w:hint="eastAsia"/>
          <w:sz w:val="28"/>
          <w:szCs w:val="24"/>
        </w:rPr>
        <w:t>簡介</w:t>
      </w:r>
      <w:r w:rsidRPr="008B1976">
        <w:rPr>
          <w:rFonts w:asciiTheme="minorEastAsia" w:hAnsiTheme="minorEastAsia" w:cs="Calibri" w:hint="eastAsia"/>
          <w:sz w:val="28"/>
          <w:szCs w:val="24"/>
        </w:rPr>
        <w:t xml:space="preserve">: </w:t>
      </w:r>
      <w:r w:rsidRPr="008B1976">
        <w:rPr>
          <w:rFonts w:asciiTheme="minorEastAsia" w:hAnsiTheme="minorEastAsia" w:cs="Calibri"/>
          <w:sz w:val="28"/>
          <w:szCs w:val="24"/>
        </w:rPr>
        <w:br/>
      </w:r>
      <w:r w:rsidRPr="008B1976">
        <w:rPr>
          <w:rFonts w:asciiTheme="minorEastAsia" w:hAnsiTheme="minorEastAsia" w:hint="eastAsia"/>
          <w:sz w:val="28"/>
          <w:szCs w:val="24"/>
        </w:rPr>
        <w:t>利用統計資料及</w:t>
      </w:r>
      <w:r w:rsidRPr="008B1976">
        <w:rPr>
          <w:rFonts w:asciiTheme="minorEastAsia" w:hAnsiTheme="minorEastAsia" w:cs="Calibri" w:hint="eastAsia"/>
          <w:sz w:val="28"/>
          <w:szCs w:val="24"/>
        </w:rPr>
        <w:t>SVM演算法做</w:t>
      </w:r>
      <w:r w:rsidRPr="008B1976">
        <w:rPr>
          <w:rFonts w:asciiTheme="minorEastAsia" w:hAnsiTheme="minorEastAsia" w:hint="eastAsia"/>
          <w:sz w:val="28"/>
          <w:szCs w:val="24"/>
        </w:rPr>
        <w:t>異常偵測</w:t>
      </w:r>
      <w:r w:rsidR="007C7138" w:rsidRPr="008B1976">
        <w:rPr>
          <w:rFonts w:asciiTheme="minorEastAsia" w:hAnsiTheme="minorEastAsia" w:cs="Calibri" w:hint="eastAsia"/>
          <w:sz w:val="28"/>
          <w:szCs w:val="24"/>
        </w:rPr>
        <w:t>。作者使用</w:t>
      </w:r>
      <w:r w:rsidR="007C7138" w:rsidRPr="008B1976">
        <w:rPr>
          <w:rFonts w:asciiTheme="minorEastAsia" w:hAnsiTheme="minorEastAsia" w:cs="Calibri"/>
          <w:sz w:val="28"/>
          <w:szCs w:val="24"/>
        </w:rPr>
        <w:t>OpenFlow switch</w:t>
      </w:r>
      <w:r w:rsidR="007C7138" w:rsidRPr="008B1976">
        <w:rPr>
          <w:rFonts w:asciiTheme="minorEastAsia" w:hAnsiTheme="minorEastAsia" w:cs="Calibri" w:hint="eastAsia"/>
          <w:sz w:val="28"/>
          <w:szCs w:val="24"/>
        </w:rPr>
        <w:t>及C</w:t>
      </w:r>
      <w:r w:rsidR="007C7138" w:rsidRPr="008B1976">
        <w:rPr>
          <w:rFonts w:asciiTheme="minorEastAsia" w:hAnsiTheme="minorEastAsia" w:cs="Calibri"/>
          <w:sz w:val="28"/>
          <w:szCs w:val="24"/>
        </w:rPr>
        <w:t>ontroller</w:t>
      </w:r>
      <w:r w:rsidR="007C7138" w:rsidRPr="008B1976">
        <w:rPr>
          <w:rFonts w:asciiTheme="minorEastAsia" w:hAnsiTheme="minorEastAsia" w:cs="Calibri" w:hint="eastAsia"/>
          <w:sz w:val="28"/>
          <w:szCs w:val="24"/>
        </w:rPr>
        <w:t>來實作此演算法，</w:t>
      </w:r>
      <w:r w:rsidR="007C7138" w:rsidRPr="008B1976">
        <w:rPr>
          <w:rFonts w:asciiTheme="minorEastAsia" w:hAnsiTheme="minorEastAsia" w:cs="微軟正黑體" w:hint="eastAsia"/>
          <w:sz w:val="28"/>
          <w:szCs w:val="24"/>
        </w:rPr>
        <w:t>擷</w:t>
      </w:r>
      <w:r w:rsidR="007C7138" w:rsidRPr="008B1976">
        <w:rPr>
          <w:rFonts w:asciiTheme="minorEastAsia" w:hAnsiTheme="minorEastAsia" w:cs="jf-jinxuan-3.0" w:hint="eastAsia"/>
          <w:sz w:val="28"/>
          <w:szCs w:val="24"/>
        </w:rPr>
        <w:t>取</w:t>
      </w:r>
      <w:r w:rsidR="00B819EB" w:rsidRPr="008B1976">
        <w:rPr>
          <w:rFonts w:asciiTheme="minorEastAsia" w:hAnsiTheme="minorEastAsia" w:hint="eastAsia"/>
          <w:sz w:val="28"/>
          <w:szCs w:val="24"/>
        </w:rPr>
        <w:t>可</w:t>
      </w:r>
      <w:r w:rsidR="008B1976">
        <w:rPr>
          <w:rFonts w:asciiTheme="minorEastAsia" w:hAnsiTheme="minorEastAsia" w:hint="eastAsia"/>
          <w:sz w:val="28"/>
          <w:szCs w:val="24"/>
        </w:rPr>
        <w:t>被S</w:t>
      </w:r>
      <w:r w:rsidR="008B1976">
        <w:rPr>
          <w:rFonts w:asciiTheme="minorEastAsia" w:hAnsiTheme="minorEastAsia"/>
          <w:sz w:val="28"/>
          <w:szCs w:val="24"/>
        </w:rPr>
        <w:t>DN</w:t>
      </w:r>
      <w:r w:rsidR="00B819EB" w:rsidRPr="008B1976">
        <w:rPr>
          <w:rFonts w:asciiTheme="minorEastAsia" w:hAnsiTheme="minorEastAsia" w:hint="eastAsia"/>
          <w:sz w:val="28"/>
          <w:szCs w:val="24"/>
        </w:rPr>
        <w:t>處理的封包資訊</w:t>
      </w:r>
      <w:r w:rsidR="00B819EB" w:rsidRPr="008B1976">
        <w:rPr>
          <w:rFonts w:asciiTheme="minorEastAsia" w:hAnsiTheme="minorEastAsia" w:cs="Calibri" w:hint="eastAsia"/>
          <w:sz w:val="28"/>
          <w:szCs w:val="24"/>
        </w:rPr>
        <w:t>(如</w:t>
      </w:r>
      <w:r w:rsidR="00B819EB" w:rsidRPr="008B1976">
        <w:rPr>
          <w:rFonts w:asciiTheme="minorEastAsia" w:hAnsiTheme="minorEastAsia" w:cs="Calibri"/>
          <w:sz w:val="28"/>
          <w:szCs w:val="24"/>
        </w:rPr>
        <w:t>packet length, duration</w:t>
      </w:r>
      <w:r w:rsidR="00B819EB" w:rsidRPr="008B1976">
        <w:rPr>
          <w:rFonts w:asciiTheme="minorEastAsia" w:hAnsiTheme="minorEastAsia" w:cs="Calibri" w:hint="eastAsia"/>
          <w:sz w:val="28"/>
          <w:szCs w:val="24"/>
        </w:rPr>
        <w:t>)等</w:t>
      </w:r>
      <w:r w:rsidR="008B1976">
        <w:rPr>
          <w:rFonts w:asciiTheme="minorEastAsia" w:hAnsiTheme="minorEastAsia" w:cs="Calibri" w:hint="eastAsia"/>
          <w:sz w:val="28"/>
          <w:szCs w:val="24"/>
        </w:rPr>
        <w:t>，並比較如果使用全資料及只使用SDN可擷取的資料的效能差異。比較後發現，雖然使用SDN的資料會造成</w:t>
      </w:r>
      <w:r w:rsidR="00EA3B5C">
        <w:rPr>
          <w:rFonts w:asciiTheme="minorEastAsia" w:hAnsiTheme="minorEastAsia" w:cs="Calibri" w:hint="eastAsia"/>
          <w:sz w:val="28"/>
          <w:szCs w:val="24"/>
        </w:rPr>
        <w:t>T</w:t>
      </w:r>
      <w:r w:rsidR="00EA3B5C">
        <w:rPr>
          <w:rFonts w:asciiTheme="minorEastAsia" w:hAnsiTheme="minorEastAsia" w:cs="Calibri"/>
          <w:sz w:val="28"/>
          <w:szCs w:val="24"/>
        </w:rPr>
        <w:t>ure Positive</w:t>
      </w:r>
      <w:r w:rsidR="00EA3B5C">
        <w:rPr>
          <w:rFonts w:asciiTheme="minorEastAsia" w:hAnsiTheme="minorEastAsia" w:cs="Calibri" w:hint="eastAsia"/>
          <w:sz w:val="28"/>
          <w:szCs w:val="24"/>
        </w:rPr>
        <w:t>比率微幅上升，但也還在可接受的範圍內。作者同時比較</w:t>
      </w:r>
      <w:r w:rsidR="007C7138" w:rsidRPr="008B1976">
        <w:rPr>
          <w:rFonts w:asciiTheme="minorEastAsia" w:hAnsiTheme="minorEastAsia"/>
          <w:sz w:val="28"/>
          <w:szCs w:val="24"/>
        </w:rPr>
        <w:br/>
      </w:r>
    </w:p>
    <w:p w14:paraId="7D6041A7" w14:textId="1D7C1CE9" w:rsidR="00EA3B5C" w:rsidRDefault="00EA3B5C" w:rsidP="00AF0B87">
      <w:pPr>
        <w:widowControl/>
        <w:snapToGrid w:val="0"/>
        <w:rPr>
          <w:rFonts w:ascii="jf-jinxuan-3.0" w:eastAsia="jf-jinxuan-3.0" w:hAnsi="jf-jinxuan-3.0"/>
          <w:sz w:val="36"/>
          <w:szCs w:val="32"/>
        </w:rPr>
      </w:pPr>
      <w:r>
        <w:rPr>
          <w:rFonts w:ascii="jf-jinxuan-3.0" w:eastAsia="jf-jinxuan-3.0" w:hAnsi="jf-jinxuan-3.0"/>
          <w:sz w:val="36"/>
          <w:szCs w:val="32"/>
        </w:rPr>
        <w:br w:type="page"/>
      </w:r>
    </w:p>
    <w:p w14:paraId="1CFF4D59" w14:textId="30B50F6C" w:rsidR="00B819EB" w:rsidRDefault="00B819EB" w:rsidP="00AF0B87">
      <w:pPr>
        <w:snapToGrid w:val="0"/>
        <w:jc w:val="center"/>
        <w:rPr>
          <w:sz w:val="32"/>
          <w:szCs w:val="28"/>
        </w:rPr>
      </w:pPr>
      <w:r w:rsidRPr="00B819EB">
        <w:rPr>
          <w:sz w:val="32"/>
          <w:szCs w:val="28"/>
        </w:rPr>
        <w:lastRenderedPageBreak/>
        <w:t>Learning-based and Data-driven TCP Design for Memory-constrained IoT</w:t>
      </w:r>
    </w:p>
    <w:p w14:paraId="2D1D6406" w14:textId="5CD0414D" w:rsidR="00163383" w:rsidRDefault="00B819EB" w:rsidP="00AF0B87">
      <w:pPr>
        <w:snapToGrid w:val="0"/>
        <w:rPr>
          <w:sz w:val="28"/>
          <w:szCs w:val="24"/>
        </w:rPr>
      </w:pPr>
      <w:r>
        <w:rPr>
          <w:rFonts w:hint="eastAsia"/>
          <w:sz w:val="28"/>
          <w:szCs w:val="24"/>
        </w:rPr>
        <w:t>簡介</w:t>
      </w:r>
      <w:r>
        <w:rPr>
          <w:rFonts w:ascii="Calibri" w:hAnsi="Calibri" w:cs="Calibri" w:hint="eastAsia"/>
          <w:sz w:val="28"/>
          <w:szCs w:val="24"/>
        </w:rPr>
        <w:t xml:space="preserve">: </w:t>
      </w:r>
      <w:r>
        <w:rPr>
          <w:rFonts w:ascii="Calibri" w:hAnsi="Calibri" w:cs="Calibri"/>
          <w:sz w:val="28"/>
          <w:szCs w:val="24"/>
        </w:rPr>
        <w:br/>
      </w:r>
      <w:r>
        <w:rPr>
          <w:rFonts w:ascii="Calibri" w:hAnsi="Calibri" w:cs="Calibri" w:hint="eastAsia"/>
          <w:sz w:val="28"/>
          <w:szCs w:val="24"/>
        </w:rPr>
        <w:t>Io</w:t>
      </w:r>
      <w:r>
        <w:rPr>
          <w:rFonts w:ascii="Calibri" w:hAnsi="Calibri" w:cs="Calibri"/>
          <w:sz w:val="28"/>
          <w:szCs w:val="24"/>
        </w:rPr>
        <w:t>T</w:t>
      </w:r>
      <w:r>
        <w:rPr>
          <w:rFonts w:ascii="Calibri" w:hAnsi="Calibri" w:cs="Calibri" w:hint="eastAsia"/>
          <w:sz w:val="28"/>
          <w:szCs w:val="24"/>
        </w:rPr>
        <w:t>裝置需要有可靠的傳輸及極低的延遲，因此常使用</w:t>
      </w:r>
      <w:r>
        <w:rPr>
          <w:rFonts w:ascii="Calibri" w:hAnsi="Calibri" w:cs="Calibri" w:hint="eastAsia"/>
          <w:sz w:val="28"/>
          <w:szCs w:val="24"/>
        </w:rPr>
        <w:t>TCP</w:t>
      </w:r>
      <w:r>
        <w:rPr>
          <w:rFonts w:ascii="Calibri" w:hAnsi="Calibri" w:cs="Calibri" w:hint="eastAsia"/>
          <w:sz w:val="28"/>
          <w:szCs w:val="24"/>
        </w:rPr>
        <w:t>來傳輸，但</w:t>
      </w:r>
      <w:r>
        <w:rPr>
          <w:rFonts w:ascii="Calibri" w:hAnsi="Calibri" w:cs="Calibri" w:hint="eastAsia"/>
          <w:sz w:val="28"/>
          <w:szCs w:val="24"/>
        </w:rPr>
        <w:t xml:space="preserve">TCP </w:t>
      </w:r>
      <w:r>
        <w:rPr>
          <w:rFonts w:ascii="Calibri" w:hAnsi="Calibri" w:cs="Calibri"/>
          <w:sz w:val="28"/>
          <w:szCs w:val="24"/>
        </w:rPr>
        <w:t>Reno</w:t>
      </w:r>
      <w:r>
        <w:rPr>
          <w:rFonts w:ascii="Calibri" w:hAnsi="Calibri" w:cs="Calibri" w:hint="eastAsia"/>
          <w:sz w:val="28"/>
          <w:szCs w:val="24"/>
        </w:rPr>
        <w:t>是使用</w:t>
      </w:r>
      <w:r>
        <w:rPr>
          <w:rFonts w:ascii="Calibri" w:hAnsi="Calibri" w:cs="Calibri" w:hint="eastAsia"/>
          <w:sz w:val="28"/>
          <w:szCs w:val="24"/>
        </w:rPr>
        <w:t>AIMD</w:t>
      </w:r>
      <w:r>
        <w:rPr>
          <w:rFonts w:ascii="Calibri" w:hAnsi="Calibri" w:cs="Calibri" w:hint="eastAsia"/>
          <w:sz w:val="28"/>
          <w:szCs w:val="24"/>
        </w:rPr>
        <w:t>的方法，即便</w:t>
      </w:r>
      <w:r>
        <w:rPr>
          <w:rFonts w:ascii="Calibri" w:hAnsi="Calibri" w:cs="Calibri" w:hint="eastAsia"/>
          <w:sz w:val="28"/>
          <w:szCs w:val="24"/>
        </w:rPr>
        <w:t>b</w:t>
      </w:r>
      <w:r>
        <w:rPr>
          <w:rFonts w:ascii="Calibri" w:hAnsi="Calibri" w:cs="Calibri"/>
          <w:sz w:val="28"/>
          <w:szCs w:val="24"/>
        </w:rPr>
        <w:t>ottleneck</w:t>
      </w:r>
      <w:r>
        <w:rPr>
          <w:rFonts w:ascii="Calibri" w:hAnsi="Calibri" w:cs="Calibri" w:hint="eastAsia"/>
          <w:sz w:val="28"/>
          <w:szCs w:val="24"/>
        </w:rPr>
        <w:t>的</w:t>
      </w:r>
      <w:r>
        <w:rPr>
          <w:rFonts w:ascii="Calibri" w:hAnsi="Calibri" w:cs="Calibri" w:hint="eastAsia"/>
          <w:sz w:val="28"/>
          <w:szCs w:val="24"/>
        </w:rPr>
        <w:t>t</w:t>
      </w:r>
      <w:r>
        <w:rPr>
          <w:rFonts w:ascii="Calibri" w:hAnsi="Calibri" w:cs="Calibri"/>
          <w:sz w:val="28"/>
          <w:szCs w:val="24"/>
        </w:rPr>
        <w:t>hroughput</w:t>
      </w:r>
      <w:r>
        <w:rPr>
          <w:rFonts w:ascii="Calibri" w:hAnsi="Calibri" w:cs="Calibri" w:hint="eastAsia"/>
          <w:sz w:val="28"/>
          <w:szCs w:val="24"/>
        </w:rPr>
        <w:t>有所改變也無法跟著一起調整。作者提出使用</w:t>
      </w:r>
      <w:r>
        <w:rPr>
          <w:rFonts w:ascii="Calibri" w:hAnsi="Calibri" w:cs="Calibri" w:hint="eastAsia"/>
          <w:sz w:val="28"/>
          <w:szCs w:val="24"/>
        </w:rPr>
        <w:t>Q</w:t>
      </w:r>
      <w:r>
        <w:rPr>
          <w:rFonts w:ascii="Calibri" w:hAnsi="Calibri" w:cs="Calibri"/>
          <w:sz w:val="28"/>
          <w:szCs w:val="24"/>
        </w:rPr>
        <w:t>-Learning</w:t>
      </w:r>
      <w:r>
        <w:rPr>
          <w:rFonts w:ascii="Calibri" w:hAnsi="Calibri" w:cs="Calibri" w:hint="eastAsia"/>
          <w:sz w:val="28"/>
          <w:szCs w:val="24"/>
        </w:rPr>
        <w:t>來調整</w:t>
      </w:r>
      <w:r>
        <w:rPr>
          <w:rFonts w:ascii="Calibri" w:hAnsi="Calibri" w:cs="Calibri" w:hint="eastAsia"/>
          <w:sz w:val="28"/>
          <w:szCs w:val="24"/>
        </w:rPr>
        <w:t>CWND</w:t>
      </w:r>
      <w:r>
        <w:rPr>
          <w:rFonts w:ascii="Calibri" w:hAnsi="Calibri" w:cs="Calibri" w:hint="eastAsia"/>
          <w:sz w:val="28"/>
          <w:szCs w:val="24"/>
        </w:rPr>
        <w:t>的方法，但考量到</w:t>
      </w:r>
      <w:r>
        <w:rPr>
          <w:rFonts w:ascii="Calibri" w:hAnsi="Calibri" w:cs="Calibri" w:hint="eastAsia"/>
          <w:sz w:val="28"/>
          <w:szCs w:val="24"/>
        </w:rPr>
        <w:t>Q</w:t>
      </w:r>
      <w:r>
        <w:rPr>
          <w:rFonts w:ascii="微軟正黑體" w:eastAsia="微軟正黑體" w:hAnsi="微軟正黑體" w:cs="微軟正黑體" w:hint="eastAsia"/>
          <w:sz w:val="28"/>
          <w:szCs w:val="24"/>
        </w:rPr>
        <w:t>-</w:t>
      </w:r>
      <w:r>
        <w:rPr>
          <w:rFonts w:ascii="微軟正黑體" w:eastAsia="微軟正黑體" w:hAnsi="微軟正黑體" w:cs="微軟正黑體"/>
          <w:sz w:val="28"/>
          <w:szCs w:val="24"/>
        </w:rPr>
        <w:t>Learning</w:t>
      </w:r>
      <w:r>
        <w:rPr>
          <w:rFonts w:ascii="微軟正黑體" w:eastAsia="微軟正黑體" w:hAnsi="微軟正黑體" w:cs="微軟正黑體" w:hint="eastAsia"/>
          <w:sz w:val="28"/>
          <w:szCs w:val="24"/>
        </w:rPr>
        <w:t>有極大的記憶體消耗，因此作者也提出了一些f</w:t>
      </w:r>
      <w:r>
        <w:rPr>
          <w:rFonts w:ascii="微軟正黑體" w:eastAsia="微軟正黑體" w:hAnsi="微軟正黑體" w:cs="微軟正黑體"/>
          <w:sz w:val="28"/>
          <w:szCs w:val="24"/>
        </w:rPr>
        <w:t xml:space="preserve">unction </w:t>
      </w:r>
      <w:r w:rsidRPr="00B819EB">
        <w:rPr>
          <w:sz w:val="28"/>
          <w:szCs w:val="24"/>
        </w:rPr>
        <w:t>approximation</w:t>
      </w:r>
      <w:r>
        <w:rPr>
          <w:rFonts w:hint="eastAsia"/>
          <w:sz w:val="28"/>
          <w:szCs w:val="24"/>
        </w:rPr>
        <w:t>的方法，試圖以近似的結果來處理</w:t>
      </w:r>
      <w:r w:rsidR="008B1976">
        <w:rPr>
          <w:rFonts w:hint="eastAsia"/>
          <w:sz w:val="28"/>
          <w:szCs w:val="24"/>
        </w:rPr>
        <w:t>以節省記憶體開銷。</w:t>
      </w:r>
      <w:r w:rsidR="00EA3B5C">
        <w:rPr>
          <w:rFonts w:hint="eastAsia"/>
          <w:sz w:val="28"/>
          <w:szCs w:val="24"/>
        </w:rPr>
        <w:t>在每</w:t>
      </w:r>
      <w:r w:rsidR="00EA3B5C">
        <w:rPr>
          <w:rFonts w:hint="eastAsia"/>
          <w:sz w:val="28"/>
          <w:szCs w:val="24"/>
        </w:rPr>
        <w:t>800</w:t>
      </w:r>
      <w:r w:rsidR="00EA3B5C">
        <w:rPr>
          <w:rFonts w:hint="eastAsia"/>
          <w:sz w:val="28"/>
          <w:szCs w:val="24"/>
        </w:rPr>
        <w:t>秒切換</w:t>
      </w:r>
      <w:r w:rsidR="00EA3B5C">
        <w:rPr>
          <w:rFonts w:hint="eastAsia"/>
          <w:sz w:val="28"/>
          <w:szCs w:val="24"/>
        </w:rPr>
        <w:t>7</w:t>
      </w:r>
      <w:r w:rsidR="00EA3B5C">
        <w:rPr>
          <w:sz w:val="28"/>
          <w:szCs w:val="24"/>
        </w:rPr>
        <w:t>.5M</w:t>
      </w:r>
      <w:r w:rsidR="00EA3B5C">
        <w:rPr>
          <w:rFonts w:hint="eastAsia"/>
          <w:sz w:val="28"/>
          <w:szCs w:val="24"/>
        </w:rPr>
        <w:t>b</w:t>
      </w:r>
      <w:r w:rsidR="00EA3B5C">
        <w:rPr>
          <w:sz w:val="28"/>
          <w:szCs w:val="24"/>
        </w:rPr>
        <w:t>ps</w:t>
      </w:r>
      <w:r w:rsidR="00EA3B5C">
        <w:rPr>
          <w:rFonts w:hint="eastAsia"/>
          <w:sz w:val="28"/>
          <w:szCs w:val="24"/>
        </w:rPr>
        <w:t>及</w:t>
      </w:r>
      <w:r w:rsidR="00EA3B5C">
        <w:rPr>
          <w:rFonts w:hint="eastAsia"/>
          <w:sz w:val="28"/>
          <w:szCs w:val="24"/>
        </w:rPr>
        <w:t>2</w:t>
      </w:r>
      <w:r w:rsidR="00EA3B5C">
        <w:rPr>
          <w:sz w:val="28"/>
          <w:szCs w:val="24"/>
        </w:rPr>
        <w:t>.5Mbps</w:t>
      </w:r>
      <w:r w:rsidR="00EA3B5C">
        <w:rPr>
          <w:rFonts w:hint="eastAsia"/>
          <w:sz w:val="28"/>
          <w:szCs w:val="24"/>
        </w:rPr>
        <w:t>的情況下，標準的</w:t>
      </w:r>
      <w:proofErr w:type="spellStart"/>
      <w:r w:rsidR="00EA3B5C">
        <w:rPr>
          <w:rFonts w:hint="eastAsia"/>
          <w:sz w:val="28"/>
          <w:szCs w:val="24"/>
        </w:rPr>
        <w:t>TCP</w:t>
      </w:r>
      <w:r w:rsidR="00EA3B5C">
        <w:rPr>
          <w:sz w:val="28"/>
          <w:szCs w:val="24"/>
        </w:rPr>
        <w:t>Learning</w:t>
      </w:r>
      <w:proofErr w:type="spellEnd"/>
      <w:r w:rsidR="00EA3B5C">
        <w:rPr>
          <w:rFonts w:hint="eastAsia"/>
          <w:sz w:val="28"/>
          <w:szCs w:val="24"/>
        </w:rPr>
        <w:t>提升了</w:t>
      </w:r>
      <w:r w:rsidR="00EA3B5C">
        <w:rPr>
          <w:rFonts w:hint="eastAsia"/>
          <w:sz w:val="28"/>
          <w:szCs w:val="24"/>
        </w:rPr>
        <w:t>throughput 33</w:t>
      </w:r>
      <w:r w:rsidR="00EA3B5C">
        <w:rPr>
          <w:sz w:val="28"/>
          <w:szCs w:val="24"/>
        </w:rPr>
        <w:t>%</w:t>
      </w:r>
      <w:r w:rsidR="00EA3B5C">
        <w:rPr>
          <w:rFonts w:hint="eastAsia"/>
          <w:sz w:val="28"/>
          <w:szCs w:val="24"/>
        </w:rPr>
        <w:t>，降低了</w:t>
      </w:r>
      <w:r w:rsidR="00EA3B5C">
        <w:rPr>
          <w:rFonts w:hint="eastAsia"/>
          <w:sz w:val="28"/>
          <w:szCs w:val="24"/>
        </w:rPr>
        <w:t>1</w:t>
      </w:r>
      <w:r w:rsidR="00EA3B5C">
        <w:rPr>
          <w:sz w:val="28"/>
          <w:szCs w:val="24"/>
        </w:rPr>
        <w:t>2%</w:t>
      </w:r>
      <w:r w:rsidR="00EA3B5C">
        <w:rPr>
          <w:rFonts w:hint="eastAsia"/>
          <w:sz w:val="28"/>
          <w:szCs w:val="24"/>
        </w:rPr>
        <w:t>的延遲，並在</w:t>
      </w:r>
      <w:r w:rsidR="00EA3B5C">
        <w:rPr>
          <w:sz w:val="28"/>
          <w:szCs w:val="24"/>
        </w:rPr>
        <w:t>function approximation</w:t>
      </w:r>
      <w:r w:rsidR="00EA3B5C">
        <w:rPr>
          <w:rFonts w:hint="eastAsia"/>
          <w:sz w:val="28"/>
          <w:szCs w:val="24"/>
        </w:rPr>
        <w:t>的情況下，大幅節省了記憶體並還是能維持不錯的結果。</w:t>
      </w:r>
    </w:p>
    <w:p w14:paraId="3C6618B7" w14:textId="77777777" w:rsidR="00163383" w:rsidRDefault="00163383">
      <w:pPr>
        <w:widowControl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4ED9DBF9" w14:textId="77777777" w:rsidR="00163383" w:rsidRPr="00163383" w:rsidRDefault="00163383" w:rsidP="00163383">
      <w:pPr>
        <w:snapToGrid w:val="0"/>
        <w:jc w:val="center"/>
        <w:rPr>
          <w:rFonts w:eastAsia="jf-jinxuan-3.0" w:cstheme="minorHAnsi"/>
          <w:sz w:val="32"/>
          <w:szCs w:val="28"/>
        </w:rPr>
      </w:pPr>
      <w:proofErr w:type="spellStart"/>
      <w:r w:rsidRPr="00163383">
        <w:rPr>
          <w:rFonts w:eastAsia="jf-jinxuan-3.0" w:cstheme="minorHAnsi"/>
          <w:sz w:val="32"/>
          <w:szCs w:val="28"/>
        </w:rPr>
        <w:lastRenderedPageBreak/>
        <w:t>Depthwise</w:t>
      </w:r>
      <w:proofErr w:type="spellEnd"/>
      <w:r w:rsidRPr="00163383">
        <w:rPr>
          <w:rFonts w:eastAsia="jf-jinxuan-3.0" w:cstheme="minorHAnsi"/>
          <w:sz w:val="32"/>
          <w:szCs w:val="28"/>
        </w:rPr>
        <w:t xml:space="preserve"> Separable Convolution based Passive</w:t>
      </w:r>
    </w:p>
    <w:p w14:paraId="1B27B179" w14:textId="14D058B2" w:rsidR="00B819EB" w:rsidRPr="00163383" w:rsidRDefault="00163383" w:rsidP="00163383">
      <w:pPr>
        <w:snapToGrid w:val="0"/>
        <w:jc w:val="center"/>
        <w:rPr>
          <w:rFonts w:eastAsia="jf-jinxuan-3.0" w:cstheme="minorHAnsi"/>
          <w:sz w:val="32"/>
          <w:szCs w:val="28"/>
        </w:rPr>
      </w:pPr>
      <w:r w:rsidRPr="00163383">
        <w:rPr>
          <w:rFonts w:eastAsia="jf-jinxuan-3.0" w:cstheme="minorHAnsi"/>
          <w:sz w:val="32"/>
          <w:szCs w:val="28"/>
        </w:rPr>
        <w:t>Indoor Localization using CSI Fingerprint</w:t>
      </w:r>
    </w:p>
    <w:p w14:paraId="17E766AE" w14:textId="5EFBD2E7" w:rsidR="00163383" w:rsidRDefault="00163383" w:rsidP="00163383">
      <w:pPr>
        <w:snapToGrid w:val="0"/>
        <w:rPr>
          <w:rFonts w:asciiTheme="minorEastAsia" w:hAnsiTheme="minorEastAsia" w:cs="Calibri"/>
          <w:sz w:val="28"/>
          <w:szCs w:val="24"/>
        </w:rPr>
      </w:pPr>
      <w:r w:rsidRPr="00163383">
        <w:rPr>
          <w:rFonts w:asciiTheme="minorEastAsia" w:hAnsiTheme="minorEastAsia" w:hint="eastAsia"/>
          <w:sz w:val="28"/>
          <w:szCs w:val="24"/>
        </w:rPr>
        <w:t>簡介</w:t>
      </w:r>
      <w:r w:rsidRPr="00163383">
        <w:rPr>
          <w:rFonts w:asciiTheme="minorEastAsia" w:hAnsiTheme="minorEastAsia" w:cs="Calibri" w:hint="eastAsia"/>
          <w:sz w:val="28"/>
          <w:szCs w:val="24"/>
        </w:rPr>
        <w:t>:</w:t>
      </w:r>
      <w:r>
        <w:rPr>
          <w:rFonts w:asciiTheme="minorEastAsia" w:hAnsiTheme="minorEastAsia" w:cs="Calibri"/>
          <w:sz w:val="28"/>
          <w:szCs w:val="24"/>
        </w:rPr>
        <w:br/>
      </w:r>
      <w:r>
        <w:rPr>
          <w:rFonts w:asciiTheme="minorEastAsia" w:hAnsiTheme="minorEastAsia" w:cs="Calibri" w:hint="eastAsia"/>
          <w:sz w:val="28"/>
          <w:szCs w:val="24"/>
        </w:rPr>
        <w:t>利用CSI</w:t>
      </w:r>
      <w:r w:rsidR="00CF0D3A">
        <w:rPr>
          <w:rFonts w:asciiTheme="minorEastAsia" w:hAnsiTheme="minorEastAsia" w:cs="Calibri" w:hint="eastAsia"/>
          <w:sz w:val="28"/>
          <w:szCs w:val="24"/>
        </w:rPr>
        <w:t>的頻譜影像</w:t>
      </w:r>
      <w:r>
        <w:rPr>
          <w:rFonts w:asciiTheme="minorEastAsia" w:hAnsiTheme="minorEastAsia" w:cs="Calibri" w:hint="eastAsia"/>
          <w:sz w:val="28"/>
          <w:szCs w:val="24"/>
        </w:rPr>
        <w:t>作為CNN的Input，來預測</w:t>
      </w:r>
      <w:r>
        <w:rPr>
          <w:rFonts w:asciiTheme="minorEastAsia" w:hAnsiTheme="minorEastAsia" w:cs="Calibri"/>
          <w:sz w:val="28"/>
          <w:szCs w:val="24"/>
        </w:rPr>
        <w:t>/</w:t>
      </w:r>
      <w:r>
        <w:rPr>
          <w:rFonts w:asciiTheme="minorEastAsia" w:hAnsiTheme="minorEastAsia" w:cs="Calibri" w:hint="eastAsia"/>
          <w:sz w:val="28"/>
          <w:szCs w:val="24"/>
        </w:rPr>
        <w:t>學習室內定位的資訊。使用CSI的原因是不會因為路徑而影響，並且可實行被動定位，即不需攜帶電子設備也可以達成定位目的。</w:t>
      </w:r>
      <w:r w:rsidR="00CF0D3A">
        <w:rPr>
          <w:rFonts w:asciiTheme="minorEastAsia" w:hAnsiTheme="minorEastAsia" w:cs="Calibri" w:hint="eastAsia"/>
          <w:sz w:val="28"/>
          <w:szCs w:val="24"/>
        </w:rPr>
        <w:t>並透過</w:t>
      </w:r>
      <w:proofErr w:type="spellStart"/>
      <w:r w:rsidR="00CF0D3A">
        <w:rPr>
          <w:rFonts w:asciiTheme="minorEastAsia" w:hAnsiTheme="minorEastAsia" w:cs="Calibri"/>
          <w:sz w:val="28"/>
          <w:szCs w:val="24"/>
        </w:rPr>
        <w:t>depthwise</w:t>
      </w:r>
      <w:proofErr w:type="spellEnd"/>
      <w:r w:rsidR="00CF0D3A">
        <w:rPr>
          <w:rFonts w:asciiTheme="minorEastAsia" w:hAnsiTheme="minorEastAsia" w:cs="Calibri"/>
          <w:sz w:val="28"/>
          <w:szCs w:val="24"/>
        </w:rPr>
        <w:t xml:space="preserve"> separable convolution</w:t>
      </w:r>
      <w:r w:rsidR="00CF0D3A">
        <w:rPr>
          <w:rFonts w:asciiTheme="minorEastAsia" w:hAnsiTheme="minorEastAsia" w:cs="Calibri" w:hint="eastAsia"/>
          <w:sz w:val="28"/>
          <w:szCs w:val="24"/>
        </w:rPr>
        <w:t>的技術，針對每層影像取得其單層及其深度的資料，結合本篇作者使用震幅差異產生的強化資料，取得比起以往CSI定位的方式還要更高的a</w:t>
      </w:r>
      <w:r w:rsidR="00CF0D3A">
        <w:rPr>
          <w:rFonts w:asciiTheme="minorEastAsia" w:hAnsiTheme="minorEastAsia" w:cs="Calibri"/>
          <w:sz w:val="28"/>
          <w:szCs w:val="24"/>
        </w:rPr>
        <w:t>ccuracy</w:t>
      </w:r>
      <w:r w:rsidR="00CF0D3A">
        <w:rPr>
          <w:rFonts w:asciiTheme="minorEastAsia" w:hAnsiTheme="minorEastAsia" w:cs="Calibri" w:hint="eastAsia"/>
          <w:sz w:val="28"/>
          <w:szCs w:val="24"/>
        </w:rPr>
        <w:t>及更少的e</w:t>
      </w:r>
      <w:r w:rsidR="00CF0D3A">
        <w:rPr>
          <w:rFonts w:asciiTheme="minorEastAsia" w:hAnsiTheme="minorEastAsia" w:cs="Calibri"/>
          <w:sz w:val="28"/>
          <w:szCs w:val="24"/>
        </w:rPr>
        <w:t>poch</w:t>
      </w:r>
      <w:r w:rsidR="00CF0D3A">
        <w:rPr>
          <w:rFonts w:asciiTheme="minorEastAsia" w:hAnsiTheme="minorEastAsia" w:cs="Calibri" w:hint="eastAsia"/>
          <w:sz w:val="28"/>
          <w:szCs w:val="24"/>
        </w:rPr>
        <w:t>數，也代表對於無論2</w:t>
      </w:r>
      <w:r w:rsidR="00CF0D3A">
        <w:rPr>
          <w:rFonts w:asciiTheme="minorEastAsia" w:hAnsiTheme="minorEastAsia" w:cs="Calibri"/>
          <w:sz w:val="28"/>
          <w:szCs w:val="24"/>
        </w:rPr>
        <w:t>D</w:t>
      </w:r>
      <w:r w:rsidR="00CF0D3A">
        <w:rPr>
          <w:rFonts w:asciiTheme="minorEastAsia" w:hAnsiTheme="minorEastAsia" w:cs="Calibri" w:hint="eastAsia"/>
          <w:sz w:val="28"/>
          <w:szCs w:val="24"/>
        </w:rPr>
        <w:t>、3D矩陣，使用CNN都可以取得很好的效果。</w:t>
      </w:r>
    </w:p>
    <w:p w14:paraId="4B4CF1A9" w14:textId="77777777" w:rsidR="00E85244" w:rsidRDefault="00E85244" w:rsidP="00E85244">
      <w:pPr>
        <w:snapToGrid w:val="0"/>
        <w:rPr>
          <w:rFonts w:asciiTheme="minorEastAsia" w:hAnsiTheme="minorEastAsia" w:hint="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優點:</w:t>
      </w:r>
    </w:p>
    <w:p w14:paraId="61DFC459" w14:textId="77777777" w:rsidR="00E85244" w:rsidRDefault="00E85244" w:rsidP="00E85244">
      <w:pPr>
        <w:snapToGrid w:val="0"/>
        <w:rPr>
          <w:rFonts w:asciiTheme="minorEastAsia" w:hAnsiTheme="minorEastAsia" w:hint="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缺點:</w:t>
      </w:r>
    </w:p>
    <w:p w14:paraId="2843236E" w14:textId="77777777" w:rsidR="00E85244" w:rsidRDefault="00E85244" w:rsidP="00E85244">
      <w:pPr>
        <w:snapToGrid w:val="0"/>
      </w:pPr>
      <w:r>
        <w:rPr>
          <w:rFonts w:asciiTheme="minorEastAsia" w:hAnsiTheme="minorEastAsia" w:hint="eastAsia"/>
          <w:kern w:val="0"/>
          <w:sz w:val="28"/>
          <w:szCs w:val="24"/>
        </w:rPr>
        <w:t>建議改善:</w:t>
      </w:r>
      <w:r w:rsidRPr="00E85244">
        <w:t xml:space="preserve"> </w:t>
      </w:r>
    </w:p>
    <w:p w14:paraId="16CE8AE0" w14:textId="77777777" w:rsidR="00E85244" w:rsidRDefault="00E85244">
      <w:pPr>
        <w:widowControl/>
      </w:pPr>
      <w:r>
        <w:br w:type="page"/>
      </w:r>
    </w:p>
    <w:p w14:paraId="7DD6DE60" w14:textId="6C595044" w:rsidR="00E85244" w:rsidRDefault="00E85244" w:rsidP="00E85244">
      <w:pPr>
        <w:snapToGrid w:val="0"/>
        <w:jc w:val="center"/>
        <w:rPr>
          <w:rFonts w:asciiTheme="minorEastAsia" w:hAnsiTheme="minorEastAsia"/>
          <w:kern w:val="0"/>
          <w:sz w:val="32"/>
          <w:szCs w:val="28"/>
        </w:rPr>
      </w:pPr>
      <w:r w:rsidRPr="00E85244">
        <w:rPr>
          <w:rFonts w:asciiTheme="minorEastAsia" w:hAnsiTheme="minorEastAsia"/>
          <w:kern w:val="0"/>
          <w:sz w:val="32"/>
          <w:szCs w:val="28"/>
        </w:rPr>
        <w:lastRenderedPageBreak/>
        <w:t>UAV Path Planning for Wireless Data Harvesting:</w:t>
      </w:r>
      <w:r w:rsidRPr="00E85244">
        <w:rPr>
          <w:rFonts w:asciiTheme="minorEastAsia" w:hAnsiTheme="minorEastAsia" w:hint="eastAsia"/>
          <w:kern w:val="0"/>
          <w:sz w:val="32"/>
          <w:szCs w:val="28"/>
        </w:rPr>
        <w:t xml:space="preserve"> </w:t>
      </w:r>
      <w:r w:rsidRPr="00E85244">
        <w:rPr>
          <w:rFonts w:asciiTheme="minorEastAsia" w:hAnsiTheme="minorEastAsia"/>
          <w:kern w:val="0"/>
          <w:sz w:val="32"/>
          <w:szCs w:val="28"/>
        </w:rPr>
        <w:t>A Deep Reinforcement Learning Approach</w:t>
      </w:r>
    </w:p>
    <w:p w14:paraId="03715B5D" w14:textId="28C45FAD" w:rsidR="00E85244" w:rsidRDefault="00E85244" w:rsidP="00E85244">
      <w:pPr>
        <w:snapToGrid w:val="0"/>
        <w:rPr>
          <w:rFonts w:asciiTheme="minorEastAsia" w:hAnsiTheme="minorEastAsia" w:hint="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簡介:</w:t>
      </w:r>
      <w:r>
        <w:rPr>
          <w:rFonts w:asciiTheme="minorEastAsia" w:hAnsiTheme="minorEastAsia"/>
          <w:sz w:val="28"/>
          <w:szCs w:val="24"/>
        </w:rPr>
        <w:br/>
      </w:r>
      <w:r>
        <w:rPr>
          <w:rFonts w:asciiTheme="minorEastAsia" w:hAnsiTheme="minorEastAsia" w:hint="eastAsia"/>
          <w:sz w:val="28"/>
          <w:szCs w:val="24"/>
        </w:rPr>
        <w:t>使用D</w:t>
      </w:r>
      <w:r>
        <w:rPr>
          <w:rFonts w:asciiTheme="minorEastAsia" w:hAnsiTheme="minorEastAsia"/>
          <w:sz w:val="28"/>
          <w:szCs w:val="24"/>
        </w:rPr>
        <w:t>DQN</w:t>
      </w:r>
      <w:r>
        <w:rPr>
          <w:rFonts w:asciiTheme="minorEastAsia" w:hAnsiTheme="minorEastAsia" w:hint="eastAsia"/>
          <w:sz w:val="28"/>
          <w:szCs w:val="24"/>
        </w:rPr>
        <w:t>來做無人機路徑規劃以取得I</w:t>
      </w:r>
      <w:r>
        <w:rPr>
          <w:rFonts w:asciiTheme="minorEastAsia" w:hAnsiTheme="minorEastAsia"/>
          <w:sz w:val="28"/>
          <w:szCs w:val="24"/>
        </w:rPr>
        <w:t>oT</w:t>
      </w:r>
      <w:r>
        <w:rPr>
          <w:rFonts w:asciiTheme="minorEastAsia" w:hAnsiTheme="minorEastAsia" w:hint="eastAsia"/>
          <w:sz w:val="28"/>
          <w:szCs w:val="24"/>
        </w:rPr>
        <w:t>的資訊，並針對不同的</w:t>
      </w:r>
      <w:r>
        <w:rPr>
          <w:rFonts w:asciiTheme="minorEastAsia" w:hAnsiTheme="minorEastAsia"/>
          <w:sz w:val="28"/>
          <w:szCs w:val="24"/>
        </w:rPr>
        <w:t>scenario</w:t>
      </w:r>
      <w:r>
        <w:rPr>
          <w:rFonts w:asciiTheme="minorEastAsia" w:hAnsiTheme="minorEastAsia" w:hint="eastAsia"/>
          <w:sz w:val="28"/>
          <w:szCs w:val="24"/>
        </w:rPr>
        <w:t xml:space="preserve"> </w:t>
      </w:r>
      <w:r>
        <w:rPr>
          <w:rFonts w:asciiTheme="minorEastAsia" w:hAnsiTheme="minorEastAsia"/>
          <w:sz w:val="28"/>
          <w:szCs w:val="24"/>
        </w:rPr>
        <w:t>parameter</w:t>
      </w:r>
      <w:r>
        <w:rPr>
          <w:rFonts w:asciiTheme="minorEastAsia" w:hAnsiTheme="minorEastAsia" w:hint="eastAsia"/>
          <w:sz w:val="28"/>
          <w:szCs w:val="24"/>
        </w:rPr>
        <w:t>得到最快及最安全的飛行路徑。無人機在飛行時會遇到電量問題、障礙物、不可飛行區域及訊號被阻礙的問題，</w:t>
      </w:r>
      <w:r w:rsidR="001C06C1">
        <w:rPr>
          <w:rFonts w:asciiTheme="minorEastAsia" w:hAnsiTheme="minorEastAsia" w:hint="eastAsia"/>
          <w:sz w:val="28"/>
          <w:szCs w:val="24"/>
        </w:rPr>
        <w:t>如何找出能讓t</w:t>
      </w:r>
      <w:r w:rsidR="001C06C1">
        <w:rPr>
          <w:rFonts w:asciiTheme="minorEastAsia" w:hAnsiTheme="minorEastAsia"/>
          <w:sz w:val="28"/>
          <w:szCs w:val="24"/>
        </w:rPr>
        <w:t>hroughput</w:t>
      </w:r>
      <w:r w:rsidR="001C06C1">
        <w:rPr>
          <w:rFonts w:asciiTheme="minorEastAsia" w:hAnsiTheme="minorEastAsia" w:hint="eastAsia"/>
          <w:sz w:val="28"/>
          <w:szCs w:val="24"/>
        </w:rPr>
        <w:t>最大及讓飛行時間最少即是本篇論文要解決的問題。</w:t>
      </w:r>
      <w:r w:rsidR="007C5216">
        <w:rPr>
          <w:rFonts w:asciiTheme="minorEastAsia" w:hAnsiTheme="minorEastAsia" w:hint="eastAsia"/>
          <w:sz w:val="28"/>
          <w:szCs w:val="24"/>
        </w:rPr>
        <w:t>本篇的s</w:t>
      </w:r>
      <w:r w:rsidR="007C5216">
        <w:rPr>
          <w:rFonts w:asciiTheme="minorEastAsia" w:hAnsiTheme="minorEastAsia"/>
          <w:sz w:val="28"/>
          <w:szCs w:val="24"/>
        </w:rPr>
        <w:t>tate</w:t>
      </w:r>
      <w:r w:rsidR="007C5216">
        <w:rPr>
          <w:rFonts w:asciiTheme="minorEastAsia" w:hAnsiTheme="minorEastAsia" w:hint="eastAsia"/>
          <w:sz w:val="28"/>
          <w:szCs w:val="24"/>
        </w:rPr>
        <w:t>有比較c</w:t>
      </w:r>
      <w:r w:rsidR="007C5216">
        <w:rPr>
          <w:rFonts w:asciiTheme="minorEastAsia" w:hAnsiTheme="minorEastAsia"/>
          <w:sz w:val="28"/>
          <w:szCs w:val="24"/>
        </w:rPr>
        <w:t>entered map</w:t>
      </w:r>
      <w:r w:rsidR="007C5216">
        <w:rPr>
          <w:rFonts w:asciiTheme="minorEastAsia" w:hAnsiTheme="minorEastAsia" w:hint="eastAsia"/>
          <w:sz w:val="28"/>
          <w:szCs w:val="24"/>
        </w:rPr>
        <w:t>及</w:t>
      </w:r>
      <w:r w:rsidR="007C5216">
        <w:rPr>
          <w:rFonts w:asciiTheme="minorEastAsia" w:hAnsiTheme="minorEastAsia"/>
          <w:sz w:val="28"/>
          <w:szCs w:val="24"/>
        </w:rPr>
        <w:t>non-centered map</w:t>
      </w:r>
      <w:r w:rsidR="007C5216">
        <w:rPr>
          <w:rFonts w:asciiTheme="minorEastAsia" w:hAnsiTheme="minorEastAsia" w:hint="eastAsia"/>
          <w:sz w:val="28"/>
          <w:szCs w:val="24"/>
        </w:rPr>
        <w:t>的差異，發現在c</w:t>
      </w:r>
      <w:r w:rsidR="007C5216">
        <w:rPr>
          <w:rFonts w:asciiTheme="minorEastAsia" w:hAnsiTheme="minorEastAsia"/>
          <w:sz w:val="28"/>
          <w:szCs w:val="24"/>
        </w:rPr>
        <w:t>entered map</w:t>
      </w:r>
      <w:r w:rsidR="007C5216">
        <w:rPr>
          <w:rFonts w:asciiTheme="minorEastAsia" w:hAnsiTheme="minorEastAsia" w:hint="eastAsia"/>
          <w:sz w:val="28"/>
          <w:szCs w:val="24"/>
        </w:rPr>
        <w:t>的情況下(即永遠將無人機置於地圖中央)會有較好的效果，並將資訊使用CNN轉換成6個a</w:t>
      </w:r>
      <w:r w:rsidR="007C5216">
        <w:rPr>
          <w:rFonts w:asciiTheme="minorEastAsia" w:hAnsiTheme="minorEastAsia"/>
          <w:sz w:val="28"/>
          <w:szCs w:val="24"/>
        </w:rPr>
        <w:t>ction</w:t>
      </w:r>
      <w:r w:rsidR="007C5216">
        <w:rPr>
          <w:rFonts w:asciiTheme="minorEastAsia" w:hAnsiTheme="minorEastAsia" w:hint="eastAsia"/>
          <w:sz w:val="28"/>
          <w:szCs w:val="24"/>
        </w:rPr>
        <w:t>的Q</w:t>
      </w:r>
      <w:r w:rsidR="007C5216">
        <w:rPr>
          <w:rFonts w:asciiTheme="minorEastAsia" w:hAnsiTheme="minorEastAsia"/>
          <w:sz w:val="28"/>
          <w:szCs w:val="24"/>
        </w:rPr>
        <w:t xml:space="preserve"> value</w:t>
      </w:r>
      <w:r w:rsidR="007C5216">
        <w:rPr>
          <w:rFonts w:asciiTheme="minorEastAsia" w:hAnsiTheme="minorEastAsia" w:hint="eastAsia"/>
          <w:sz w:val="28"/>
          <w:szCs w:val="24"/>
        </w:rPr>
        <w:t>。本篇的貢獻在發現c</w:t>
      </w:r>
      <w:r w:rsidR="007C5216">
        <w:rPr>
          <w:rFonts w:asciiTheme="minorEastAsia" w:hAnsiTheme="minorEastAsia"/>
          <w:sz w:val="28"/>
          <w:szCs w:val="24"/>
        </w:rPr>
        <w:t>entered map</w:t>
      </w:r>
      <w:r w:rsidR="007C5216">
        <w:rPr>
          <w:rFonts w:asciiTheme="minorEastAsia" w:hAnsiTheme="minorEastAsia" w:hint="eastAsia"/>
          <w:sz w:val="28"/>
          <w:szCs w:val="24"/>
        </w:rPr>
        <w:t>與</w:t>
      </w:r>
      <w:r w:rsidR="007C5216">
        <w:rPr>
          <w:rFonts w:asciiTheme="minorEastAsia" w:hAnsiTheme="minorEastAsia"/>
          <w:sz w:val="28"/>
          <w:szCs w:val="24"/>
        </w:rPr>
        <w:t>DDQN</w:t>
      </w:r>
      <w:r w:rsidR="007C5216">
        <w:rPr>
          <w:rFonts w:asciiTheme="minorEastAsia" w:hAnsiTheme="minorEastAsia" w:hint="eastAsia"/>
          <w:sz w:val="28"/>
          <w:szCs w:val="24"/>
        </w:rPr>
        <w:t>結合，</w:t>
      </w:r>
      <w:r w:rsidR="00BF368B">
        <w:rPr>
          <w:rFonts w:asciiTheme="minorEastAsia" w:hAnsiTheme="minorEastAsia" w:hint="eastAsia"/>
          <w:sz w:val="28"/>
          <w:szCs w:val="24"/>
        </w:rPr>
        <w:t>也可以用於路徑規劃等問題。</w:t>
      </w:r>
    </w:p>
    <w:p w14:paraId="2ECAA453" w14:textId="77777777" w:rsidR="00E85244" w:rsidRDefault="00E85244" w:rsidP="00E85244">
      <w:pPr>
        <w:snapToGrid w:val="0"/>
        <w:rPr>
          <w:rFonts w:asciiTheme="minorEastAsia" w:hAnsiTheme="minorEastAsia" w:hint="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優點:</w:t>
      </w:r>
    </w:p>
    <w:p w14:paraId="2F0EDE11" w14:textId="3AF46132" w:rsidR="00E85244" w:rsidRDefault="00E85244" w:rsidP="00E85244">
      <w:pPr>
        <w:snapToGrid w:val="0"/>
        <w:rPr>
          <w:rFonts w:asciiTheme="minorEastAsia" w:hAnsiTheme="minorEastAsia" w:hint="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缺點:</w:t>
      </w:r>
      <w:r w:rsidR="00BF368B">
        <w:rPr>
          <w:rFonts w:asciiTheme="minorEastAsia" w:hAnsiTheme="minorEastAsia" w:hint="eastAsia"/>
          <w:sz w:val="28"/>
          <w:szCs w:val="24"/>
        </w:rPr>
        <w:t xml:space="preserve"> </w:t>
      </w:r>
      <w:r w:rsidR="00BF368B">
        <w:rPr>
          <w:rFonts w:asciiTheme="minorEastAsia" w:hAnsiTheme="minorEastAsia"/>
          <w:sz w:val="28"/>
          <w:szCs w:val="24"/>
        </w:rPr>
        <w:br/>
      </w:r>
      <w:r w:rsidR="00BF368B">
        <w:rPr>
          <w:rFonts w:asciiTheme="minorEastAsia" w:hAnsiTheme="minorEastAsia" w:hint="eastAsia"/>
          <w:sz w:val="28"/>
          <w:szCs w:val="24"/>
        </w:rPr>
        <w:t>只在模擬環境中模擬，現實世界的街道及狀況一定不可能與模擬狀況一樣</w:t>
      </w:r>
    </w:p>
    <w:p w14:paraId="7C909DCF" w14:textId="77777777" w:rsidR="00BF368B" w:rsidRDefault="00E85244" w:rsidP="00BF368B">
      <w:pPr>
        <w:snapToGrid w:val="0"/>
      </w:pPr>
      <w:r>
        <w:rPr>
          <w:rFonts w:asciiTheme="minorEastAsia" w:hAnsiTheme="minorEastAsia" w:hint="eastAsia"/>
          <w:kern w:val="0"/>
          <w:sz w:val="28"/>
          <w:szCs w:val="24"/>
        </w:rPr>
        <w:t>建議改善:</w:t>
      </w:r>
      <w:r w:rsidR="00BF368B" w:rsidRPr="00BF368B">
        <w:t xml:space="preserve"> </w:t>
      </w:r>
    </w:p>
    <w:p w14:paraId="379713CE" w14:textId="77777777" w:rsidR="00BF368B" w:rsidRDefault="00BF368B">
      <w:pPr>
        <w:widowControl/>
      </w:pPr>
      <w:r>
        <w:br w:type="page"/>
      </w:r>
    </w:p>
    <w:p w14:paraId="3969215D" w14:textId="39DF87C6" w:rsidR="00E85244" w:rsidRDefault="00BF368B" w:rsidP="00BF368B">
      <w:pPr>
        <w:snapToGrid w:val="0"/>
        <w:jc w:val="center"/>
        <w:rPr>
          <w:rFonts w:asciiTheme="minorEastAsia" w:hAnsiTheme="minorEastAsia"/>
          <w:kern w:val="0"/>
          <w:sz w:val="32"/>
          <w:szCs w:val="28"/>
        </w:rPr>
      </w:pPr>
      <w:r w:rsidRPr="00BF368B">
        <w:rPr>
          <w:rFonts w:asciiTheme="minorEastAsia" w:hAnsiTheme="minorEastAsia"/>
          <w:kern w:val="0"/>
          <w:sz w:val="32"/>
          <w:szCs w:val="28"/>
        </w:rPr>
        <w:lastRenderedPageBreak/>
        <w:t>An intelligent intrusion detection system (IDS) for anomaly</w:t>
      </w:r>
      <w:r w:rsidRPr="00BF368B">
        <w:rPr>
          <w:rFonts w:asciiTheme="minorEastAsia" w:hAnsiTheme="minorEastAsia" w:hint="eastAsia"/>
          <w:kern w:val="0"/>
          <w:sz w:val="32"/>
          <w:szCs w:val="28"/>
        </w:rPr>
        <w:t xml:space="preserve"> </w:t>
      </w:r>
      <w:r w:rsidRPr="00BF368B">
        <w:rPr>
          <w:rFonts w:asciiTheme="minorEastAsia" w:hAnsiTheme="minorEastAsia"/>
          <w:kern w:val="0"/>
          <w:sz w:val="32"/>
          <w:szCs w:val="28"/>
        </w:rPr>
        <w:t>and misuse detection in computer networks</w:t>
      </w:r>
    </w:p>
    <w:p w14:paraId="02ED8726" w14:textId="0A6CAB3A" w:rsidR="00BF368B" w:rsidRDefault="00BF368B" w:rsidP="00BF368B">
      <w:pPr>
        <w:snapToGrid w:val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簡介:</w:t>
      </w:r>
      <w:r>
        <w:rPr>
          <w:rFonts w:asciiTheme="minorEastAsia" w:hAnsiTheme="minorEastAsia"/>
          <w:sz w:val="28"/>
          <w:szCs w:val="24"/>
        </w:rPr>
        <w:br/>
      </w:r>
    </w:p>
    <w:p w14:paraId="6D666B2F" w14:textId="77777777" w:rsidR="00BF368B" w:rsidRDefault="00BF368B" w:rsidP="00BF368B">
      <w:pPr>
        <w:snapToGrid w:val="0"/>
        <w:rPr>
          <w:rFonts w:asciiTheme="minorEastAsia" w:hAnsiTheme="minorEastAsia" w:hint="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優點:</w:t>
      </w:r>
    </w:p>
    <w:p w14:paraId="0D2AD4A1" w14:textId="77777777" w:rsidR="00BF368B" w:rsidRDefault="00BF368B" w:rsidP="00BF368B">
      <w:pPr>
        <w:snapToGrid w:val="0"/>
        <w:rPr>
          <w:rFonts w:asciiTheme="minorEastAsia" w:hAnsiTheme="minorEastAsia" w:hint="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缺點:</w:t>
      </w:r>
    </w:p>
    <w:p w14:paraId="4F688AC6" w14:textId="3F2BD3EB" w:rsidR="00BF368B" w:rsidRPr="00BF368B" w:rsidRDefault="00BF368B" w:rsidP="00BF368B">
      <w:pPr>
        <w:snapToGrid w:val="0"/>
        <w:rPr>
          <w:rFonts w:asciiTheme="minorEastAsia" w:hAnsiTheme="minorEastAsia" w:hint="eastAsia"/>
          <w:kern w:val="0"/>
          <w:sz w:val="28"/>
          <w:szCs w:val="24"/>
        </w:rPr>
      </w:pPr>
      <w:r>
        <w:rPr>
          <w:rFonts w:asciiTheme="minorEastAsia" w:hAnsiTheme="minorEastAsia" w:hint="eastAsia"/>
          <w:kern w:val="0"/>
          <w:sz w:val="28"/>
          <w:szCs w:val="24"/>
        </w:rPr>
        <w:t>建議改善:</w:t>
      </w:r>
    </w:p>
    <w:sectPr w:rsidR="00BF368B" w:rsidRPr="00BF36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f-jinxuan-3.0">
    <w:panose1 w:val="020B0500000000000000"/>
    <w:charset w:val="88"/>
    <w:family w:val="swiss"/>
    <w:pitch w:val="variable"/>
    <w:sig w:usb0="00000003" w:usb1="08090000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711F"/>
    <w:multiLevelType w:val="hybridMultilevel"/>
    <w:tmpl w:val="1374A5DE"/>
    <w:lvl w:ilvl="0" w:tplc="86923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92"/>
    <w:rsid w:val="00163383"/>
    <w:rsid w:val="001C06C1"/>
    <w:rsid w:val="003E3B3C"/>
    <w:rsid w:val="00450226"/>
    <w:rsid w:val="00490992"/>
    <w:rsid w:val="004E5CA6"/>
    <w:rsid w:val="005B0478"/>
    <w:rsid w:val="006A61F4"/>
    <w:rsid w:val="006F31AC"/>
    <w:rsid w:val="007C5216"/>
    <w:rsid w:val="007C7138"/>
    <w:rsid w:val="008A08F9"/>
    <w:rsid w:val="008B1976"/>
    <w:rsid w:val="00AF0B87"/>
    <w:rsid w:val="00B569BD"/>
    <w:rsid w:val="00B819EB"/>
    <w:rsid w:val="00BF368B"/>
    <w:rsid w:val="00CF0D3A"/>
    <w:rsid w:val="00E85244"/>
    <w:rsid w:val="00E9383D"/>
    <w:rsid w:val="00EA3B5C"/>
    <w:rsid w:val="00F9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3B0F"/>
  <w15:chartTrackingRefBased/>
  <w15:docId w15:val="{AACB18E5-8134-4CBD-AD7A-890330C3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2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9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庭瑋 游</dc:creator>
  <cp:keywords/>
  <dc:description/>
  <cp:lastModifiedBy>庭瑋 游</cp:lastModifiedBy>
  <cp:revision>4</cp:revision>
  <dcterms:created xsi:type="dcterms:W3CDTF">2022-12-14T09:11:00Z</dcterms:created>
  <dcterms:modified xsi:type="dcterms:W3CDTF">2022-12-23T03:35:00Z</dcterms:modified>
</cp:coreProperties>
</file>