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58635" w14:textId="081D87B0" w:rsidR="00846A63" w:rsidRPr="001652A0" w:rsidRDefault="00846A63">
      <w:pPr>
        <w:rPr>
          <w:rFonts w:cstheme="minorHAnsi"/>
          <w:lang w:val="en-US"/>
        </w:rPr>
      </w:pPr>
    </w:p>
    <w:p w14:paraId="5E778649" w14:textId="07D5F16B" w:rsidR="00B67598" w:rsidRPr="003838CB" w:rsidRDefault="00F13BA8" w:rsidP="003838CB">
      <w:pPr>
        <w:pStyle w:val="Heading1"/>
        <w:jc w:val="both"/>
        <w:rPr>
          <w:rFonts w:asciiTheme="minorHAnsi" w:hAnsiTheme="minorHAnsi" w:cstheme="minorHAnsi"/>
          <w:lang w:val="en-GB"/>
        </w:rPr>
      </w:pPr>
      <w:r w:rsidRPr="003838CB">
        <w:rPr>
          <w:rFonts w:asciiTheme="minorHAnsi" w:hAnsiTheme="minorHAnsi" w:cstheme="minorHAnsi"/>
          <w:lang w:val="en-GB"/>
        </w:rPr>
        <w:t>Introduction</w:t>
      </w:r>
    </w:p>
    <w:p w14:paraId="46882CC5" w14:textId="52A7917F" w:rsidR="00F13BA8" w:rsidRPr="003838CB" w:rsidRDefault="0040311A" w:rsidP="003838CB">
      <w:pPr>
        <w:jc w:val="both"/>
        <w:rPr>
          <w:rFonts w:cstheme="minorHAnsi"/>
          <w:lang w:val="en-GB"/>
        </w:rPr>
      </w:pPr>
      <w:r w:rsidRPr="003838CB">
        <w:rPr>
          <w:rFonts w:cstheme="minorHAnsi"/>
          <w:lang w:val="en-GB"/>
        </w:rPr>
        <w:t xml:space="preserve"> “Westward Ho!” written by Charles Kingsley</w:t>
      </w:r>
      <w:r w:rsidR="009E0067" w:rsidRPr="003838CB">
        <w:rPr>
          <w:rStyle w:val="FootnoteReference"/>
          <w:rFonts w:cstheme="minorHAnsi"/>
          <w:lang w:val="en-GB"/>
        </w:rPr>
        <w:footnoteReference w:id="1"/>
      </w:r>
      <w:r w:rsidR="009E0067" w:rsidRPr="003838CB">
        <w:rPr>
          <w:rFonts w:cstheme="minorHAnsi"/>
          <w:lang w:val="en-GB"/>
        </w:rPr>
        <w:t xml:space="preserve"> is a historical novel</w:t>
      </w:r>
      <w:r w:rsidRPr="003838CB">
        <w:rPr>
          <w:rFonts w:cstheme="minorHAnsi"/>
          <w:lang w:val="en-GB"/>
        </w:rPr>
        <w:t xml:space="preserve"> follow</w:t>
      </w:r>
      <w:r w:rsidR="009E0067" w:rsidRPr="003838CB">
        <w:rPr>
          <w:rFonts w:cstheme="minorHAnsi"/>
          <w:lang w:val="en-GB"/>
        </w:rPr>
        <w:t>ing</w:t>
      </w:r>
      <w:r w:rsidRPr="003838CB">
        <w:rPr>
          <w:rFonts w:cstheme="minorHAnsi"/>
          <w:lang w:val="en-GB"/>
        </w:rPr>
        <w:t xml:space="preserve"> the </w:t>
      </w:r>
      <w:r w:rsidR="009E0067" w:rsidRPr="003838CB">
        <w:rPr>
          <w:rFonts w:cstheme="minorHAnsi"/>
          <w:lang w:val="en-GB"/>
        </w:rPr>
        <w:t xml:space="preserve">story of </w:t>
      </w:r>
      <w:proofErr w:type="spellStart"/>
      <w:r w:rsidR="009E0067" w:rsidRPr="003838CB">
        <w:rPr>
          <w:rFonts w:cstheme="minorHAnsi"/>
          <w:lang w:val="en-GB"/>
        </w:rPr>
        <w:t>Amyas</w:t>
      </w:r>
      <w:proofErr w:type="spellEnd"/>
      <w:r w:rsidR="009E0067" w:rsidRPr="003838CB">
        <w:rPr>
          <w:rFonts w:cstheme="minorHAnsi"/>
          <w:lang w:val="en-GB"/>
        </w:rPr>
        <w:t xml:space="preserve"> Leigh, who as a young man followed Francis Drake to sea. </w:t>
      </w:r>
    </w:p>
    <w:p w14:paraId="08100C37" w14:textId="4B62A2B4" w:rsidR="009E0067" w:rsidRPr="003838CB" w:rsidRDefault="009E0067" w:rsidP="003838CB">
      <w:pPr>
        <w:jc w:val="both"/>
        <w:rPr>
          <w:rFonts w:cstheme="minorHAnsi"/>
          <w:lang w:val="en-GB"/>
        </w:rPr>
      </w:pPr>
      <w:r w:rsidRPr="003838CB">
        <w:rPr>
          <w:rFonts w:cstheme="minorHAnsi"/>
          <w:lang w:val="en-GB"/>
        </w:rPr>
        <w:t xml:space="preserve">This report aims to analyse the text mining process </w:t>
      </w:r>
      <w:r w:rsidR="00963A6A" w:rsidRPr="003838CB">
        <w:rPr>
          <w:rFonts w:cstheme="minorHAnsi"/>
          <w:lang w:val="en-GB"/>
        </w:rPr>
        <w:t xml:space="preserve">conducted on the book of how the main character(s) are discussed in terms of positive, negative or neutral sentiments. It presents the information extraction pipeline </w:t>
      </w:r>
      <w:r w:rsidR="00BD4CBA" w:rsidRPr="003838CB">
        <w:rPr>
          <w:rFonts w:cstheme="minorHAnsi"/>
          <w:lang w:val="en-GB"/>
        </w:rPr>
        <w:t>and discusses the results of the text mining process.</w:t>
      </w:r>
    </w:p>
    <w:p w14:paraId="23468EA2" w14:textId="77777777" w:rsidR="000279A6" w:rsidRPr="003838CB" w:rsidRDefault="000279A6" w:rsidP="003838CB">
      <w:pPr>
        <w:jc w:val="both"/>
        <w:rPr>
          <w:rFonts w:cstheme="minorHAnsi"/>
          <w:lang w:val="en-US"/>
        </w:rPr>
      </w:pPr>
    </w:p>
    <w:p w14:paraId="03E1555A" w14:textId="34F209D2" w:rsidR="00F13BA8" w:rsidRPr="003838CB" w:rsidRDefault="00F13BA8" w:rsidP="003838CB">
      <w:pPr>
        <w:pStyle w:val="Heading1"/>
        <w:jc w:val="both"/>
        <w:rPr>
          <w:rFonts w:asciiTheme="minorHAnsi" w:hAnsiTheme="minorHAnsi" w:cstheme="minorHAnsi"/>
          <w:lang w:val="en-GB"/>
        </w:rPr>
      </w:pPr>
      <w:r w:rsidRPr="003838CB">
        <w:rPr>
          <w:rFonts w:asciiTheme="minorHAnsi" w:hAnsiTheme="minorHAnsi" w:cstheme="minorHAnsi"/>
          <w:lang w:val="en-GB"/>
        </w:rPr>
        <w:t>Pipeline Design</w:t>
      </w:r>
    </w:p>
    <w:p w14:paraId="56D827A9" w14:textId="32D030B8" w:rsidR="00F13BA8" w:rsidRPr="003838CB" w:rsidRDefault="00EC5855" w:rsidP="003838CB">
      <w:pPr>
        <w:jc w:val="both"/>
        <w:rPr>
          <w:rFonts w:cstheme="minorHAnsi"/>
          <w:lang w:val="en-GB"/>
        </w:rPr>
      </w:pPr>
      <w:r w:rsidRPr="003838CB">
        <w:rPr>
          <w:rFonts w:cstheme="minorHAnsi"/>
          <w:lang w:val="en-GB"/>
        </w:rPr>
        <w:t>The following discuss</w:t>
      </w:r>
      <w:r w:rsidR="00B92C97" w:rsidRPr="003838CB">
        <w:rPr>
          <w:rFonts w:cstheme="minorHAnsi"/>
          <w:lang w:val="en-GB"/>
        </w:rPr>
        <w:t>es</w:t>
      </w:r>
      <w:r w:rsidRPr="003838CB">
        <w:rPr>
          <w:rFonts w:cstheme="minorHAnsi"/>
          <w:lang w:val="en-GB"/>
        </w:rPr>
        <w:t xml:space="preserve"> the several stages of the text mining process. </w:t>
      </w:r>
      <w:r w:rsidR="007C15B1" w:rsidRPr="003838CB">
        <w:rPr>
          <w:rFonts w:cstheme="minorHAnsi"/>
          <w:lang w:val="en-GB"/>
        </w:rPr>
        <w:t xml:space="preserve">The process mainly used </w:t>
      </w:r>
      <w:proofErr w:type="spellStart"/>
      <w:r w:rsidR="007C15B1" w:rsidRPr="003838CB">
        <w:rPr>
          <w:rFonts w:cstheme="minorHAnsi"/>
          <w:lang w:val="en-GB"/>
        </w:rPr>
        <w:t>SpaCy</w:t>
      </w:r>
      <w:proofErr w:type="spellEnd"/>
      <w:r w:rsidR="007C15B1" w:rsidRPr="003838CB">
        <w:rPr>
          <w:rFonts w:cstheme="minorHAnsi"/>
          <w:lang w:val="en-GB"/>
        </w:rPr>
        <w:t xml:space="preserve"> for the main text processing and VADER for sentiment analysis. The programming process is condu</w:t>
      </w:r>
      <w:r w:rsidR="00B92C97" w:rsidRPr="003838CB">
        <w:rPr>
          <w:rFonts w:cstheme="minorHAnsi"/>
          <w:lang w:val="en-GB"/>
        </w:rPr>
        <w:t>c</w:t>
      </w:r>
      <w:r w:rsidR="007C15B1" w:rsidRPr="003838CB">
        <w:rPr>
          <w:rFonts w:cstheme="minorHAnsi"/>
          <w:lang w:val="en-GB"/>
        </w:rPr>
        <w:t xml:space="preserve">ted using </w:t>
      </w:r>
      <w:proofErr w:type="spellStart"/>
      <w:r w:rsidR="007C15B1" w:rsidRPr="003838CB">
        <w:rPr>
          <w:rFonts w:cstheme="minorHAnsi"/>
          <w:lang w:val="en-GB"/>
        </w:rPr>
        <w:t>Jupyter</w:t>
      </w:r>
      <w:proofErr w:type="spellEnd"/>
      <w:r w:rsidR="007C15B1" w:rsidRPr="003838CB">
        <w:rPr>
          <w:rFonts w:cstheme="minorHAnsi"/>
          <w:lang w:val="en-GB"/>
        </w:rPr>
        <w:t xml:space="preserve"> Notebook, saved as “</w:t>
      </w:r>
      <w:r w:rsidR="00205974" w:rsidRPr="003838CB">
        <w:rPr>
          <w:rFonts w:cstheme="minorHAnsi"/>
          <w:lang w:val="en-GB"/>
        </w:rPr>
        <w:t>23109181-INST0073.ipynb</w:t>
      </w:r>
      <w:r w:rsidR="007C15B1" w:rsidRPr="003838CB">
        <w:rPr>
          <w:rFonts w:cstheme="minorHAnsi"/>
          <w:lang w:val="en-GB"/>
        </w:rPr>
        <w:t>”</w:t>
      </w:r>
      <w:r w:rsidR="00205974" w:rsidRPr="003838CB">
        <w:rPr>
          <w:rFonts w:cstheme="minorHAnsi"/>
          <w:lang w:val="en-GB"/>
        </w:rPr>
        <w:t xml:space="preserve"> with this report.</w:t>
      </w:r>
    </w:p>
    <w:p w14:paraId="0DF7A32B" w14:textId="77777777" w:rsidR="00205974" w:rsidRPr="003838CB" w:rsidRDefault="00205974" w:rsidP="003838CB">
      <w:pPr>
        <w:jc w:val="both"/>
        <w:rPr>
          <w:rFonts w:cstheme="minorHAnsi"/>
          <w:lang w:val="en-GB"/>
        </w:rPr>
      </w:pPr>
    </w:p>
    <w:p w14:paraId="6B5CC841" w14:textId="17A784EA" w:rsidR="00F46832" w:rsidRPr="003838CB" w:rsidRDefault="00F46832" w:rsidP="003838CB">
      <w:pPr>
        <w:jc w:val="both"/>
        <w:rPr>
          <w:rFonts w:cstheme="minorHAnsi"/>
          <w:u w:val="single"/>
          <w:lang w:val="en-GB"/>
        </w:rPr>
      </w:pPr>
      <w:r w:rsidRPr="003838CB">
        <w:rPr>
          <w:rFonts w:cstheme="minorHAnsi"/>
          <w:u w:val="single"/>
          <w:lang w:val="en-GB"/>
        </w:rPr>
        <w:t>Stage 0: Setup</w:t>
      </w:r>
    </w:p>
    <w:p w14:paraId="4236A440" w14:textId="04C80A9D" w:rsidR="00F46832" w:rsidRPr="003838CB" w:rsidRDefault="00F46832" w:rsidP="003838CB">
      <w:pPr>
        <w:jc w:val="both"/>
        <w:rPr>
          <w:rFonts w:cstheme="minorHAnsi"/>
          <w:lang w:val="en-GB"/>
        </w:rPr>
      </w:pPr>
      <w:r w:rsidRPr="003838CB">
        <w:rPr>
          <w:rFonts w:cstheme="minorHAnsi"/>
          <w:lang w:val="en-GB"/>
        </w:rPr>
        <w:t xml:space="preserve">Import the required libraries and setup the </w:t>
      </w:r>
      <w:proofErr w:type="spellStart"/>
      <w:r w:rsidRPr="003838CB">
        <w:rPr>
          <w:rFonts w:cstheme="minorHAnsi"/>
          <w:lang w:val="en-GB"/>
        </w:rPr>
        <w:t>SpaCy</w:t>
      </w:r>
      <w:proofErr w:type="spellEnd"/>
      <w:r w:rsidRPr="003838CB">
        <w:rPr>
          <w:rFonts w:cstheme="minorHAnsi"/>
          <w:lang w:val="en-GB"/>
        </w:rPr>
        <w:t xml:space="preserve"> English model for the following stages. </w:t>
      </w:r>
      <w:r w:rsidR="00B92C97" w:rsidRPr="003838CB">
        <w:rPr>
          <w:rFonts w:cstheme="minorHAnsi"/>
          <w:lang w:val="en-GB"/>
        </w:rPr>
        <w:t xml:space="preserve"> Then, </w:t>
      </w:r>
      <w:r w:rsidR="0022469E" w:rsidRPr="003838CB">
        <w:rPr>
          <w:rFonts w:cstheme="minorHAnsi"/>
          <w:lang w:val="en-GB"/>
        </w:rPr>
        <w:t>Save a clean text version of the book.</w:t>
      </w:r>
    </w:p>
    <w:p w14:paraId="76B31821" w14:textId="77777777" w:rsidR="00F46832" w:rsidRPr="003838CB" w:rsidRDefault="00F46832" w:rsidP="003838CB">
      <w:pPr>
        <w:jc w:val="both"/>
        <w:rPr>
          <w:rFonts w:cstheme="minorHAnsi"/>
          <w:lang w:val="en-GB"/>
        </w:rPr>
      </w:pPr>
    </w:p>
    <w:p w14:paraId="50DC24A9" w14:textId="4EE75055" w:rsidR="00205974" w:rsidRPr="003838CB" w:rsidRDefault="00E722F9" w:rsidP="003838CB">
      <w:pPr>
        <w:jc w:val="both"/>
        <w:rPr>
          <w:rFonts w:cstheme="minorHAnsi"/>
          <w:u w:val="single"/>
          <w:lang w:val="en-GB"/>
        </w:rPr>
      </w:pPr>
      <w:r w:rsidRPr="003838CB">
        <w:rPr>
          <w:rFonts w:cstheme="minorHAnsi"/>
          <w:u w:val="single"/>
          <w:lang w:val="en-GB"/>
        </w:rPr>
        <w:t>Stage 1: Named Entity Recognition</w:t>
      </w:r>
    </w:p>
    <w:p w14:paraId="284BFF31" w14:textId="391BC84F" w:rsidR="00E722F9" w:rsidRPr="003838CB" w:rsidRDefault="00E722F9" w:rsidP="003838CB">
      <w:pPr>
        <w:jc w:val="both"/>
        <w:rPr>
          <w:rFonts w:cstheme="minorHAnsi"/>
          <w:i/>
          <w:iCs/>
          <w:lang w:val="en-GB"/>
        </w:rPr>
      </w:pPr>
      <w:r w:rsidRPr="003838CB">
        <w:rPr>
          <w:rFonts w:cstheme="minorHAnsi"/>
          <w:i/>
          <w:iCs/>
          <w:lang w:val="en-GB"/>
        </w:rPr>
        <w:t>Finding the main characters</w:t>
      </w:r>
    </w:p>
    <w:p w14:paraId="37F1843E" w14:textId="644FE3D1" w:rsidR="00F46832" w:rsidRPr="003838CB" w:rsidRDefault="00F46832" w:rsidP="003838CB">
      <w:pPr>
        <w:jc w:val="both"/>
        <w:rPr>
          <w:rFonts w:cstheme="minorHAnsi"/>
          <w:lang w:val="en-GB"/>
        </w:rPr>
      </w:pPr>
      <w:r w:rsidRPr="003838CB">
        <w:rPr>
          <w:rFonts w:cstheme="minorHAnsi"/>
          <w:lang w:val="en-GB"/>
        </w:rPr>
        <w:t xml:space="preserve">It is noted without processing the text that </w:t>
      </w:r>
      <w:proofErr w:type="spellStart"/>
      <w:r w:rsidRPr="003838CB">
        <w:rPr>
          <w:rFonts w:cstheme="minorHAnsi"/>
          <w:lang w:val="en-GB"/>
        </w:rPr>
        <w:t>Amyas</w:t>
      </w:r>
      <w:proofErr w:type="spellEnd"/>
      <w:r w:rsidRPr="003838CB">
        <w:rPr>
          <w:rFonts w:cstheme="minorHAnsi"/>
          <w:lang w:val="en-GB"/>
        </w:rPr>
        <w:t xml:space="preserve"> Leigh is the main character of the book. However, the NER process allows the recognition of other prominent characters, which the report aims to discuss two main characters. The named entity </w:t>
      </w:r>
      <w:r w:rsidR="00C0343B" w:rsidRPr="003838CB">
        <w:rPr>
          <w:rFonts w:cstheme="minorHAnsi"/>
          <w:lang w:val="en-GB"/>
        </w:rPr>
        <w:t>is</w:t>
      </w:r>
      <w:r w:rsidRPr="003838CB">
        <w:rPr>
          <w:rFonts w:cstheme="minorHAnsi"/>
          <w:lang w:val="en-GB"/>
        </w:rPr>
        <w:t xml:space="preserve"> counted and the two most mentioned entit</w:t>
      </w:r>
      <w:r w:rsidR="00B92C97" w:rsidRPr="003838CB">
        <w:rPr>
          <w:rFonts w:cstheme="minorHAnsi"/>
          <w:lang w:val="en-GB"/>
        </w:rPr>
        <w:t>ies</w:t>
      </w:r>
      <w:r w:rsidRPr="003838CB">
        <w:rPr>
          <w:rFonts w:cstheme="minorHAnsi"/>
          <w:lang w:val="en-GB"/>
        </w:rPr>
        <w:t xml:space="preserve"> </w:t>
      </w:r>
      <w:r w:rsidR="00B92C97" w:rsidRPr="003838CB">
        <w:rPr>
          <w:rFonts w:cstheme="minorHAnsi"/>
          <w:lang w:val="en-GB"/>
        </w:rPr>
        <w:t>are</w:t>
      </w:r>
      <w:r w:rsidRPr="003838CB">
        <w:rPr>
          <w:rFonts w:cstheme="minorHAnsi"/>
          <w:lang w:val="en-GB"/>
        </w:rPr>
        <w:t xml:space="preserve"> considered as the main characters.</w:t>
      </w:r>
      <w:r w:rsidR="0022469E" w:rsidRPr="003838CB">
        <w:rPr>
          <w:rFonts w:cstheme="minorHAnsi"/>
          <w:lang w:val="en-GB"/>
        </w:rPr>
        <w:t xml:space="preserve"> </w:t>
      </w:r>
      <w:r w:rsidRPr="003838CB">
        <w:rPr>
          <w:rFonts w:cstheme="minorHAnsi"/>
          <w:lang w:val="en-GB"/>
        </w:rPr>
        <w:t xml:space="preserve">The </w:t>
      </w:r>
      <w:proofErr w:type="spellStart"/>
      <w:r w:rsidRPr="003838CB">
        <w:rPr>
          <w:rFonts w:cstheme="minorHAnsi"/>
          <w:lang w:val="en-GB"/>
        </w:rPr>
        <w:t>SpaCy</w:t>
      </w:r>
      <w:proofErr w:type="spellEnd"/>
      <w:r w:rsidRPr="003838CB">
        <w:rPr>
          <w:rFonts w:cstheme="minorHAnsi"/>
          <w:lang w:val="en-GB"/>
        </w:rPr>
        <w:t xml:space="preserve"> framework</w:t>
      </w:r>
      <w:r w:rsidR="0022469E" w:rsidRPr="003838CB">
        <w:rPr>
          <w:rFonts w:cstheme="minorHAnsi"/>
          <w:lang w:val="en-GB"/>
        </w:rPr>
        <w:t xml:space="preserve"> is </w:t>
      </w:r>
      <w:r w:rsidRPr="003838CB">
        <w:rPr>
          <w:rFonts w:cstheme="minorHAnsi"/>
          <w:lang w:val="en-GB"/>
        </w:rPr>
        <w:t>used for its accuracy and ease of use.</w:t>
      </w:r>
      <w:r w:rsidR="00C0343B" w:rsidRPr="003838CB">
        <w:rPr>
          <w:rFonts w:cstheme="minorHAnsi"/>
          <w:lang w:val="en-GB"/>
        </w:rPr>
        <w:t xml:space="preserve"> The clean text is process</w:t>
      </w:r>
      <w:r w:rsidR="00B92C97" w:rsidRPr="003838CB">
        <w:rPr>
          <w:rFonts w:cstheme="minorHAnsi"/>
          <w:lang w:val="en-GB"/>
        </w:rPr>
        <w:t>ed</w:t>
      </w:r>
      <w:r w:rsidR="00C0343B" w:rsidRPr="003838CB">
        <w:rPr>
          <w:rFonts w:cstheme="minorHAnsi"/>
          <w:lang w:val="en-GB"/>
        </w:rPr>
        <w:t xml:space="preserve"> to a </w:t>
      </w:r>
      <w:r w:rsidR="00C0343B" w:rsidRPr="003838CB">
        <w:rPr>
          <w:rFonts w:cstheme="minorHAnsi"/>
          <w:b/>
          <w:bCs/>
          <w:lang w:val="en-GB"/>
        </w:rPr>
        <w:t xml:space="preserve">Doc </w:t>
      </w:r>
      <w:r w:rsidR="00C0343B" w:rsidRPr="003838CB">
        <w:rPr>
          <w:rFonts w:cstheme="minorHAnsi"/>
          <w:lang w:val="en-GB"/>
        </w:rPr>
        <w:t xml:space="preserve">object through the </w:t>
      </w:r>
      <w:proofErr w:type="spellStart"/>
      <w:r w:rsidR="00C0343B" w:rsidRPr="003838CB">
        <w:rPr>
          <w:rFonts w:cstheme="minorHAnsi"/>
          <w:lang w:val="en-GB"/>
        </w:rPr>
        <w:t>SpaCy</w:t>
      </w:r>
      <w:proofErr w:type="spellEnd"/>
      <w:r w:rsidR="00C0343B" w:rsidRPr="003838CB">
        <w:rPr>
          <w:rFonts w:cstheme="minorHAnsi"/>
          <w:lang w:val="en-GB"/>
        </w:rPr>
        <w:t xml:space="preserve"> pipeline “</w:t>
      </w:r>
      <w:proofErr w:type="spellStart"/>
      <w:r w:rsidR="00C0343B" w:rsidRPr="003838CB">
        <w:rPr>
          <w:rFonts w:cstheme="minorHAnsi"/>
          <w:lang w:val="en-GB"/>
        </w:rPr>
        <w:t>nlp</w:t>
      </w:r>
      <w:proofErr w:type="spellEnd"/>
      <w:r w:rsidR="00C0343B" w:rsidRPr="003838CB">
        <w:rPr>
          <w:rFonts w:cstheme="minorHAnsi"/>
          <w:lang w:val="en-GB"/>
        </w:rPr>
        <w:t>”</w:t>
      </w:r>
      <w:r w:rsidR="00322519">
        <w:rPr>
          <w:rFonts w:cstheme="minorHAnsi"/>
          <w:lang w:val="en-GB"/>
        </w:rPr>
        <w:t>.</w:t>
      </w:r>
    </w:p>
    <w:p w14:paraId="74D73268" w14:textId="0A9AB5A4" w:rsidR="00E722F9" w:rsidRPr="003838CB" w:rsidRDefault="00E722F9" w:rsidP="003838CB">
      <w:pPr>
        <w:jc w:val="both"/>
        <w:rPr>
          <w:rFonts w:cstheme="minorHAnsi"/>
          <w:lang w:val="en-GB"/>
        </w:rPr>
      </w:pPr>
      <w:r w:rsidRPr="003838CB">
        <w:rPr>
          <w:rFonts w:cstheme="minorHAnsi"/>
          <w:lang w:val="en-GB"/>
        </w:rPr>
        <w:t xml:space="preserve">Note that the text is not processed i.e., stop-word removal and lemmatisation, to avoid loss of information surrounding the entities’ environments and prevent inaccuracy. </w:t>
      </w:r>
    </w:p>
    <w:p w14:paraId="468D34FD" w14:textId="77777777" w:rsidR="000279A6" w:rsidRPr="003838CB" w:rsidRDefault="000279A6" w:rsidP="003838CB">
      <w:pPr>
        <w:jc w:val="both"/>
        <w:rPr>
          <w:rFonts w:cstheme="minorHAnsi"/>
          <w:lang w:val="en-GB"/>
        </w:rPr>
      </w:pPr>
    </w:p>
    <w:p w14:paraId="23145917" w14:textId="196A4E29" w:rsidR="000279A6" w:rsidRPr="003838CB" w:rsidRDefault="000279A6" w:rsidP="003838CB">
      <w:pPr>
        <w:jc w:val="both"/>
        <w:rPr>
          <w:rFonts w:cstheme="minorHAnsi"/>
          <w:i/>
          <w:iCs/>
          <w:lang w:val="en-GB"/>
        </w:rPr>
      </w:pPr>
      <w:r w:rsidRPr="003838CB">
        <w:rPr>
          <w:rFonts w:cstheme="minorHAnsi"/>
          <w:i/>
          <w:iCs/>
          <w:lang w:val="en-GB"/>
        </w:rPr>
        <w:t xml:space="preserve">Creating </w:t>
      </w:r>
      <w:r w:rsidR="00B92C97" w:rsidRPr="003838CB">
        <w:rPr>
          <w:rFonts w:cstheme="minorHAnsi"/>
          <w:i/>
          <w:iCs/>
          <w:lang w:val="en-GB"/>
        </w:rPr>
        <w:t xml:space="preserve">a </w:t>
      </w:r>
      <w:r w:rsidRPr="003838CB">
        <w:rPr>
          <w:rFonts w:cstheme="minorHAnsi"/>
          <w:i/>
          <w:iCs/>
          <w:lang w:val="en-GB"/>
        </w:rPr>
        <w:t>list of names for each character</w:t>
      </w:r>
    </w:p>
    <w:p w14:paraId="43CB32FA" w14:textId="6274DD20" w:rsidR="000279A6" w:rsidRPr="003838CB" w:rsidRDefault="00E722F9" w:rsidP="003838CB">
      <w:pPr>
        <w:jc w:val="both"/>
        <w:rPr>
          <w:rFonts w:cstheme="minorHAnsi"/>
          <w:lang w:val="en-GB"/>
        </w:rPr>
      </w:pPr>
      <w:r w:rsidRPr="003838CB">
        <w:rPr>
          <w:rFonts w:cstheme="minorHAnsi"/>
          <w:lang w:val="en-GB"/>
        </w:rPr>
        <w:t xml:space="preserve">There </w:t>
      </w:r>
      <w:r w:rsidR="000279A6" w:rsidRPr="003838CB">
        <w:rPr>
          <w:rFonts w:cstheme="minorHAnsi"/>
          <w:lang w:val="en-GB"/>
        </w:rPr>
        <w:t xml:space="preserve">are </w:t>
      </w:r>
      <w:r w:rsidRPr="003838CB">
        <w:rPr>
          <w:rFonts w:cstheme="minorHAnsi"/>
          <w:lang w:val="en-GB"/>
        </w:rPr>
        <w:t>variation</w:t>
      </w:r>
      <w:r w:rsidR="000279A6" w:rsidRPr="003838CB">
        <w:rPr>
          <w:rFonts w:cstheme="minorHAnsi"/>
          <w:lang w:val="en-GB"/>
        </w:rPr>
        <w:t>s</w:t>
      </w:r>
      <w:r w:rsidRPr="003838CB">
        <w:rPr>
          <w:rFonts w:cstheme="minorHAnsi"/>
          <w:lang w:val="en-GB"/>
        </w:rPr>
        <w:t xml:space="preserve"> of names associated </w:t>
      </w:r>
      <w:r w:rsidR="00B92C97" w:rsidRPr="003838CB">
        <w:rPr>
          <w:rFonts w:cstheme="minorHAnsi"/>
          <w:lang w:val="en-GB"/>
        </w:rPr>
        <w:t>with</w:t>
      </w:r>
      <w:r w:rsidRPr="003838CB">
        <w:rPr>
          <w:rFonts w:cstheme="minorHAnsi"/>
          <w:lang w:val="en-GB"/>
        </w:rPr>
        <w:t xml:space="preserve"> the identified characters. Finding the variations of names requires generating a list </w:t>
      </w:r>
      <w:r w:rsidR="00C0343B" w:rsidRPr="003838CB">
        <w:rPr>
          <w:rFonts w:cstheme="minorHAnsi"/>
          <w:lang w:val="en-GB"/>
        </w:rPr>
        <w:t>of relevant names from the extracted named entities</w:t>
      </w:r>
      <w:r w:rsidRPr="003838CB">
        <w:rPr>
          <w:rFonts w:cstheme="minorHAnsi"/>
          <w:lang w:val="en-GB"/>
        </w:rPr>
        <w:t xml:space="preserve">, and </w:t>
      </w:r>
      <w:r w:rsidR="000279A6" w:rsidRPr="003838CB">
        <w:rPr>
          <w:rFonts w:cstheme="minorHAnsi"/>
          <w:lang w:val="en-GB"/>
        </w:rPr>
        <w:t xml:space="preserve">filtering manually. </w:t>
      </w:r>
    </w:p>
    <w:p w14:paraId="5F3C7587" w14:textId="54176E2B" w:rsidR="000279A6" w:rsidRPr="003838CB" w:rsidRDefault="000279A6" w:rsidP="003838CB">
      <w:pPr>
        <w:jc w:val="both"/>
        <w:rPr>
          <w:rFonts w:cstheme="minorHAnsi"/>
          <w:lang w:val="en-GB"/>
        </w:rPr>
      </w:pPr>
      <w:r w:rsidRPr="003838CB">
        <w:rPr>
          <w:rFonts w:cstheme="minorHAnsi"/>
          <w:lang w:val="en-GB"/>
        </w:rPr>
        <w:lastRenderedPageBreak/>
        <w:t xml:space="preserve">The result of this stage </w:t>
      </w:r>
      <w:r w:rsidR="00B92C97" w:rsidRPr="003838CB">
        <w:rPr>
          <w:rFonts w:cstheme="minorHAnsi"/>
          <w:lang w:val="en-GB"/>
        </w:rPr>
        <w:t>is</w:t>
      </w:r>
      <w:r w:rsidRPr="003838CB">
        <w:rPr>
          <w:rFonts w:cstheme="minorHAnsi"/>
          <w:lang w:val="en-GB"/>
        </w:rPr>
        <w:t xml:space="preserve"> the list of character name</w:t>
      </w:r>
      <w:r w:rsidR="00B92C97" w:rsidRPr="003838CB">
        <w:rPr>
          <w:rFonts w:cstheme="minorHAnsi"/>
          <w:lang w:val="en-GB"/>
        </w:rPr>
        <w:t>s</w:t>
      </w:r>
      <w:r w:rsidRPr="003838CB">
        <w:rPr>
          <w:rFonts w:cstheme="minorHAnsi"/>
          <w:lang w:val="en-GB"/>
        </w:rPr>
        <w:t xml:space="preserve"> which will be used to extract the sentences relevant to the characters from the text.</w:t>
      </w:r>
    </w:p>
    <w:p w14:paraId="0DE99946" w14:textId="77777777" w:rsidR="000279A6" w:rsidRPr="003838CB" w:rsidRDefault="000279A6" w:rsidP="003838CB">
      <w:pPr>
        <w:jc w:val="both"/>
        <w:rPr>
          <w:rFonts w:cstheme="minorHAnsi"/>
          <w:lang w:val="en-GB"/>
        </w:rPr>
      </w:pPr>
    </w:p>
    <w:p w14:paraId="607CF785" w14:textId="77C11259" w:rsidR="000279A6" w:rsidRPr="003838CB" w:rsidRDefault="000279A6" w:rsidP="003838CB">
      <w:pPr>
        <w:jc w:val="both"/>
        <w:rPr>
          <w:rFonts w:cstheme="minorHAnsi"/>
          <w:u w:val="single"/>
          <w:lang w:val="en-GB"/>
        </w:rPr>
      </w:pPr>
      <w:r w:rsidRPr="003838CB">
        <w:rPr>
          <w:rFonts w:cstheme="minorHAnsi"/>
          <w:u w:val="single"/>
          <w:lang w:val="en-GB"/>
        </w:rPr>
        <w:t xml:space="preserve">Stage 2: </w:t>
      </w:r>
      <w:r w:rsidR="008F36E7" w:rsidRPr="003838CB">
        <w:rPr>
          <w:rFonts w:cstheme="minorHAnsi"/>
          <w:u w:val="single"/>
          <w:lang w:val="en-GB"/>
        </w:rPr>
        <w:t>Sentence Extraction</w:t>
      </w:r>
    </w:p>
    <w:p w14:paraId="248A160F" w14:textId="22027CA9" w:rsidR="000279A6" w:rsidRPr="003838CB" w:rsidRDefault="008F36E7" w:rsidP="003838CB">
      <w:pPr>
        <w:jc w:val="both"/>
        <w:rPr>
          <w:rFonts w:cstheme="minorHAnsi"/>
          <w:lang w:val="en-GB"/>
        </w:rPr>
      </w:pPr>
      <w:r w:rsidRPr="003838CB">
        <w:rPr>
          <w:rFonts w:cstheme="minorHAnsi"/>
          <w:lang w:val="en-GB"/>
        </w:rPr>
        <w:t xml:space="preserve">For sentiment analysis, a list of sentences is required as input. In this stage, the </w:t>
      </w:r>
      <w:r w:rsidRPr="003838CB">
        <w:rPr>
          <w:rFonts w:cstheme="minorHAnsi"/>
          <w:b/>
          <w:bCs/>
          <w:lang w:val="en-GB"/>
        </w:rPr>
        <w:t>Doc</w:t>
      </w:r>
      <w:r w:rsidRPr="003838CB">
        <w:rPr>
          <w:rFonts w:cstheme="minorHAnsi"/>
          <w:lang w:val="en-GB"/>
        </w:rPr>
        <w:t xml:space="preserve"> object is split into sentences </w:t>
      </w:r>
      <w:r w:rsidR="00C0343B" w:rsidRPr="003838CB">
        <w:rPr>
          <w:rFonts w:cstheme="minorHAnsi"/>
          <w:lang w:val="en-GB"/>
        </w:rPr>
        <w:t xml:space="preserve">using the </w:t>
      </w:r>
      <w:proofErr w:type="spellStart"/>
      <w:r w:rsidR="00C0343B" w:rsidRPr="003838CB">
        <w:rPr>
          <w:rFonts w:cstheme="minorHAnsi"/>
          <w:lang w:val="en-GB"/>
        </w:rPr>
        <w:t>sentencizer</w:t>
      </w:r>
      <w:proofErr w:type="spellEnd"/>
      <w:r w:rsidR="00C0343B" w:rsidRPr="003838CB">
        <w:rPr>
          <w:rFonts w:cstheme="minorHAnsi"/>
          <w:lang w:val="en-GB"/>
        </w:rPr>
        <w:t xml:space="preserve"> method </w:t>
      </w:r>
      <w:proofErr w:type="gramStart"/>
      <w:r w:rsidR="00C0343B" w:rsidRPr="003838CB">
        <w:rPr>
          <w:rFonts w:cstheme="minorHAnsi"/>
          <w:lang w:val="en-GB"/>
        </w:rPr>
        <w:t>“.</w:t>
      </w:r>
      <w:proofErr w:type="spellStart"/>
      <w:r w:rsidR="00C0343B" w:rsidRPr="003838CB">
        <w:rPr>
          <w:rFonts w:cstheme="minorHAnsi"/>
          <w:lang w:val="en-GB"/>
        </w:rPr>
        <w:t>sents</w:t>
      </w:r>
      <w:proofErr w:type="spellEnd"/>
      <w:proofErr w:type="gramEnd"/>
      <w:r w:rsidR="00C0343B" w:rsidRPr="003838CB">
        <w:rPr>
          <w:rFonts w:cstheme="minorHAnsi"/>
          <w:lang w:val="en-GB"/>
        </w:rPr>
        <w:t xml:space="preserve">” </w:t>
      </w:r>
      <w:r w:rsidRPr="003838CB">
        <w:rPr>
          <w:rFonts w:cstheme="minorHAnsi"/>
          <w:lang w:val="en-GB"/>
        </w:rPr>
        <w:t>and filtered by matching the named entities in sentences to the list of character names generated above. Hence, the sentences are joined as string</w:t>
      </w:r>
      <w:r w:rsidR="00B92C97" w:rsidRPr="003838CB">
        <w:rPr>
          <w:rFonts w:cstheme="minorHAnsi"/>
          <w:lang w:val="en-GB"/>
        </w:rPr>
        <w:t>s</w:t>
      </w:r>
      <w:r w:rsidRPr="003838CB">
        <w:rPr>
          <w:rFonts w:cstheme="minorHAnsi"/>
          <w:lang w:val="en-GB"/>
        </w:rPr>
        <w:t xml:space="preserve"> and processed with the “</w:t>
      </w:r>
      <w:proofErr w:type="spellStart"/>
      <w:proofErr w:type="gramStart"/>
      <w:r w:rsidRPr="003838CB">
        <w:rPr>
          <w:rFonts w:cstheme="minorHAnsi"/>
          <w:lang w:val="en-GB"/>
        </w:rPr>
        <w:t>nlp</w:t>
      </w:r>
      <w:proofErr w:type="spellEnd"/>
      <w:r w:rsidRPr="003838CB">
        <w:rPr>
          <w:rFonts w:cstheme="minorHAnsi"/>
          <w:lang w:val="en-GB"/>
        </w:rPr>
        <w:t>(</w:t>
      </w:r>
      <w:proofErr w:type="gramEnd"/>
      <w:r w:rsidRPr="003838CB">
        <w:rPr>
          <w:rFonts w:cstheme="minorHAnsi"/>
          <w:lang w:val="en-GB"/>
        </w:rPr>
        <w:t xml:space="preserve">)” pipeline again for NER. </w:t>
      </w:r>
      <w:r w:rsidR="00BA744B" w:rsidRPr="003838CB">
        <w:rPr>
          <w:rFonts w:cstheme="minorHAnsi"/>
          <w:lang w:val="en-GB"/>
        </w:rPr>
        <w:t xml:space="preserve">After the </w:t>
      </w:r>
      <w:proofErr w:type="spellStart"/>
      <w:r w:rsidR="00BA744B" w:rsidRPr="003838CB">
        <w:rPr>
          <w:rFonts w:cstheme="minorHAnsi"/>
          <w:lang w:val="en-GB"/>
        </w:rPr>
        <w:t>sentencising</w:t>
      </w:r>
      <w:proofErr w:type="spellEnd"/>
      <w:r w:rsidR="00BA744B" w:rsidRPr="003838CB">
        <w:rPr>
          <w:rFonts w:cstheme="minorHAnsi"/>
          <w:lang w:val="en-GB"/>
        </w:rPr>
        <w:t xml:space="preserve"> process, some of the name entit</w:t>
      </w:r>
      <w:r w:rsidR="00B92C97" w:rsidRPr="003838CB">
        <w:rPr>
          <w:rFonts w:cstheme="minorHAnsi"/>
          <w:lang w:val="en-GB"/>
        </w:rPr>
        <w:t>ies</w:t>
      </w:r>
      <w:r w:rsidR="00BA744B" w:rsidRPr="003838CB">
        <w:rPr>
          <w:rFonts w:cstheme="minorHAnsi"/>
          <w:lang w:val="en-GB"/>
        </w:rPr>
        <w:t xml:space="preserve"> may take different form</w:t>
      </w:r>
      <w:r w:rsidR="00B92C97" w:rsidRPr="003838CB">
        <w:rPr>
          <w:rFonts w:cstheme="minorHAnsi"/>
          <w:lang w:val="en-GB"/>
        </w:rPr>
        <w:t>s</w:t>
      </w:r>
      <w:r w:rsidR="00BA744B" w:rsidRPr="003838CB">
        <w:rPr>
          <w:rFonts w:cstheme="minorHAnsi"/>
          <w:lang w:val="en-GB"/>
        </w:rPr>
        <w:t xml:space="preserve"> in the name lists. </w:t>
      </w:r>
      <w:r w:rsidRPr="003838CB">
        <w:rPr>
          <w:rFonts w:cstheme="minorHAnsi"/>
          <w:lang w:val="en-GB"/>
        </w:rPr>
        <w:t xml:space="preserve">The filtered sentences are then processed and saved into a </w:t>
      </w:r>
      <w:proofErr w:type="spellStart"/>
      <w:r w:rsidRPr="003838CB">
        <w:rPr>
          <w:rFonts w:cstheme="minorHAnsi"/>
          <w:lang w:val="en-GB"/>
        </w:rPr>
        <w:t>dataframe</w:t>
      </w:r>
      <w:proofErr w:type="spellEnd"/>
      <w:r w:rsidRPr="003838CB">
        <w:rPr>
          <w:rFonts w:cstheme="minorHAnsi"/>
          <w:lang w:val="en-GB"/>
        </w:rPr>
        <w:t>.</w:t>
      </w:r>
      <w:r w:rsidR="00A51D6D" w:rsidRPr="003838CB">
        <w:rPr>
          <w:rFonts w:cstheme="minorHAnsi"/>
          <w:lang w:val="en-GB"/>
        </w:rPr>
        <w:t xml:space="preserve"> The sentence processing takes reference to Sarkar’s</w:t>
      </w:r>
      <w:r w:rsidR="00A51D6D" w:rsidRPr="003838CB">
        <w:rPr>
          <w:rStyle w:val="FootnoteReference"/>
          <w:rFonts w:cstheme="minorHAnsi"/>
          <w:lang w:val="en-GB"/>
        </w:rPr>
        <w:footnoteReference w:id="2"/>
      </w:r>
      <w:r w:rsidR="00A51D6D" w:rsidRPr="003838CB">
        <w:rPr>
          <w:rFonts w:cstheme="minorHAnsi"/>
          <w:lang w:val="en-GB"/>
        </w:rPr>
        <w:t xml:space="preserve"> sentiment analysis process. </w:t>
      </w:r>
    </w:p>
    <w:p w14:paraId="0B89D1A7" w14:textId="7433550B" w:rsidR="00A51D6D" w:rsidRPr="003838CB" w:rsidRDefault="00C0343B" w:rsidP="003838CB">
      <w:pPr>
        <w:ind w:firstLine="720"/>
        <w:jc w:val="both"/>
        <w:rPr>
          <w:rFonts w:cstheme="minorHAnsi"/>
          <w:lang w:val="en-GB"/>
        </w:rPr>
      </w:pPr>
      <w:r w:rsidRPr="003838CB">
        <w:rPr>
          <w:rFonts w:cstheme="minorHAnsi"/>
          <w:lang w:val="en-GB"/>
        </w:rPr>
        <w:t>Sentences processing</w:t>
      </w:r>
    </w:p>
    <w:p w14:paraId="460B3238" w14:textId="66158255" w:rsidR="00A51D6D" w:rsidRPr="003838CB" w:rsidRDefault="00EC3097" w:rsidP="003838CB">
      <w:pPr>
        <w:pStyle w:val="ListParagraph"/>
        <w:numPr>
          <w:ilvl w:val="0"/>
          <w:numId w:val="18"/>
        </w:numPr>
        <w:jc w:val="both"/>
        <w:rPr>
          <w:rFonts w:cstheme="minorHAnsi"/>
          <w:lang w:val="en-GB"/>
        </w:rPr>
      </w:pPr>
      <w:r w:rsidRPr="003838CB">
        <w:rPr>
          <w:rFonts w:cstheme="minorHAnsi"/>
          <w:lang w:val="en-GB"/>
        </w:rPr>
        <w:t>Remove s</w:t>
      </w:r>
      <w:r w:rsidR="00A51D6D" w:rsidRPr="003838CB">
        <w:rPr>
          <w:rFonts w:cstheme="minorHAnsi"/>
          <w:lang w:val="en-GB"/>
        </w:rPr>
        <w:t xml:space="preserve">top word </w:t>
      </w:r>
    </w:p>
    <w:p w14:paraId="7FD8B168" w14:textId="7EEDCD31" w:rsidR="00A51D6D" w:rsidRPr="003838CB" w:rsidRDefault="00A51D6D" w:rsidP="003838CB">
      <w:pPr>
        <w:pStyle w:val="ListParagraph"/>
        <w:numPr>
          <w:ilvl w:val="0"/>
          <w:numId w:val="18"/>
        </w:numPr>
        <w:jc w:val="both"/>
        <w:rPr>
          <w:rFonts w:cstheme="minorHAnsi"/>
          <w:lang w:val="en-GB"/>
        </w:rPr>
      </w:pPr>
      <w:r w:rsidRPr="003838CB">
        <w:rPr>
          <w:rFonts w:cstheme="minorHAnsi"/>
          <w:lang w:val="en-GB"/>
        </w:rPr>
        <w:t>Lemmatisation</w:t>
      </w:r>
    </w:p>
    <w:p w14:paraId="20B91098" w14:textId="7175529C" w:rsidR="00A51D6D" w:rsidRPr="003838CB" w:rsidRDefault="00A51D6D" w:rsidP="003838CB">
      <w:pPr>
        <w:pStyle w:val="ListParagraph"/>
        <w:numPr>
          <w:ilvl w:val="0"/>
          <w:numId w:val="18"/>
        </w:numPr>
        <w:jc w:val="both"/>
        <w:rPr>
          <w:rFonts w:cstheme="minorHAnsi"/>
          <w:lang w:val="en-GB"/>
        </w:rPr>
      </w:pPr>
      <w:r w:rsidRPr="003838CB">
        <w:rPr>
          <w:rFonts w:cstheme="minorHAnsi"/>
          <w:lang w:val="en-GB"/>
        </w:rPr>
        <w:t>HTML tag striping</w:t>
      </w:r>
    </w:p>
    <w:p w14:paraId="3D7ACE7D" w14:textId="319C071B" w:rsidR="00A51D6D" w:rsidRPr="003838CB" w:rsidRDefault="00EC3097" w:rsidP="003838CB">
      <w:pPr>
        <w:pStyle w:val="ListParagraph"/>
        <w:numPr>
          <w:ilvl w:val="0"/>
          <w:numId w:val="18"/>
        </w:numPr>
        <w:jc w:val="both"/>
        <w:rPr>
          <w:rFonts w:cstheme="minorHAnsi"/>
          <w:lang w:val="en-GB"/>
        </w:rPr>
      </w:pPr>
      <w:r w:rsidRPr="003838CB">
        <w:rPr>
          <w:rFonts w:cstheme="minorHAnsi"/>
          <w:lang w:val="en-GB"/>
        </w:rPr>
        <w:t>Convert words to lowercase</w:t>
      </w:r>
    </w:p>
    <w:p w14:paraId="4E3E75A2" w14:textId="7BAD9D0A" w:rsidR="00EC3097" w:rsidRPr="003838CB" w:rsidRDefault="00EC3097" w:rsidP="003838CB">
      <w:pPr>
        <w:pStyle w:val="ListParagraph"/>
        <w:numPr>
          <w:ilvl w:val="0"/>
          <w:numId w:val="18"/>
        </w:numPr>
        <w:jc w:val="both"/>
        <w:rPr>
          <w:rFonts w:cstheme="minorHAnsi"/>
          <w:lang w:val="en-GB"/>
        </w:rPr>
      </w:pPr>
      <w:r w:rsidRPr="003838CB">
        <w:rPr>
          <w:rFonts w:cstheme="minorHAnsi"/>
          <w:lang w:val="en-GB"/>
        </w:rPr>
        <w:t>Remove accented character</w:t>
      </w:r>
    </w:p>
    <w:p w14:paraId="00F1B204" w14:textId="1BB1CB7A" w:rsidR="00EC3097" w:rsidRPr="003838CB" w:rsidRDefault="00EC3097" w:rsidP="003838CB">
      <w:pPr>
        <w:pStyle w:val="ListParagraph"/>
        <w:numPr>
          <w:ilvl w:val="0"/>
          <w:numId w:val="18"/>
        </w:numPr>
        <w:jc w:val="both"/>
        <w:rPr>
          <w:rFonts w:cstheme="minorHAnsi"/>
          <w:lang w:val="en-GB"/>
        </w:rPr>
      </w:pPr>
      <w:r w:rsidRPr="003838CB">
        <w:rPr>
          <w:rFonts w:cstheme="minorHAnsi"/>
          <w:lang w:val="en-GB"/>
        </w:rPr>
        <w:t>Expand Contraction</w:t>
      </w:r>
    </w:p>
    <w:p w14:paraId="14BFE737" w14:textId="43788829" w:rsidR="00EC3097" w:rsidRPr="003838CB" w:rsidRDefault="00EC3097" w:rsidP="003838CB">
      <w:pPr>
        <w:pStyle w:val="ListParagraph"/>
        <w:numPr>
          <w:ilvl w:val="0"/>
          <w:numId w:val="18"/>
        </w:numPr>
        <w:jc w:val="both"/>
        <w:rPr>
          <w:rFonts w:cstheme="minorHAnsi"/>
          <w:lang w:val="en-GB"/>
        </w:rPr>
      </w:pPr>
      <w:r w:rsidRPr="003838CB">
        <w:rPr>
          <w:rFonts w:cstheme="minorHAnsi"/>
          <w:lang w:val="en-GB"/>
        </w:rPr>
        <w:t>Remove special character</w:t>
      </w:r>
    </w:p>
    <w:p w14:paraId="3A066E0A" w14:textId="77777777" w:rsidR="00EC3097" w:rsidRPr="003838CB" w:rsidRDefault="00EC3097" w:rsidP="003838CB">
      <w:pPr>
        <w:jc w:val="both"/>
        <w:rPr>
          <w:rFonts w:cstheme="minorHAnsi"/>
          <w:u w:val="single"/>
          <w:lang w:val="en-GB"/>
        </w:rPr>
      </w:pPr>
    </w:p>
    <w:p w14:paraId="5F4B27F7" w14:textId="0CB215AF" w:rsidR="00EC3097" w:rsidRPr="003838CB" w:rsidRDefault="00EC3097" w:rsidP="003838CB">
      <w:pPr>
        <w:jc w:val="both"/>
        <w:rPr>
          <w:rFonts w:cstheme="minorHAnsi"/>
          <w:lang w:val="en-GB"/>
        </w:rPr>
      </w:pPr>
      <w:r w:rsidRPr="003838CB">
        <w:rPr>
          <w:rFonts w:cstheme="minorHAnsi"/>
          <w:u w:val="single"/>
          <w:lang w:val="en-GB"/>
        </w:rPr>
        <w:t>Stage 3: Sentimental Analysis</w:t>
      </w:r>
    </w:p>
    <w:p w14:paraId="18149A45" w14:textId="4A21BF52" w:rsidR="00EC3097" w:rsidRPr="003838CB" w:rsidRDefault="00EC3097" w:rsidP="003838CB">
      <w:pPr>
        <w:jc w:val="both"/>
        <w:rPr>
          <w:rFonts w:cstheme="minorHAnsi"/>
          <w:lang w:val="en-GB"/>
        </w:rPr>
      </w:pPr>
      <w:r w:rsidRPr="003838CB">
        <w:rPr>
          <w:rFonts w:cstheme="minorHAnsi"/>
          <w:lang w:val="en-GB"/>
        </w:rPr>
        <w:t>The sentiment analysis process is conducted using the VADER module. It assigns a sentiment score to each word in the text, taking into account both the word itself and its context.</w:t>
      </w:r>
      <w:r w:rsidR="001D28F4" w:rsidRPr="003838CB">
        <w:rPr>
          <w:rFonts w:cstheme="minorHAnsi"/>
          <w:lang w:val="en-GB"/>
        </w:rPr>
        <w:t xml:space="preserve"> Sentiment scores are computed for the sentence based on the words, in terms of positive, negative and neutral. A compound score is compounded for each sentence which is normalised to -1 (most negative) and 1 (most positive). </w:t>
      </w:r>
      <w:r w:rsidR="00427A04" w:rsidRPr="003838CB">
        <w:rPr>
          <w:rFonts w:cstheme="minorHAnsi"/>
          <w:lang w:val="en-GB"/>
        </w:rPr>
        <w:t>This analysis uses the standard threshold</w:t>
      </w:r>
      <w:r w:rsidR="007F2062" w:rsidRPr="003838CB">
        <w:rPr>
          <w:rStyle w:val="FootnoteReference"/>
          <w:rFonts w:cstheme="minorHAnsi"/>
          <w:lang w:val="en-GB"/>
        </w:rPr>
        <w:footnoteReference w:id="3"/>
      </w:r>
      <w:r w:rsidR="00427A04" w:rsidRPr="003838CB">
        <w:rPr>
          <w:rFonts w:cstheme="minorHAnsi"/>
          <w:lang w:val="en-GB"/>
        </w:rPr>
        <w:t xml:space="preserve"> to classify the compound score into positive, negative and neutral sentiment. Where it is positive if </w:t>
      </w:r>
      <w:r w:rsidR="00B92C97" w:rsidRPr="003838CB">
        <w:rPr>
          <w:rFonts w:cstheme="minorHAnsi"/>
          <w:lang w:val="en-GB"/>
        </w:rPr>
        <w:t xml:space="preserve">the </w:t>
      </w:r>
      <w:r w:rsidR="00427A04" w:rsidRPr="003838CB">
        <w:rPr>
          <w:rFonts w:cstheme="minorHAnsi"/>
          <w:lang w:val="en-GB"/>
        </w:rPr>
        <w:t>compound score &gt;= 0.5, negative if score &lt;= -0.5, neutral if score &lt; 0.5 and &gt; -0.5.</w:t>
      </w:r>
    </w:p>
    <w:p w14:paraId="0EFA9A44" w14:textId="77777777" w:rsidR="00427A04" w:rsidRPr="003838CB" w:rsidRDefault="00427A04" w:rsidP="003838CB">
      <w:pPr>
        <w:jc w:val="both"/>
        <w:rPr>
          <w:rFonts w:cstheme="minorHAnsi"/>
          <w:lang w:val="en-GB"/>
        </w:rPr>
      </w:pPr>
    </w:p>
    <w:p w14:paraId="4D3DF4DF" w14:textId="2C012EC0" w:rsidR="00427A04" w:rsidRPr="003838CB" w:rsidRDefault="00427A04" w:rsidP="003838CB">
      <w:pPr>
        <w:jc w:val="both"/>
        <w:rPr>
          <w:rFonts w:cstheme="minorHAnsi"/>
          <w:u w:val="single"/>
          <w:lang w:val="en-GB"/>
        </w:rPr>
      </w:pPr>
      <w:r w:rsidRPr="003838CB">
        <w:rPr>
          <w:rFonts w:cstheme="minorHAnsi"/>
          <w:u w:val="single"/>
          <w:lang w:val="en-GB"/>
        </w:rPr>
        <w:t>Stage 4: Data Visualisation</w:t>
      </w:r>
    </w:p>
    <w:p w14:paraId="32316E8F" w14:textId="69EB4400" w:rsidR="00427A04" w:rsidRPr="003838CB" w:rsidRDefault="002F57F6" w:rsidP="003838CB">
      <w:pPr>
        <w:jc w:val="both"/>
        <w:rPr>
          <w:rFonts w:cstheme="minorHAnsi"/>
          <w:lang w:val="en-US"/>
        </w:rPr>
      </w:pPr>
      <w:r w:rsidRPr="003838CB">
        <w:rPr>
          <w:rFonts w:cstheme="minorHAnsi"/>
          <w:lang w:val="en-GB"/>
        </w:rPr>
        <w:t xml:space="preserve">The result will be visualised by 1) the proportion of positive, negative and neutral sentiments discussing the characters in the book. 2) the sentiments discussing the characters throughout the book. 3) the mood words associated </w:t>
      </w:r>
      <w:r w:rsidR="00B92C97" w:rsidRPr="003838CB">
        <w:rPr>
          <w:rFonts w:cstheme="minorHAnsi"/>
          <w:lang w:val="en-GB"/>
        </w:rPr>
        <w:t>with</w:t>
      </w:r>
      <w:r w:rsidRPr="003838CB">
        <w:rPr>
          <w:rFonts w:cstheme="minorHAnsi"/>
          <w:lang w:val="en-GB"/>
        </w:rPr>
        <w:t xml:space="preserve"> the characters.</w:t>
      </w:r>
    </w:p>
    <w:p w14:paraId="717DFA4C" w14:textId="77777777" w:rsidR="00CB0CAD" w:rsidRPr="003838CB" w:rsidRDefault="00CB0CAD" w:rsidP="003838CB">
      <w:pPr>
        <w:jc w:val="both"/>
        <w:rPr>
          <w:rFonts w:cstheme="minorHAnsi"/>
          <w:lang w:val="en-US"/>
        </w:rPr>
      </w:pPr>
    </w:p>
    <w:p w14:paraId="040C1A78" w14:textId="6BF5BFB4" w:rsidR="00F13BA8" w:rsidRPr="003838CB" w:rsidRDefault="00F13BA8" w:rsidP="003838CB">
      <w:pPr>
        <w:pStyle w:val="Heading1"/>
        <w:jc w:val="both"/>
        <w:rPr>
          <w:rFonts w:asciiTheme="minorHAnsi" w:hAnsiTheme="minorHAnsi" w:cstheme="minorHAnsi"/>
          <w:lang w:val="en-GB"/>
        </w:rPr>
      </w:pPr>
      <w:r w:rsidRPr="003838CB">
        <w:rPr>
          <w:rFonts w:asciiTheme="minorHAnsi" w:hAnsiTheme="minorHAnsi" w:cstheme="minorHAnsi"/>
          <w:lang w:val="en-GB"/>
        </w:rPr>
        <w:lastRenderedPageBreak/>
        <w:t>Findings</w:t>
      </w:r>
    </w:p>
    <w:p w14:paraId="1AA0A850" w14:textId="1A561645" w:rsidR="00F13BA8" w:rsidRPr="003838CB" w:rsidRDefault="008D17C8" w:rsidP="003838CB">
      <w:pPr>
        <w:jc w:val="both"/>
        <w:rPr>
          <w:rFonts w:cstheme="minorHAnsi"/>
          <w:u w:val="single"/>
          <w:lang w:val="en-GB"/>
        </w:rPr>
      </w:pPr>
      <w:r w:rsidRPr="003838CB">
        <w:rPr>
          <w:rFonts w:cstheme="minorHAnsi"/>
          <w:u w:val="single"/>
          <w:lang w:val="en-GB"/>
        </w:rPr>
        <w:t>Named Entity Recognition (NER)</w:t>
      </w:r>
    </w:p>
    <w:p w14:paraId="4D2470A2" w14:textId="0C335B27" w:rsidR="008D17C8" w:rsidRPr="003838CB" w:rsidRDefault="008D17C8" w:rsidP="003838CB">
      <w:pPr>
        <w:jc w:val="both"/>
        <w:rPr>
          <w:rFonts w:cstheme="minorHAnsi"/>
          <w:i/>
          <w:iCs/>
          <w:lang w:val="en-GB"/>
        </w:rPr>
      </w:pPr>
      <w:r w:rsidRPr="003838CB">
        <w:rPr>
          <w:rFonts w:cstheme="minorHAnsi"/>
          <w:i/>
          <w:iCs/>
          <w:lang w:val="en-GB"/>
        </w:rPr>
        <w:t>Finding the main characters</w:t>
      </w:r>
    </w:p>
    <w:p w14:paraId="62D79D10" w14:textId="153EFFC7" w:rsidR="00CC7576" w:rsidRPr="003838CB" w:rsidRDefault="008D17C8" w:rsidP="003838CB">
      <w:pPr>
        <w:jc w:val="both"/>
        <w:rPr>
          <w:rFonts w:cstheme="minorHAnsi"/>
          <w:lang w:val="en-GB"/>
        </w:rPr>
      </w:pPr>
      <w:r w:rsidRPr="003838CB">
        <w:rPr>
          <w:rFonts w:cstheme="minorHAnsi"/>
          <w:lang w:val="en-GB"/>
        </w:rPr>
        <w:t>The NER process identified 5407 named entities that are ‘PERSON’. The most frequently mentioned entity is ‘</w:t>
      </w:r>
      <w:proofErr w:type="spellStart"/>
      <w:r w:rsidRPr="003838CB">
        <w:rPr>
          <w:rFonts w:cstheme="minorHAnsi"/>
          <w:lang w:val="en-GB"/>
        </w:rPr>
        <w:t>Amyas</w:t>
      </w:r>
      <w:proofErr w:type="spellEnd"/>
      <w:r w:rsidRPr="003838CB">
        <w:rPr>
          <w:rFonts w:cstheme="minorHAnsi"/>
          <w:lang w:val="en-GB"/>
        </w:rPr>
        <w:t>’, mentioned 967 times, which is not unexpected since he is the main character of the book. The second most frequently mentioned entity is ‘Frank’</w:t>
      </w:r>
      <w:r w:rsidR="00B92C97" w:rsidRPr="003838CB">
        <w:rPr>
          <w:rFonts w:cstheme="minorHAnsi"/>
          <w:lang w:val="en-GB"/>
        </w:rPr>
        <w:t xml:space="preserve"> </w:t>
      </w:r>
      <w:r w:rsidRPr="003838CB">
        <w:rPr>
          <w:rFonts w:cstheme="minorHAnsi"/>
          <w:lang w:val="en-GB"/>
        </w:rPr>
        <w:t>is mentioned 326 times</w:t>
      </w:r>
      <w:r w:rsidR="00B92C97" w:rsidRPr="003838CB">
        <w:rPr>
          <w:rFonts w:cstheme="minorHAnsi"/>
          <w:lang w:val="en-GB"/>
        </w:rPr>
        <w:t>, which is significantly less than ‘</w:t>
      </w:r>
      <w:proofErr w:type="spellStart"/>
      <w:r w:rsidR="00B92C97" w:rsidRPr="003838CB">
        <w:rPr>
          <w:rFonts w:cstheme="minorHAnsi"/>
          <w:lang w:val="en-GB"/>
        </w:rPr>
        <w:t>Amyas</w:t>
      </w:r>
      <w:proofErr w:type="spellEnd"/>
      <w:r w:rsidR="00B92C97" w:rsidRPr="003838CB">
        <w:rPr>
          <w:rFonts w:cstheme="minorHAnsi"/>
          <w:lang w:val="en-GB"/>
        </w:rPr>
        <w:t>’</w:t>
      </w:r>
      <w:r w:rsidRPr="003838CB">
        <w:rPr>
          <w:rFonts w:cstheme="minorHAnsi"/>
          <w:lang w:val="en-GB"/>
        </w:rPr>
        <w:t xml:space="preserve">. The two entities are checked within the context to confirm the two characters to be </w:t>
      </w:r>
      <w:proofErr w:type="spellStart"/>
      <w:r w:rsidRPr="003838CB">
        <w:rPr>
          <w:rFonts w:cstheme="minorHAnsi"/>
          <w:lang w:val="en-GB"/>
        </w:rPr>
        <w:t>Amyas</w:t>
      </w:r>
      <w:proofErr w:type="spellEnd"/>
      <w:r w:rsidRPr="003838CB">
        <w:rPr>
          <w:rFonts w:cstheme="minorHAnsi"/>
          <w:lang w:val="en-GB"/>
        </w:rPr>
        <w:t xml:space="preserve"> Leigh and Frank Leigh.</w:t>
      </w:r>
    </w:p>
    <w:p w14:paraId="2BF2D507" w14:textId="77777777" w:rsidR="008D17C8" w:rsidRPr="003838CB" w:rsidRDefault="008D17C8" w:rsidP="003838CB">
      <w:pPr>
        <w:jc w:val="both"/>
        <w:rPr>
          <w:rFonts w:cstheme="minorHAnsi"/>
          <w:lang w:val="en-GB"/>
        </w:rPr>
      </w:pPr>
    </w:p>
    <w:p w14:paraId="2A511A7C" w14:textId="39D7AD77" w:rsidR="008D17C8" w:rsidRPr="003838CB" w:rsidRDefault="008D17C8" w:rsidP="003838CB">
      <w:pPr>
        <w:jc w:val="both"/>
        <w:rPr>
          <w:rFonts w:cstheme="minorHAnsi"/>
          <w:i/>
          <w:iCs/>
          <w:lang w:val="en-GB"/>
        </w:rPr>
      </w:pPr>
      <w:r w:rsidRPr="003838CB">
        <w:rPr>
          <w:rFonts w:cstheme="minorHAnsi"/>
          <w:i/>
          <w:iCs/>
          <w:lang w:val="en-GB"/>
        </w:rPr>
        <w:t xml:space="preserve">Creating </w:t>
      </w:r>
      <w:r w:rsidR="00B92C97" w:rsidRPr="003838CB">
        <w:rPr>
          <w:rFonts w:cstheme="minorHAnsi"/>
          <w:i/>
          <w:iCs/>
          <w:lang w:val="en-GB"/>
        </w:rPr>
        <w:t xml:space="preserve">a </w:t>
      </w:r>
      <w:r w:rsidRPr="003838CB">
        <w:rPr>
          <w:rFonts w:cstheme="minorHAnsi"/>
          <w:i/>
          <w:iCs/>
          <w:lang w:val="en-GB"/>
        </w:rPr>
        <w:t>list of names for each character</w:t>
      </w:r>
    </w:p>
    <w:p w14:paraId="6245C987" w14:textId="52E0736F" w:rsidR="008D17C8" w:rsidRPr="003838CB" w:rsidRDefault="008D17C8" w:rsidP="003838CB">
      <w:pPr>
        <w:jc w:val="both"/>
        <w:rPr>
          <w:rFonts w:cstheme="minorHAnsi"/>
          <w:lang w:val="en-GB"/>
        </w:rPr>
      </w:pPr>
      <w:r w:rsidRPr="003838CB">
        <w:rPr>
          <w:rFonts w:cstheme="minorHAnsi"/>
          <w:lang w:val="en-GB"/>
        </w:rPr>
        <w:t xml:space="preserve">The </w:t>
      </w:r>
      <w:r w:rsidR="009B2FB3" w:rsidRPr="003838CB">
        <w:rPr>
          <w:rFonts w:cstheme="minorHAnsi"/>
          <w:lang w:val="en-GB"/>
        </w:rPr>
        <w:t>identification of name variations is based on finding names containing ‘</w:t>
      </w:r>
      <w:proofErr w:type="spellStart"/>
      <w:r w:rsidR="009B2FB3" w:rsidRPr="003838CB">
        <w:rPr>
          <w:rFonts w:cstheme="minorHAnsi"/>
          <w:lang w:val="en-GB"/>
        </w:rPr>
        <w:t>Amyas</w:t>
      </w:r>
      <w:proofErr w:type="spellEnd"/>
      <w:r w:rsidR="009B2FB3" w:rsidRPr="003838CB">
        <w:rPr>
          <w:rFonts w:cstheme="minorHAnsi"/>
          <w:lang w:val="en-GB"/>
        </w:rPr>
        <w:t>’ or ‘Frank’ respectively. These names are then checked manually</w:t>
      </w:r>
      <w:r w:rsidR="00B92C97" w:rsidRPr="003838CB">
        <w:rPr>
          <w:rFonts w:cstheme="minorHAnsi"/>
          <w:lang w:val="en-GB"/>
        </w:rPr>
        <w:t xml:space="preserve"> that</w:t>
      </w:r>
      <w:r w:rsidR="009B2FB3" w:rsidRPr="003838CB">
        <w:rPr>
          <w:rFonts w:cstheme="minorHAnsi"/>
          <w:lang w:val="en-GB"/>
        </w:rPr>
        <w:t xml:space="preserve"> some names are similar but </w:t>
      </w:r>
      <w:r w:rsidR="00B92C97" w:rsidRPr="003838CB">
        <w:rPr>
          <w:rFonts w:cstheme="minorHAnsi"/>
          <w:lang w:val="en-GB"/>
        </w:rPr>
        <w:t xml:space="preserve">do </w:t>
      </w:r>
      <w:r w:rsidR="009B2FB3" w:rsidRPr="003838CB">
        <w:rPr>
          <w:rFonts w:cstheme="minorHAnsi"/>
          <w:lang w:val="en-GB"/>
        </w:rPr>
        <w:t xml:space="preserve">not refer to the entity. For instance, </w:t>
      </w:r>
      <w:proofErr w:type="spellStart"/>
      <w:r w:rsidR="009B2FB3" w:rsidRPr="003838CB">
        <w:rPr>
          <w:rFonts w:cstheme="minorHAnsi"/>
          <w:lang w:val="en-GB"/>
        </w:rPr>
        <w:t>Amyas</w:t>
      </w:r>
      <w:proofErr w:type="spellEnd"/>
      <w:r w:rsidR="009B2FB3" w:rsidRPr="003838CB">
        <w:rPr>
          <w:rFonts w:cstheme="minorHAnsi"/>
          <w:lang w:val="en-GB"/>
        </w:rPr>
        <w:t xml:space="preserve"> Preston, Franky, Franky or Frank Drake refers to other characters. </w:t>
      </w:r>
    </w:p>
    <w:p w14:paraId="029D935B" w14:textId="532D2A40" w:rsidR="009B2FB3" w:rsidRPr="003838CB" w:rsidRDefault="009B2FB3" w:rsidP="003838CB">
      <w:pPr>
        <w:jc w:val="both"/>
        <w:rPr>
          <w:rFonts w:cstheme="minorHAnsi"/>
          <w:lang w:val="en-GB"/>
        </w:rPr>
      </w:pPr>
      <w:r w:rsidRPr="003838CB">
        <w:rPr>
          <w:rFonts w:cstheme="minorHAnsi"/>
          <w:lang w:val="en-GB"/>
        </w:rPr>
        <w:t>The process produced a name list for ‘</w:t>
      </w:r>
      <w:proofErr w:type="spellStart"/>
      <w:r w:rsidRPr="003838CB">
        <w:rPr>
          <w:rFonts w:cstheme="minorHAnsi"/>
          <w:lang w:val="en-GB"/>
        </w:rPr>
        <w:t>Amyas</w:t>
      </w:r>
      <w:proofErr w:type="spellEnd"/>
      <w:r w:rsidRPr="003838CB">
        <w:rPr>
          <w:rFonts w:cstheme="minorHAnsi"/>
          <w:lang w:val="en-GB"/>
        </w:rPr>
        <w:t>’ and ‘Frank’.</w:t>
      </w:r>
    </w:p>
    <w:p w14:paraId="498A3053" w14:textId="7FE0F745" w:rsidR="009B2FB3" w:rsidRPr="003838CB" w:rsidRDefault="009B2FB3" w:rsidP="003838CB">
      <w:pPr>
        <w:ind w:left="720"/>
        <w:jc w:val="both"/>
        <w:rPr>
          <w:rFonts w:cstheme="minorHAnsi"/>
          <w:lang w:val="en-GB"/>
        </w:rPr>
      </w:pPr>
      <w:proofErr w:type="spellStart"/>
      <w:r w:rsidRPr="003838CB">
        <w:rPr>
          <w:rFonts w:cstheme="minorHAnsi"/>
          <w:lang w:val="en-GB"/>
        </w:rPr>
        <w:t>Amyas_names</w:t>
      </w:r>
      <w:proofErr w:type="spellEnd"/>
      <w:r w:rsidRPr="003838CB">
        <w:rPr>
          <w:rFonts w:cstheme="minorHAnsi"/>
          <w:lang w:val="en-GB"/>
        </w:rPr>
        <w:t xml:space="preserve"> = ['</w:t>
      </w:r>
      <w:proofErr w:type="spellStart"/>
      <w:proofErr w:type="gramStart"/>
      <w:r w:rsidRPr="003838CB">
        <w:rPr>
          <w:rFonts w:cstheme="minorHAnsi"/>
          <w:lang w:val="en-GB"/>
        </w:rPr>
        <w:t>Amyas</w:t>
      </w:r>
      <w:proofErr w:type="spellEnd"/>
      <w:r w:rsidRPr="003838CB">
        <w:rPr>
          <w:rFonts w:cstheme="minorHAnsi"/>
          <w:lang w:val="en-GB"/>
        </w:rPr>
        <w:t>,--</w:t>
      </w:r>
      <w:proofErr w:type="gramEnd"/>
      <w:r w:rsidRPr="003838CB">
        <w:rPr>
          <w:rFonts w:cstheme="minorHAnsi"/>
          <w:lang w:val="en-GB"/>
        </w:rPr>
        <w:t>"</w:t>
      </w:r>
      <w:proofErr w:type="spellStart"/>
      <w:r w:rsidRPr="003838CB">
        <w:rPr>
          <w:rFonts w:cstheme="minorHAnsi"/>
          <w:lang w:val="en-GB"/>
        </w:rPr>
        <w:t>Ayacanora</w:t>
      </w:r>
      <w:proofErr w:type="spellEnd"/>
      <w:r w:rsidRPr="003838CB">
        <w:rPr>
          <w:rFonts w:cstheme="minorHAnsi"/>
          <w:lang w:val="en-GB"/>
        </w:rPr>
        <w:t xml:space="preserve"> quite English', 'Whereon </w:t>
      </w:r>
      <w:proofErr w:type="spellStart"/>
      <w:r w:rsidRPr="003838CB">
        <w:rPr>
          <w:rFonts w:cstheme="minorHAnsi"/>
          <w:lang w:val="en-GB"/>
        </w:rPr>
        <w:t>Amyas</w:t>
      </w:r>
      <w:proofErr w:type="spellEnd"/>
      <w:r w:rsidRPr="003838CB">
        <w:rPr>
          <w:rFonts w:cstheme="minorHAnsi"/>
          <w:lang w:val="en-GB"/>
        </w:rPr>
        <w:t>', '</w:t>
      </w:r>
      <w:proofErr w:type="spellStart"/>
      <w:r w:rsidRPr="003838CB">
        <w:rPr>
          <w:rFonts w:cstheme="minorHAnsi"/>
          <w:lang w:val="en-GB"/>
        </w:rPr>
        <w:t>Amyas</w:t>
      </w:r>
      <w:proofErr w:type="spellEnd"/>
      <w:r w:rsidRPr="003838CB">
        <w:rPr>
          <w:rFonts w:cstheme="minorHAnsi"/>
          <w:lang w:val="en-GB"/>
        </w:rPr>
        <w:t xml:space="preserve">', </w:t>
      </w:r>
      <w:r w:rsidR="00B92C97" w:rsidRPr="003838CB">
        <w:rPr>
          <w:rFonts w:cstheme="minorHAnsi"/>
          <w:lang w:val="en-GB"/>
        </w:rPr>
        <w:t>‘</w:t>
      </w:r>
      <w:proofErr w:type="spellStart"/>
      <w:r w:rsidRPr="003838CB">
        <w:rPr>
          <w:rFonts w:cstheme="minorHAnsi"/>
          <w:lang w:val="en-GB"/>
        </w:rPr>
        <w:t>Amyas</w:t>
      </w:r>
      <w:proofErr w:type="spellEnd"/>
      <w:r w:rsidRPr="003838CB">
        <w:rPr>
          <w:rFonts w:cstheme="minorHAnsi"/>
          <w:lang w:val="en-GB"/>
        </w:rPr>
        <w:t xml:space="preserve"> Leigh's</w:t>
      </w:r>
      <w:r w:rsidR="00B92C97" w:rsidRPr="003838CB">
        <w:rPr>
          <w:rFonts w:cstheme="minorHAnsi"/>
          <w:lang w:val="en-GB"/>
        </w:rPr>
        <w:t>’</w:t>
      </w:r>
      <w:r w:rsidRPr="003838CB">
        <w:rPr>
          <w:rFonts w:cstheme="minorHAnsi"/>
          <w:lang w:val="en-GB"/>
        </w:rPr>
        <w:t xml:space="preserve">, </w:t>
      </w:r>
      <w:r w:rsidR="00B92C97" w:rsidRPr="003838CB">
        <w:rPr>
          <w:rFonts w:cstheme="minorHAnsi"/>
          <w:lang w:val="en-GB"/>
        </w:rPr>
        <w:t>‘</w:t>
      </w:r>
      <w:proofErr w:type="spellStart"/>
      <w:r w:rsidRPr="003838CB">
        <w:rPr>
          <w:rFonts w:cstheme="minorHAnsi"/>
          <w:lang w:val="en-GB"/>
        </w:rPr>
        <w:t>Amyas</w:t>
      </w:r>
      <w:proofErr w:type="spellEnd"/>
      <w:r w:rsidRPr="003838CB">
        <w:rPr>
          <w:rFonts w:cstheme="minorHAnsi"/>
          <w:lang w:val="en-GB"/>
        </w:rPr>
        <w:t xml:space="preserve"> Leigh</w:t>
      </w:r>
      <w:r w:rsidR="00B92C97" w:rsidRPr="003838CB">
        <w:rPr>
          <w:rFonts w:cstheme="minorHAnsi"/>
          <w:lang w:val="en-GB"/>
        </w:rPr>
        <w:t>’</w:t>
      </w:r>
      <w:r w:rsidRPr="003838CB">
        <w:rPr>
          <w:rFonts w:cstheme="minorHAnsi"/>
          <w:lang w:val="en-GB"/>
        </w:rPr>
        <w:t>]</w:t>
      </w:r>
    </w:p>
    <w:p w14:paraId="08F73492" w14:textId="289A9185" w:rsidR="009B2FB3" w:rsidRPr="003838CB" w:rsidRDefault="009B2FB3" w:rsidP="003838CB">
      <w:pPr>
        <w:ind w:left="720"/>
        <w:jc w:val="both"/>
        <w:rPr>
          <w:rFonts w:cstheme="minorHAnsi"/>
          <w:lang w:val="en-GB"/>
        </w:rPr>
      </w:pPr>
      <w:proofErr w:type="spellStart"/>
      <w:r w:rsidRPr="003838CB">
        <w:rPr>
          <w:rFonts w:cstheme="minorHAnsi"/>
          <w:lang w:val="en-GB"/>
        </w:rPr>
        <w:t>Frank_names</w:t>
      </w:r>
      <w:proofErr w:type="spellEnd"/>
      <w:r w:rsidRPr="003838CB">
        <w:rPr>
          <w:rFonts w:cstheme="minorHAnsi"/>
          <w:lang w:val="en-GB"/>
        </w:rPr>
        <w:t xml:space="preserve"> = [</w:t>
      </w:r>
      <w:r w:rsidR="00B92C97" w:rsidRPr="003838CB">
        <w:rPr>
          <w:rFonts w:cstheme="minorHAnsi"/>
          <w:lang w:val="en-GB"/>
        </w:rPr>
        <w:t>‘</w:t>
      </w:r>
      <w:r w:rsidRPr="003838CB">
        <w:rPr>
          <w:rFonts w:cstheme="minorHAnsi"/>
          <w:lang w:val="en-GB"/>
        </w:rPr>
        <w:t>Frank Leigh's</w:t>
      </w:r>
      <w:r w:rsidR="00B92C97" w:rsidRPr="003838CB">
        <w:rPr>
          <w:rFonts w:cstheme="minorHAnsi"/>
          <w:lang w:val="en-GB"/>
        </w:rPr>
        <w:t>’</w:t>
      </w:r>
      <w:r w:rsidRPr="003838CB">
        <w:rPr>
          <w:rFonts w:cstheme="minorHAnsi"/>
          <w:lang w:val="en-GB"/>
        </w:rPr>
        <w:t xml:space="preserve">, </w:t>
      </w:r>
      <w:r w:rsidR="00B92C97" w:rsidRPr="003838CB">
        <w:rPr>
          <w:rFonts w:cstheme="minorHAnsi"/>
          <w:lang w:val="en-GB"/>
        </w:rPr>
        <w:t>‘</w:t>
      </w:r>
      <w:r w:rsidRPr="003838CB">
        <w:rPr>
          <w:rFonts w:cstheme="minorHAnsi"/>
          <w:lang w:val="en-GB"/>
        </w:rPr>
        <w:t>Frank spok</w:t>
      </w:r>
      <w:r w:rsidR="00B92C97" w:rsidRPr="003838CB">
        <w:rPr>
          <w:rFonts w:cstheme="minorHAnsi"/>
          <w:lang w:val="en-GB"/>
        </w:rPr>
        <w:t>e--'</w:t>
      </w:r>
      <w:r w:rsidRPr="003838CB">
        <w:rPr>
          <w:rFonts w:cstheme="minorHAnsi"/>
          <w:lang w:val="en-GB"/>
        </w:rPr>
        <w:t xml:space="preserve">, </w:t>
      </w:r>
      <w:r w:rsidR="00B92C97" w:rsidRPr="003838CB">
        <w:rPr>
          <w:rFonts w:cstheme="minorHAnsi"/>
          <w:lang w:val="en-GB"/>
        </w:rPr>
        <w:t>‘</w:t>
      </w:r>
      <w:r w:rsidRPr="003838CB">
        <w:rPr>
          <w:rFonts w:cstheme="minorHAnsi"/>
          <w:lang w:val="en-GB"/>
        </w:rPr>
        <w:t>Frank</w:t>
      </w:r>
      <w:r w:rsidR="00B92C97" w:rsidRPr="003838CB">
        <w:rPr>
          <w:rFonts w:cstheme="minorHAnsi"/>
          <w:lang w:val="en-GB"/>
        </w:rPr>
        <w:t>’</w:t>
      </w:r>
      <w:r w:rsidRPr="003838CB">
        <w:rPr>
          <w:rFonts w:cstheme="minorHAnsi"/>
          <w:lang w:val="en-GB"/>
        </w:rPr>
        <w:t xml:space="preserve">, </w:t>
      </w:r>
      <w:r w:rsidR="00B92C97" w:rsidRPr="003838CB">
        <w:rPr>
          <w:rFonts w:cstheme="minorHAnsi"/>
          <w:lang w:val="en-GB"/>
        </w:rPr>
        <w:t>‘</w:t>
      </w:r>
      <w:r w:rsidRPr="003838CB">
        <w:rPr>
          <w:rFonts w:cstheme="minorHAnsi"/>
          <w:lang w:val="en-GB"/>
        </w:rPr>
        <w:t>Frank Leigh</w:t>
      </w:r>
      <w:r w:rsidR="00B92C97" w:rsidRPr="003838CB">
        <w:rPr>
          <w:rFonts w:cstheme="minorHAnsi"/>
          <w:lang w:val="en-GB"/>
        </w:rPr>
        <w:t>’</w:t>
      </w:r>
      <w:r w:rsidRPr="003838CB">
        <w:rPr>
          <w:rFonts w:cstheme="minorHAnsi"/>
          <w:lang w:val="en-GB"/>
        </w:rPr>
        <w:t xml:space="preserve">, </w:t>
      </w:r>
      <w:r w:rsidR="00B92C97" w:rsidRPr="003838CB">
        <w:rPr>
          <w:rFonts w:cstheme="minorHAnsi"/>
          <w:lang w:val="en-GB"/>
        </w:rPr>
        <w:t>‘</w:t>
      </w:r>
      <w:r w:rsidRPr="003838CB">
        <w:rPr>
          <w:rFonts w:cstheme="minorHAnsi"/>
          <w:lang w:val="en-GB"/>
        </w:rPr>
        <w:t>Whereon Frank</w:t>
      </w:r>
      <w:r w:rsidR="00B92C97" w:rsidRPr="003838CB">
        <w:rPr>
          <w:rFonts w:cstheme="minorHAnsi"/>
          <w:lang w:val="en-GB"/>
        </w:rPr>
        <w:t>’</w:t>
      </w:r>
      <w:r w:rsidRPr="003838CB">
        <w:rPr>
          <w:rFonts w:cstheme="minorHAnsi"/>
          <w:lang w:val="en-GB"/>
        </w:rPr>
        <w:t xml:space="preserve">, </w:t>
      </w:r>
      <w:r w:rsidR="00B92C97" w:rsidRPr="003838CB">
        <w:rPr>
          <w:rFonts w:cstheme="minorHAnsi"/>
          <w:lang w:val="en-GB"/>
        </w:rPr>
        <w:t>‘</w:t>
      </w:r>
      <w:r w:rsidRPr="003838CB">
        <w:rPr>
          <w:rFonts w:cstheme="minorHAnsi"/>
          <w:lang w:val="en-GB"/>
        </w:rPr>
        <w:t>Master Frank</w:t>
      </w:r>
      <w:r w:rsidR="00B92C97" w:rsidRPr="003838CB">
        <w:rPr>
          <w:rFonts w:cstheme="minorHAnsi"/>
          <w:lang w:val="en-GB"/>
        </w:rPr>
        <w:t>’</w:t>
      </w:r>
      <w:r w:rsidRPr="003838CB">
        <w:rPr>
          <w:rFonts w:cstheme="minorHAnsi"/>
          <w:lang w:val="en-GB"/>
        </w:rPr>
        <w:t xml:space="preserve">, </w:t>
      </w:r>
      <w:r w:rsidR="00B92C97" w:rsidRPr="003838CB">
        <w:rPr>
          <w:rFonts w:cstheme="minorHAnsi"/>
          <w:lang w:val="en-GB"/>
        </w:rPr>
        <w:t>‘</w:t>
      </w:r>
      <w:r w:rsidRPr="003838CB">
        <w:rPr>
          <w:rFonts w:cstheme="minorHAnsi"/>
          <w:lang w:val="en-GB"/>
        </w:rPr>
        <w:t>Frank Leigh?</w:t>
      </w:r>
      <w:r w:rsidR="00B92C97" w:rsidRPr="003838CB">
        <w:rPr>
          <w:rFonts w:cstheme="minorHAnsi"/>
          <w:lang w:val="en-GB"/>
        </w:rPr>
        <w:t>’</w:t>
      </w:r>
      <w:r w:rsidRPr="003838CB">
        <w:rPr>
          <w:rFonts w:cstheme="minorHAnsi"/>
          <w:lang w:val="en-GB"/>
        </w:rPr>
        <w:t xml:space="preserve">, </w:t>
      </w:r>
      <w:r w:rsidR="00B92C97" w:rsidRPr="003838CB">
        <w:rPr>
          <w:rFonts w:cstheme="minorHAnsi"/>
          <w:lang w:val="en-GB"/>
        </w:rPr>
        <w:t>‘</w:t>
      </w:r>
      <w:r w:rsidRPr="003838CB">
        <w:rPr>
          <w:rFonts w:cstheme="minorHAnsi"/>
          <w:lang w:val="en-GB"/>
        </w:rPr>
        <w:t>Frank three</w:t>
      </w:r>
      <w:r w:rsidR="00B92C97" w:rsidRPr="003838CB">
        <w:rPr>
          <w:rFonts w:cstheme="minorHAnsi"/>
          <w:lang w:val="en-GB"/>
        </w:rPr>
        <w:t>’</w:t>
      </w:r>
      <w:r w:rsidRPr="003838CB">
        <w:rPr>
          <w:rFonts w:cstheme="minorHAnsi"/>
          <w:lang w:val="en-GB"/>
        </w:rPr>
        <w:t xml:space="preserve">, </w:t>
      </w:r>
      <w:r w:rsidR="00B92C97" w:rsidRPr="003838CB">
        <w:rPr>
          <w:rFonts w:cstheme="minorHAnsi"/>
          <w:lang w:val="en-GB"/>
        </w:rPr>
        <w:t>‘</w:t>
      </w:r>
      <w:r w:rsidRPr="003838CB">
        <w:rPr>
          <w:rFonts w:cstheme="minorHAnsi"/>
          <w:lang w:val="en-GB"/>
        </w:rPr>
        <w:t>Frank</w:t>
      </w:r>
      <w:r w:rsidR="00B92C97" w:rsidRPr="003838CB">
        <w:rPr>
          <w:rFonts w:cstheme="minorHAnsi"/>
          <w:lang w:val="en-GB"/>
        </w:rPr>
        <w:t>--'</w:t>
      </w:r>
      <w:r w:rsidRPr="003838CB">
        <w:rPr>
          <w:rFonts w:cstheme="minorHAnsi"/>
          <w:lang w:val="en-GB"/>
        </w:rPr>
        <w:t>]</w:t>
      </w:r>
    </w:p>
    <w:p w14:paraId="2E6523C1" w14:textId="77777777" w:rsidR="008D17C8" w:rsidRPr="003838CB" w:rsidRDefault="008D17C8" w:rsidP="003838CB">
      <w:pPr>
        <w:jc w:val="both"/>
        <w:rPr>
          <w:rFonts w:cstheme="minorHAnsi"/>
          <w:lang w:val="en-GB"/>
        </w:rPr>
      </w:pPr>
    </w:p>
    <w:p w14:paraId="2A718E71" w14:textId="61723CF2" w:rsidR="00BA744B" w:rsidRPr="003838CB" w:rsidRDefault="00BA744B" w:rsidP="003838CB">
      <w:pPr>
        <w:jc w:val="both"/>
        <w:rPr>
          <w:rFonts w:cstheme="minorHAnsi"/>
          <w:u w:val="single"/>
          <w:lang w:val="en-GB"/>
        </w:rPr>
      </w:pPr>
      <w:r w:rsidRPr="003838CB">
        <w:rPr>
          <w:rFonts w:cstheme="minorHAnsi"/>
          <w:u w:val="single"/>
          <w:lang w:val="en-GB"/>
        </w:rPr>
        <w:t>Sentence Extraction</w:t>
      </w:r>
    </w:p>
    <w:p w14:paraId="14480842" w14:textId="552AF386" w:rsidR="00BA744B" w:rsidRPr="003838CB" w:rsidRDefault="00BA744B" w:rsidP="003838CB">
      <w:pPr>
        <w:jc w:val="both"/>
        <w:rPr>
          <w:rFonts w:cstheme="minorHAnsi"/>
          <w:lang w:val="en-GB"/>
        </w:rPr>
      </w:pPr>
      <w:r w:rsidRPr="003838CB">
        <w:rPr>
          <w:rFonts w:cstheme="minorHAnsi"/>
          <w:lang w:val="en-GB"/>
        </w:rPr>
        <w:t xml:space="preserve">There </w:t>
      </w:r>
      <w:r w:rsidR="00B92C97" w:rsidRPr="003838CB">
        <w:rPr>
          <w:rFonts w:cstheme="minorHAnsi"/>
          <w:lang w:val="en-GB"/>
        </w:rPr>
        <w:t xml:space="preserve">are </w:t>
      </w:r>
      <w:r w:rsidRPr="003838CB">
        <w:rPr>
          <w:rFonts w:cstheme="minorHAnsi"/>
          <w:lang w:val="en-GB"/>
        </w:rPr>
        <w:t xml:space="preserve">1000 sentences associated </w:t>
      </w:r>
      <w:r w:rsidR="00B92C97" w:rsidRPr="003838CB">
        <w:rPr>
          <w:rFonts w:cstheme="minorHAnsi"/>
          <w:lang w:val="en-GB"/>
        </w:rPr>
        <w:t>with</w:t>
      </w:r>
      <w:r w:rsidRPr="003838CB">
        <w:rPr>
          <w:rFonts w:cstheme="minorHAnsi"/>
          <w:lang w:val="en-GB"/>
        </w:rPr>
        <w:t xml:space="preserve"> </w:t>
      </w:r>
      <w:proofErr w:type="spellStart"/>
      <w:r w:rsidRPr="003838CB">
        <w:rPr>
          <w:rFonts w:cstheme="minorHAnsi"/>
          <w:lang w:val="en-GB"/>
        </w:rPr>
        <w:t>Amyas</w:t>
      </w:r>
      <w:proofErr w:type="spellEnd"/>
      <w:r w:rsidRPr="003838CB">
        <w:rPr>
          <w:rFonts w:cstheme="minorHAnsi"/>
          <w:lang w:val="en-GB"/>
        </w:rPr>
        <w:t xml:space="preserve"> Leigh and 273 sentences associated </w:t>
      </w:r>
      <w:r w:rsidR="00B92C97" w:rsidRPr="003838CB">
        <w:rPr>
          <w:rFonts w:cstheme="minorHAnsi"/>
          <w:lang w:val="en-GB"/>
        </w:rPr>
        <w:t>with</w:t>
      </w:r>
      <w:r w:rsidRPr="003838CB">
        <w:rPr>
          <w:rFonts w:cstheme="minorHAnsi"/>
          <w:lang w:val="en-GB"/>
        </w:rPr>
        <w:t xml:space="preserve"> Frank Leigh.</w:t>
      </w:r>
    </w:p>
    <w:p w14:paraId="19ABC006" w14:textId="77777777" w:rsidR="00BA744B" w:rsidRPr="003838CB" w:rsidRDefault="00BA744B" w:rsidP="003838CB">
      <w:pPr>
        <w:jc w:val="both"/>
        <w:rPr>
          <w:rFonts w:cstheme="minorHAnsi"/>
          <w:lang w:val="en-GB"/>
        </w:rPr>
      </w:pPr>
    </w:p>
    <w:p w14:paraId="2957C8D7" w14:textId="0F175A81" w:rsidR="00BA744B" w:rsidRPr="003838CB" w:rsidRDefault="00BA744B" w:rsidP="003838CB">
      <w:pPr>
        <w:jc w:val="both"/>
        <w:rPr>
          <w:rFonts w:cstheme="minorHAnsi"/>
          <w:u w:val="single"/>
          <w:lang w:val="en-GB"/>
        </w:rPr>
      </w:pPr>
      <w:r w:rsidRPr="003838CB">
        <w:rPr>
          <w:rFonts w:cstheme="minorHAnsi"/>
          <w:u w:val="single"/>
          <w:lang w:val="en-GB"/>
        </w:rPr>
        <w:t>Sentiment Analysis</w:t>
      </w:r>
    </w:p>
    <w:p w14:paraId="50E61191" w14:textId="5CAE2507" w:rsidR="00D46716" w:rsidRPr="003838CB" w:rsidRDefault="00D46716" w:rsidP="003838CB">
      <w:pPr>
        <w:jc w:val="both"/>
        <w:rPr>
          <w:rFonts w:cstheme="minorHAnsi"/>
          <w:lang w:val="en-GB"/>
        </w:rPr>
      </w:pPr>
      <w:proofErr w:type="spellStart"/>
      <w:r w:rsidRPr="003838CB">
        <w:rPr>
          <w:rFonts w:cstheme="minorHAnsi"/>
          <w:i/>
          <w:iCs/>
          <w:lang w:val="en-GB"/>
        </w:rPr>
        <w:t>Amyas</w:t>
      </w:r>
      <w:proofErr w:type="spellEnd"/>
      <w:r w:rsidRPr="003838CB">
        <w:rPr>
          <w:rFonts w:cstheme="minorHAnsi"/>
          <w:i/>
          <w:iCs/>
          <w:lang w:val="en-GB"/>
        </w:rPr>
        <w:t xml:space="preserve"> Leigh</w:t>
      </w:r>
    </w:p>
    <w:p w14:paraId="283362FC" w14:textId="6E205340" w:rsidR="00D46716" w:rsidRPr="003838CB" w:rsidRDefault="00D46716" w:rsidP="003838CB">
      <w:pPr>
        <w:jc w:val="both"/>
        <w:rPr>
          <w:rFonts w:cstheme="minorHAnsi"/>
          <w:lang w:val="en-GB"/>
        </w:rPr>
      </w:pPr>
      <w:r w:rsidRPr="003838CB">
        <w:rPr>
          <w:rFonts w:cstheme="minorHAnsi"/>
          <w:lang w:val="en-GB"/>
        </w:rPr>
        <w:t xml:space="preserve">The sentiment analysis on </w:t>
      </w:r>
      <w:proofErr w:type="spellStart"/>
      <w:r w:rsidRPr="003838CB">
        <w:rPr>
          <w:rFonts w:cstheme="minorHAnsi"/>
          <w:lang w:val="en-GB"/>
        </w:rPr>
        <w:t>Amyas</w:t>
      </w:r>
      <w:proofErr w:type="spellEnd"/>
      <w:r w:rsidRPr="003838CB">
        <w:rPr>
          <w:rFonts w:cstheme="minorHAnsi"/>
          <w:lang w:val="en-GB"/>
        </w:rPr>
        <w:t xml:space="preserve"> Leigh shows that the sentences relevant to the character </w:t>
      </w:r>
      <w:r w:rsidR="00B92C97" w:rsidRPr="003838CB">
        <w:rPr>
          <w:rFonts w:cstheme="minorHAnsi"/>
          <w:lang w:val="en-GB"/>
        </w:rPr>
        <w:t>are</w:t>
      </w:r>
      <w:r w:rsidRPr="003838CB">
        <w:rPr>
          <w:rFonts w:cstheme="minorHAnsi"/>
          <w:lang w:val="en-GB"/>
        </w:rPr>
        <w:t xml:space="preserve"> discussed 58.90% neutrally, 26.30% positively and 14.80% negatively (</w:t>
      </w:r>
      <w:r w:rsidRPr="003838CB">
        <w:rPr>
          <w:rFonts w:cstheme="minorHAnsi"/>
          <w:lang w:val="en-GB"/>
        </w:rPr>
        <w:fldChar w:fldCharType="begin"/>
      </w:r>
      <w:r w:rsidRPr="003838CB">
        <w:rPr>
          <w:rFonts w:cstheme="minorHAnsi"/>
          <w:lang w:val="en-GB"/>
        </w:rPr>
        <w:instrText xml:space="preserve"> REF _Ref163344155 \h </w:instrText>
      </w:r>
      <w:r w:rsidR="003838CB" w:rsidRPr="003838CB">
        <w:rPr>
          <w:rFonts w:cstheme="minorHAnsi"/>
          <w:lang w:val="en-GB"/>
        </w:rPr>
        <w:instrText xml:space="preserve"> \* MERGEFORMAT </w:instrText>
      </w:r>
      <w:r w:rsidRPr="003838CB">
        <w:rPr>
          <w:rFonts w:cstheme="minorHAnsi"/>
          <w:lang w:val="en-GB"/>
        </w:rPr>
      </w:r>
      <w:r w:rsidRPr="003838CB">
        <w:rPr>
          <w:rFonts w:cstheme="minorHAnsi"/>
          <w:lang w:val="en-GB"/>
        </w:rPr>
        <w:fldChar w:fldCharType="separate"/>
      </w:r>
      <w:r w:rsidRPr="003838CB">
        <w:rPr>
          <w:rFonts w:cstheme="minorHAnsi"/>
        </w:rPr>
        <w:t xml:space="preserve">Figure </w:t>
      </w:r>
      <w:r w:rsidRPr="003838CB">
        <w:rPr>
          <w:rFonts w:cstheme="minorHAnsi"/>
          <w:noProof/>
        </w:rPr>
        <w:t>1</w:t>
      </w:r>
      <w:r w:rsidRPr="003838CB">
        <w:rPr>
          <w:rFonts w:cstheme="minorHAnsi"/>
          <w:lang w:val="en-GB"/>
        </w:rPr>
        <w:fldChar w:fldCharType="end"/>
      </w:r>
      <w:r w:rsidRPr="003838CB">
        <w:rPr>
          <w:rFonts w:cstheme="minorHAnsi"/>
          <w:lang w:val="en-GB"/>
        </w:rPr>
        <w:t xml:space="preserve">). It has a mean compound score of 0.01 which suggests the character is generally discussed neutrally throughout the book. It also suggested the character is discussed positively slightly more often than negatively.  </w:t>
      </w:r>
    </w:p>
    <w:p w14:paraId="275DB875" w14:textId="77777777" w:rsidR="00D46716" w:rsidRPr="003838CB" w:rsidRDefault="00D46716" w:rsidP="003838CB">
      <w:pPr>
        <w:keepNext/>
        <w:jc w:val="center"/>
        <w:rPr>
          <w:rFonts w:cstheme="minorHAnsi"/>
        </w:rPr>
      </w:pPr>
      <w:r w:rsidRPr="003838CB">
        <w:rPr>
          <w:rFonts w:cstheme="minorHAnsi"/>
          <w:noProof/>
          <w:lang w:val="en-GB"/>
        </w:rPr>
        <w:lastRenderedPageBreak/>
        <w:drawing>
          <wp:inline distT="0" distB="0" distL="0" distR="0" wp14:anchorId="5984C7DA" wp14:editId="0458B8C9">
            <wp:extent cx="3860425" cy="2880000"/>
            <wp:effectExtent l="0" t="0" r="635" b="3175"/>
            <wp:docPr id="73205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59717" name=""/>
                    <pic:cNvPicPr/>
                  </pic:nvPicPr>
                  <pic:blipFill>
                    <a:blip r:embed="rId8"/>
                    <a:stretch>
                      <a:fillRect/>
                    </a:stretch>
                  </pic:blipFill>
                  <pic:spPr>
                    <a:xfrm>
                      <a:off x="0" y="0"/>
                      <a:ext cx="3860425" cy="2880000"/>
                    </a:xfrm>
                    <a:prstGeom prst="rect">
                      <a:avLst/>
                    </a:prstGeom>
                  </pic:spPr>
                </pic:pic>
              </a:graphicData>
            </a:graphic>
          </wp:inline>
        </w:drawing>
      </w:r>
    </w:p>
    <w:p w14:paraId="187C9C52" w14:textId="0EB86DF7" w:rsidR="00D46716" w:rsidRPr="003838CB" w:rsidRDefault="00D46716" w:rsidP="003838CB">
      <w:pPr>
        <w:pStyle w:val="Caption"/>
        <w:jc w:val="center"/>
        <w:rPr>
          <w:rFonts w:cstheme="minorHAnsi"/>
        </w:rPr>
      </w:pPr>
      <w:bookmarkStart w:id="0" w:name="_Ref163344155"/>
      <w:r w:rsidRPr="003838CB">
        <w:rPr>
          <w:rFonts w:cstheme="minorHAnsi"/>
        </w:rPr>
        <w:t xml:space="preserve">Figure </w:t>
      </w:r>
      <w:r w:rsidRPr="003838CB">
        <w:rPr>
          <w:rFonts w:cstheme="minorHAnsi"/>
        </w:rPr>
        <w:fldChar w:fldCharType="begin"/>
      </w:r>
      <w:r w:rsidRPr="003838CB">
        <w:rPr>
          <w:rFonts w:cstheme="minorHAnsi"/>
        </w:rPr>
        <w:instrText xml:space="preserve"> SEQ Figure \* ARABIC </w:instrText>
      </w:r>
      <w:r w:rsidRPr="003838CB">
        <w:rPr>
          <w:rFonts w:cstheme="minorHAnsi"/>
        </w:rPr>
        <w:fldChar w:fldCharType="separate"/>
      </w:r>
      <w:r w:rsidR="00FA11A5" w:rsidRPr="003838CB">
        <w:rPr>
          <w:rFonts w:cstheme="minorHAnsi"/>
          <w:noProof/>
        </w:rPr>
        <w:t>1</w:t>
      </w:r>
      <w:r w:rsidRPr="003838CB">
        <w:rPr>
          <w:rFonts w:cstheme="minorHAnsi"/>
        </w:rPr>
        <w:fldChar w:fldCharType="end"/>
      </w:r>
      <w:bookmarkEnd w:id="0"/>
      <w:r w:rsidRPr="003838CB">
        <w:rPr>
          <w:rFonts w:cstheme="minorHAnsi"/>
        </w:rPr>
        <w:tab/>
        <w:t xml:space="preserve">Pie Chart of Compound Score Result Distribution of Sentiment Analysis on </w:t>
      </w:r>
      <w:proofErr w:type="spellStart"/>
      <w:r w:rsidRPr="003838CB">
        <w:rPr>
          <w:rFonts w:cstheme="minorHAnsi"/>
        </w:rPr>
        <w:t>Amyas</w:t>
      </w:r>
      <w:proofErr w:type="spellEnd"/>
      <w:r w:rsidRPr="003838CB">
        <w:rPr>
          <w:rFonts w:cstheme="minorHAnsi"/>
        </w:rPr>
        <w:t xml:space="preserve"> Leigh</w:t>
      </w:r>
    </w:p>
    <w:p w14:paraId="04E7CC7F" w14:textId="77777777" w:rsidR="003838CB" w:rsidRPr="003838CB" w:rsidRDefault="003838CB" w:rsidP="003838CB">
      <w:pPr>
        <w:jc w:val="both"/>
        <w:rPr>
          <w:rFonts w:cstheme="minorHAnsi"/>
        </w:rPr>
      </w:pPr>
    </w:p>
    <w:p w14:paraId="3EFA7250" w14:textId="6926AFEA" w:rsidR="00BA744B" w:rsidRPr="003838CB" w:rsidRDefault="00D46716" w:rsidP="003838CB">
      <w:pPr>
        <w:jc w:val="both"/>
        <w:rPr>
          <w:rFonts w:cstheme="minorHAnsi"/>
          <w:lang w:val="en-GB"/>
        </w:rPr>
      </w:pPr>
      <w:r w:rsidRPr="003838CB">
        <w:rPr>
          <w:rFonts w:cstheme="minorHAnsi"/>
          <w:lang w:val="en-GB"/>
        </w:rPr>
        <w:t>A</w:t>
      </w:r>
      <w:r w:rsidR="009728AE" w:rsidRPr="003838CB">
        <w:rPr>
          <w:rFonts w:cstheme="minorHAnsi"/>
          <w:lang w:val="en-GB"/>
        </w:rPr>
        <w:t>n analysis of sentiment change (</w:t>
      </w:r>
      <w:r w:rsidR="009728AE" w:rsidRPr="003838CB">
        <w:rPr>
          <w:rFonts w:cstheme="minorHAnsi"/>
          <w:lang w:val="en-GB"/>
        </w:rPr>
        <w:fldChar w:fldCharType="begin"/>
      </w:r>
      <w:r w:rsidR="009728AE" w:rsidRPr="003838CB">
        <w:rPr>
          <w:rFonts w:cstheme="minorHAnsi"/>
          <w:lang w:val="en-GB"/>
        </w:rPr>
        <w:instrText xml:space="preserve"> REF _Ref163344747 \h </w:instrText>
      </w:r>
      <w:r w:rsidR="003838CB" w:rsidRPr="003838CB">
        <w:rPr>
          <w:rFonts w:cstheme="minorHAnsi"/>
          <w:lang w:val="en-GB"/>
        </w:rPr>
        <w:instrText xml:space="preserve"> \* MERGEFORMAT </w:instrText>
      </w:r>
      <w:r w:rsidR="009728AE" w:rsidRPr="003838CB">
        <w:rPr>
          <w:rFonts w:cstheme="minorHAnsi"/>
          <w:lang w:val="en-GB"/>
        </w:rPr>
      </w:r>
      <w:r w:rsidR="009728AE" w:rsidRPr="003838CB">
        <w:rPr>
          <w:rFonts w:cstheme="minorHAnsi"/>
          <w:lang w:val="en-GB"/>
        </w:rPr>
        <w:fldChar w:fldCharType="separate"/>
      </w:r>
      <w:r w:rsidR="009728AE" w:rsidRPr="003838CB">
        <w:rPr>
          <w:rFonts w:cstheme="minorHAnsi"/>
        </w:rPr>
        <w:t xml:space="preserve">Figure </w:t>
      </w:r>
      <w:r w:rsidR="009728AE" w:rsidRPr="003838CB">
        <w:rPr>
          <w:rFonts w:cstheme="minorHAnsi"/>
          <w:noProof/>
        </w:rPr>
        <w:t>2</w:t>
      </w:r>
      <w:r w:rsidR="009728AE" w:rsidRPr="003838CB">
        <w:rPr>
          <w:rFonts w:cstheme="minorHAnsi"/>
          <w:lang w:val="en-GB"/>
        </w:rPr>
        <w:fldChar w:fldCharType="end"/>
      </w:r>
      <w:r w:rsidR="009728AE" w:rsidRPr="003838CB">
        <w:rPr>
          <w:rFonts w:cstheme="minorHAnsi"/>
          <w:lang w:val="en-GB"/>
        </w:rPr>
        <w:t xml:space="preserve">) is conducted </w:t>
      </w:r>
      <w:r w:rsidR="00B92C97" w:rsidRPr="003838CB">
        <w:rPr>
          <w:rFonts w:cstheme="minorHAnsi"/>
          <w:lang w:val="en-GB"/>
        </w:rPr>
        <w:t>to find</w:t>
      </w:r>
      <w:r w:rsidR="009728AE" w:rsidRPr="003838CB">
        <w:rPr>
          <w:rFonts w:cstheme="minorHAnsi"/>
          <w:lang w:val="en-GB"/>
        </w:rPr>
        <w:t xml:space="preserve"> sentiment pattern</w:t>
      </w:r>
      <w:r w:rsidR="00B92C97" w:rsidRPr="003838CB">
        <w:rPr>
          <w:rFonts w:cstheme="minorHAnsi"/>
          <w:lang w:val="en-GB"/>
        </w:rPr>
        <w:t>s</w:t>
      </w:r>
      <w:r w:rsidR="009728AE" w:rsidRPr="003838CB">
        <w:rPr>
          <w:rFonts w:cstheme="minorHAnsi"/>
          <w:lang w:val="en-GB"/>
        </w:rPr>
        <w:t xml:space="preserve"> throughout the book, but no pattern is found suggesting the character is not discussed specifically positive</w:t>
      </w:r>
      <w:r w:rsidR="00B92C97" w:rsidRPr="003838CB">
        <w:rPr>
          <w:rFonts w:cstheme="minorHAnsi"/>
          <w:lang w:val="en-GB"/>
        </w:rPr>
        <w:t>ly</w:t>
      </w:r>
      <w:r w:rsidR="009728AE" w:rsidRPr="003838CB">
        <w:rPr>
          <w:rFonts w:cstheme="minorHAnsi"/>
          <w:lang w:val="en-GB"/>
        </w:rPr>
        <w:t xml:space="preserve"> or negative</w:t>
      </w:r>
      <w:r w:rsidR="00B92C97" w:rsidRPr="003838CB">
        <w:rPr>
          <w:rFonts w:cstheme="minorHAnsi"/>
          <w:lang w:val="en-GB"/>
        </w:rPr>
        <w:t>ly</w:t>
      </w:r>
      <w:r w:rsidR="009728AE" w:rsidRPr="003838CB">
        <w:rPr>
          <w:rFonts w:cstheme="minorHAnsi"/>
          <w:lang w:val="en-GB"/>
        </w:rPr>
        <w:t xml:space="preserve"> in any part of the book.</w:t>
      </w:r>
    </w:p>
    <w:p w14:paraId="5A255DEC" w14:textId="77777777" w:rsidR="003838CB" w:rsidRPr="003838CB" w:rsidRDefault="003838CB" w:rsidP="003838CB">
      <w:pPr>
        <w:jc w:val="both"/>
        <w:rPr>
          <w:rFonts w:cstheme="minorHAnsi"/>
          <w:lang w:val="en-GB"/>
        </w:rPr>
      </w:pPr>
    </w:p>
    <w:p w14:paraId="32B2BFFE" w14:textId="77777777" w:rsidR="009728AE" w:rsidRPr="003838CB" w:rsidRDefault="009728AE" w:rsidP="003838CB">
      <w:pPr>
        <w:keepNext/>
        <w:jc w:val="center"/>
        <w:rPr>
          <w:rFonts w:cstheme="minorHAnsi"/>
        </w:rPr>
      </w:pPr>
      <w:r w:rsidRPr="003838CB">
        <w:rPr>
          <w:rFonts w:cstheme="minorHAnsi"/>
          <w:noProof/>
          <w:lang w:val="en-GB"/>
        </w:rPr>
        <w:drawing>
          <wp:inline distT="0" distB="0" distL="0" distR="0" wp14:anchorId="08020137" wp14:editId="640A004A">
            <wp:extent cx="3768105" cy="2880000"/>
            <wp:effectExtent l="0" t="0" r="3810" b="3175"/>
            <wp:docPr id="62471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13708" name=""/>
                    <pic:cNvPicPr/>
                  </pic:nvPicPr>
                  <pic:blipFill>
                    <a:blip r:embed="rId9"/>
                    <a:stretch>
                      <a:fillRect/>
                    </a:stretch>
                  </pic:blipFill>
                  <pic:spPr>
                    <a:xfrm>
                      <a:off x="0" y="0"/>
                      <a:ext cx="3768105" cy="2880000"/>
                    </a:xfrm>
                    <a:prstGeom prst="rect">
                      <a:avLst/>
                    </a:prstGeom>
                  </pic:spPr>
                </pic:pic>
              </a:graphicData>
            </a:graphic>
          </wp:inline>
        </w:drawing>
      </w:r>
    </w:p>
    <w:p w14:paraId="7B0F0BDE" w14:textId="7A0328B3" w:rsidR="009728AE" w:rsidRPr="003838CB" w:rsidRDefault="009728AE" w:rsidP="003838CB">
      <w:pPr>
        <w:pStyle w:val="Caption"/>
        <w:jc w:val="center"/>
        <w:rPr>
          <w:rFonts w:cstheme="minorHAnsi"/>
        </w:rPr>
      </w:pPr>
      <w:bookmarkStart w:id="1" w:name="_Ref163344747"/>
      <w:r w:rsidRPr="003838CB">
        <w:rPr>
          <w:rFonts w:cstheme="minorHAnsi"/>
        </w:rPr>
        <w:t xml:space="preserve">Figure </w:t>
      </w:r>
      <w:r w:rsidRPr="003838CB">
        <w:rPr>
          <w:rFonts w:cstheme="minorHAnsi"/>
        </w:rPr>
        <w:fldChar w:fldCharType="begin"/>
      </w:r>
      <w:r w:rsidRPr="003838CB">
        <w:rPr>
          <w:rFonts w:cstheme="minorHAnsi"/>
        </w:rPr>
        <w:instrText xml:space="preserve"> SEQ Figure \* ARABIC </w:instrText>
      </w:r>
      <w:r w:rsidRPr="003838CB">
        <w:rPr>
          <w:rFonts w:cstheme="minorHAnsi"/>
        </w:rPr>
        <w:fldChar w:fldCharType="separate"/>
      </w:r>
      <w:r w:rsidR="00FA11A5" w:rsidRPr="003838CB">
        <w:rPr>
          <w:rFonts w:cstheme="minorHAnsi"/>
          <w:noProof/>
        </w:rPr>
        <w:t>2</w:t>
      </w:r>
      <w:r w:rsidRPr="003838CB">
        <w:rPr>
          <w:rFonts w:cstheme="minorHAnsi"/>
        </w:rPr>
        <w:fldChar w:fldCharType="end"/>
      </w:r>
      <w:bookmarkEnd w:id="1"/>
      <w:r w:rsidRPr="003838CB">
        <w:rPr>
          <w:rFonts w:cstheme="minorHAnsi"/>
        </w:rPr>
        <w:tab/>
        <w:t xml:space="preserve">Line Plot of Compound Score of </w:t>
      </w:r>
      <w:proofErr w:type="spellStart"/>
      <w:r w:rsidRPr="003838CB">
        <w:rPr>
          <w:rFonts w:cstheme="minorHAnsi"/>
        </w:rPr>
        <w:t>Amyas</w:t>
      </w:r>
      <w:proofErr w:type="spellEnd"/>
      <w:r w:rsidRPr="003838CB">
        <w:rPr>
          <w:rFonts w:cstheme="minorHAnsi"/>
        </w:rPr>
        <w:t xml:space="preserve"> Leigh of the Sentences</w:t>
      </w:r>
    </w:p>
    <w:p w14:paraId="7EAED2C2" w14:textId="77777777" w:rsidR="009728AE" w:rsidRPr="003838CB" w:rsidRDefault="009728AE" w:rsidP="003838CB">
      <w:pPr>
        <w:jc w:val="both"/>
        <w:rPr>
          <w:rFonts w:cstheme="minorHAnsi"/>
        </w:rPr>
      </w:pPr>
    </w:p>
    <w:p w14:paraId="12F4348E" w14:textId="0C3792FB" w:rsidR="009728AE" w:rsidRPr="003838CB" w:rsidRDefault="001C3673" w:rsidP="003838CB">
      <w:pPr>
        <w:jc w:val="both"/>
        <w:rPr>
          <w:rFonts w:cstheme="minorHAnsi"/>
          <w:lang w:val="en-GB"/>
        </w:rPr>
      </w:pPr>
      <w:r w:rsidRPr="003838CB">
        <w:rPr>
          <w:rFonts w:cstheme="minorHAnsi"/>
          <w:lang w:val="en-GB"/>
        </w:rPr>
        <w:t>Common mood words are identified for positive and negative sentiment</w:t>
      </w:r>
      <w:r w:rsidR="00B92C97" w:rsidRPr="003838CB">
        <w:rPr>
          <w:rFonts w:cstheme="minorHAnsi"/>
          <w:lang w:val="en-GB"/>
        </w:rPr>
        <w:t>s</w:t>
      </w:r>
      <w:r w:rsidRPr="003838CB">
        <w:rPr>
          <w:rFonts w:cstheme="minorHAnsi"/>
          <w:lang w:val="en-GB"/>
        </w:rPr>
        <w:t xml:space="preserve">. For positive sentiment, the words ‘great’, ‘love’, </w:t>
      </w:r>
      <w:r w:rsidR="00B92C97" w:rsidRPr="003838CB">
        <w:rPr>
          <w:rFonts w:cstheme="minorHAnsi"/>
          <w:lang w:val="en-GB"/>
        </w:rPr>
        <w:t xml:space="preserve">and </w:t>
      </w:r>
      <w:r w:rsidRPr="003838CB">
        <w:rPr>
          <w:rFonts w:cstheme="minorHAnsi"/>
          <w:lang w:val="en-GB"/>
        </w:rPr>
        <w:t>‘laugh’ are the top three most mentioned words that are expressed positively (</w:t>
      </w:r>
      <w:r w:rsidR="00A2107D" w:rsidRPr="003838CB">
        <w:rPr>
          <w:rFonts w:cstheme="minorHAnsi"/>
          <w:lang w:val="en-GB"/>
        </w:rPr>
        <w:fldChar w:fldCharType="begin"/>
      </w:r>
      <w:r w:rsidR="00A2107D" w:rsidRPr="003838CB">
        <w:rPr>
          <w:rFonts w:cstheme="minorHAnsi"/>
          <w:lang w:val="en-GB"/>
        </w:rPr>
        <w:instrText xml:space="preserve"> REF _Ref163345486 \h </w:instrText>
      </w:r>
      <w:r w:rsidR="003838CB" w:rsidRPr="003838CB">
        <w:rPr>
          <w:rFonts w:cstheme="minorHAnsi"/>
          <w:lang w:val="en-GB"/>
        </w:rPr>
        <w:instrText xml:space="preserve"> \* MERGEFORMAT </w:instrText>
      </w:r>
      <w:r w:rsidR="00A2107D" w:rsidRPr="003838CB">
        <w:rPr>
          <w:rFonts w:cstheme="minorHAnsi"/>
          <w:lang w:val="en-GB"/>
        </w:rPr>
      </w:r>
      <w:r w:rsidR="00A2107D" w:rsidRPr="003838CB">
        <w:rPr>
          <w:rFonts w:cstheme="minorHAnsi"/>
          <w:lang w:val="en-GB"/>
        </w:rPr>
        <w:fldChar w:fldCharType="separate"/>
      </w:r>
      <w:r w:rsidR="00A2107D" w:rsidRPr="003838CB">
        <w:rPr>
          <w:rFonts w:cstheme="minorHAnsi"/>
        </w:rPr>
        <w:t xml:space="preserve">Figure </w:t>
      </w:r>
      <w:r w:rsidR="00A2107D" w:rsidRPr="003838CB">
        <w:rPr>
          <w:rFonts w:cstheme="minorHAnsi"/>
          <w:noProof/>
        </w:rPr>
        <w:t>3</w:t>
      </w:r>
      <w:r w:rsidR="00A2107D" w:rsidRPr="003838CB">
        <w:rPr>
          <w:rFonts w:cstheme="minorHAnsi"/>
          <w:lang w:val="en-GB"/>
        </w:rPr>
        <w:fldChar w:fldCharType="end"/>
      </w:r>
      <w:r w:rsidRPr="003838CB">
        <w:rPr>
          <w:rFonts w:cstheme="minorHAnsi"/>
          <w:lang w:val="en-GB"/>
        </w:rPr>
        <w:t xml:space="preserve">). For </w:t>
      </w:r>
      <w:r w:rsidR="00B92C97" w:rsidRPr="003838CB">
        <w:rPr>
          <w:rFonts w:cstheme="minorHAnsi"/>
          <w:lang w:val="en-GB"/>
        </w:rPr>
        <w:t xml:space="preserve">the </w:t>
      </w:r>
      <w:r w:rsidRPr="003838CB">
        <w:rPr>
          <w:rFonts w:cstheme="minorHAnsi"/>
          <w:lang w:val="en-GB"/>
        </w:rPr>
        <w:t xml:space="preserve">negative sentiment, the words ‘dead’, ‘kill’, </w:t>
      </w:r>
      <w:r w:rsidR="00B92C97" w:rsidRPr="003838CB">
        <w:rPr>
          <w:rFonts w:cstheme="minorHAnsi"/>
          <w:lang w:val="en-GB"/>
        </w:rPr>
        <w:t xml:space="preserve">and </w:t>
      </w:r>
      <w:r w:rsidRPr="003838CB">
        <w:rPr>
          <w:rFonts w:cstheme="minorHAnsi"/>
          <w:lang w:val="en-GB"/>
        </w:rPr>
        <w:t>‘die’ are the top three most mentioned words that are expressed negatively.</w:t>
      </w:r>
    </w:p>
    <w:p w14:paraId="6283653C" w14:textId="77777777" w:rsidR="00A2107D" w:rsidRPr="003838CB" w:rsidRDefault="001C3673" w:rsidP="003838CB">
      <w:pPr>
        <w:keepNext/>
        <w:jc w:val="center"/>
        <w:rPr>
          <w:rFonts w:cstheme="minorHAnsi"/>
        </w:rPr>
      </w:pPr>
      <w:r w:rsidRPr="003838CB">
        <w:rPr>
          <w:rFonts w:cstheme="minorHAnsi"/>
          <w:noProof/>
          <w:lang w:val="en-GB"/>
        </w:rPr>
        <w:lastRenderedPageBreak/>
        <w:drawing>
          <wp:inline distT="0" distB="0" distL="0" distR="0" wp14:anchorId="143B0BF3" wp14:editId="13FA6C7A">
            <wp:extent cx="3960000" cy="2064747"/>
            <wp:effectExtent l="0" t="0" r="2540" b="5715"/>
            <wp:docPr id="185934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48302" name=""/>
                    <pic:cNvPicPr/>
                  </pic:nvPicPr>
                  <pic:blipFill>
                    <a:blip r:embed="rId10"/>
                    <a:stretch>
                      <a:fillRect/>
                    </a:stretch>
                  </pic:blipFill>
                  <pic:spPr>
                    <a:xfrm>
                      <a:off x="0" y="0"/>
                      <a:ext cx="3960000" cy="2064747"/>
                    </a:xfrm>
                    <a:prstGeom prst="rect">
                      <a:avLst/>
                    </a:prstGeom>
                  </pic:spPr>
                </pic:pic>
              </a:graphicData>
            </a:graphic>
          </wp:inline>
        </w:drawing>
      </w:r>
    </w:p>
    <w:p w14:paraId="0EC0669F" w14:textId="04A9C28D" w:rsidR="001C3673" w:rsidRPr="003838CB" w:rsidRDefault="00A2107D" w:rsidP="003838CB">
      <w:pPr>
        <w:pStyle w:val="Caption"/>
        <w:jc w:val="center"/>
        <w:rPr>
          <w:rFonts w:cstheme="minorHAnsi"/>
          <w:lang w:val="en-GB"/>
        </w:rPr>
      </w:pPr>
      <w:bookmarkStart w:id="2" w:name="_Ref163345486"/>
      <w:r w:rsidRPr="003838CB">
        <w:rPr>
          <w:rFonts w:cstheme="minorHAnsi"/>
        </w:rPr>
        <w:t xml:space="preserve">Figure </w:t>
      </w:r>
      <w:r w:rsidRPr="003838CB">
        <w:rPr>
          <w:rFonts w:cstheme="minorHAnsi"/>
        </w:rPr>
        <w:fldChar w:fldCharType="begin"/>
      </w:r>
      <w:r w:rsidRPr="003838CB">
        <w:rPr>
          <w:rFonts w:cstheme="minorHAnsi"/>
        </w:rPr>
        <w:instrText xml:space="preserve"> SEQ Figure \* ARABIC </w:instrText>
      </w:r>
      <w:r w:rsidRPr="003838CB">
        <w:rPr>
          <w:rFonts w:cstheme="minorHAnsi"/>
        </w:rPr>
        <w:fldChar w:fldCharType="separate"/>
      </w:r>
      <w:r w:rsidR="00FA11A5" w:rsidRPr="003838CB">
        <w:rPr>
          <w:rFonts w:cstheme="minorHAnsi"/>
          <w:noProof/>
        </w:rPr>
        <w:t>3</w:t>
      </w:r>
      <w:r w:rsidRPr="003838CB">
        <w:rPr>
          <w:rFonts w:cstheme="minorHAnsi"/>
        </w:rPr>
        <w:fldChar w:fldCharType="end"/>
      </w:r>
      <w:bookmarkEnd w:id="2"/>
      <w:r w:rsidRPr="003838CB">
        <w:rPr>
          <w:rFonts w:cstheme="minorHAnsi"/>
        </w:rPr>
        <w:tab/>
      </w:r>
      <w:proofErr w:type="spellStart"/>
      <w:r w:rsidRPr="003838CB">
        <w:rPr>
          <w:rFonts w:cstheme="minorHAnsi"/>
        </w:rPr>
        <w:t>Wordcloud</w:t>
      </w:r>
      <w:proofErr w:type="spellEnd"/>
      <w:r w:rsidRPr="003838CB">
        <w:rPr>
          <w:rFonts w:cstheme="minorHAnsi"/>
        </w:rPr>
        <w:t xml:space="preserve"> of Positive Mood Words of </w:t>
      </w:r>
      <w:proofErr w:type="spellStart"/>
      <w:r w:rsidRPr="003838CB">
        <w:rPr>
          <w:rFonts w:cstheme="minorHAnsi"/>
        </w:rPr>
        <w:t>Amyas</w:t>
      </w:r>
      <w:proofErr w:type="spellEnd"/>
      <w:r w:rsidRPr="003838CB">
        <w:rPr>
          <w:rFonts w:cstheme="minorHAnsi"/>
        </w:rPr>
        <w:t xml:space="preserve"> Leigh</w:t>
      </w:r>
    </w:p>
    <w:p w14:paraId="6CC3DA8C" w14:textId="77777777" w:rsidR="00A2107D" w:rsidRPr="003838CB" w:rsidRDefault="00A2107D" w:rsidP="003838CB">
      <w:pPr>
        <w:keepNext/>
        <w:jc w:val="center"/>
        <w:rPr>
          <w:rFonts w:cstheme="minorHAnsi"/>
        </w:rPr>
      </w:pPr>
      <w:r w:rsidRPr="003838CB">
        <w:rPr>
          <w:rFonts w:cstheme="minorHAnsi"/>
          <w:noProof/>
          <w:lang w:val="en-GB"/>
        </w:rPr>
        <w:drawing>
          <wp:inline distT="0" distB="0" distL="0" distR="0" wp14:anchorId="4E4F562D" wp14:editId="48C77805">
            <wp:extent cx="3960000" cy="2064747"/>
            <wp:effectExtent l="0" t="0" r="2540" b="5715"/>
            <wp:docPr id="79731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19794" name=""/>
                    <pic:cNvPicPr/>
                  </pic:nvPicPr>
                  <pic:blipFill>
                    <a:blip r:embed="rId11"/>
                    <a:stretch>
                      <a:fillRect/>
                    </a:stretch>
                  </pic:blipFill>
                  <pic:spPr>
                    <a:xfrm>
                      <a:off x="0" y="0"/>
                      <a:ext cx="3960000" cy="2064747"/>
                    </a:xfrm>
                    <a:prstGeom prst="rect">
                      <a:avLst/>
                    </a:prstGeom>
                  </pic:spPr>
                </pic:pic>
              </a:graphicData>
            </a:graphic>
          </wp:inline>
        </w:drawing>
      </w:r>
    </w:p>
    <w:p w14:paraId="735799BE" w14:textId="73B556DD" w:rsidR="00D46716" w:rsidRPr="003838CB" w:rsidRDefault="00A2107D" w:rsidP="003838CB">
      <w:pPr>
        <w:pStyle w:val="Caption"/>
        <w:jc w:val="center"/>
        <w:rPr>
          <w:rFonts w:cstheme="minorHAnsi"/>
          <w:lang w:val="en-GB"/>
        </w:rPr>
      </w:pPr>
      <w:r w:rsidRPr="003838CB">
        <w:rPr>
          <w:rFonts w:cstheme="minorHAnsi"/>
        </w:rPr>
        <w:t xml:space="preserve">Figure </w:t>
      </w:r>
      <w:r w:rsidRPr="003838CB">
        <w:rPr>
          <w:rFonts w:cstheme="minorHAnsi"/>
        </w:rPr>
        <w:fldChar w:fldCharType="begin"/>
      </w:r>
      <w:r w:rsidRPr="003838CB">
        <w:rPr>
          <w:rFonts w:cstheme="minorHAnsi"/>
        </w:rPr>
        <w:instrText xml:space="preserve"> SEQ Figure \* ARABIC </w:instrText>
      </w:r>
      <w:r w:rsidRPr="003838CB">
        <w:rPr>
          <w:rFonts w:cstheme="minorHAnsi"/>
        </w:rPr>
        <w:fldChar w:fldCharType="separate"/>
      </w:r>
      <w:r w:rsidR="00FA11A5" w:rsidRPr="003838CB">
        <w:rPr>
          <w:rFonts w:cstheme="minorHAnsi"/>
          <w:noProof/>
        </w:rPr>
        <w:t>4</w:t>
      </w:r>
      <w:r w:rsidRPr="003838CB">
        <w:rPr>
          <w:rFonts w:cstheme="minorHAnsi"/>
        </w:rPr>
        <w:fldChar w:fldCharType="end"/>
      </w:r>
      <w:r w:rsidRPr="003838CB">
        <w:rPr>
          <w:rFonts w:cstheme="minorHAnsi"/>
        </w:rPr>
        <w:tab/>
      </w:r>
      <w:proofErr w:type="spellStart"/>
      <w:r w:rsidRPr="003838CB">
        <w:rPr>
          <w:rFonts w:cstheme="minorHAnsi"/>
        </w:rPr>
        <w:t>Wordcloud</w:t>
      </w:r>
      <w:proofErr w:type="spellEnd"/>
      <w:r w:rsidRPr="003838CB">
        <w:rPr>
          <w:rFonts w:cstheme="minorHAnsi"/>
        </w:rPr>
        <w:t xml:space="preserve"> of Negative Mood Words of </w:t>
      </w:r>
      <w:proofErr w:type="spellStart"/>
      <w:r w:rsidRPr="003838CB">
        <w:rPr>
          <w:rFonts w:cstheme="minorHAnsi"/>
        </w:rPr>
        <w:t>Amyas</w:t>
      </w:r>
      <w:proofErr w:type="spellEnd"/>
      <w:r w:rsidRPr="003838CB">
        <w:rPr>
          <w:rFonts w:cstheme="minorHAnsi"/>
        </w:rPr>
        <w:t xml:space="preserve"> Leigh</w:t>
      </w:r>
    </w:p>
    <w:p w14:paraId="7FDC26A6" w14:textId="77777777" w:rsidR="00D46716" w:rsidRPr="003838CB" w:rsidRDefault="00D46716" w:rsidP="003838CB">
      <w:pPr>
        <w:jc w:val="both"/>
        <w:rPr>
          <w:rFonts w:cstheme="minorHAnsi"/>
          <w:lang w:val="en-GB"/>
        </w:rPr>
      </w:pPr>
    </w:p>
    <w:p w14:paraId="53534AB2" w14:textId="0D092BA5" w:rsidR="00A2107D" w:rsidRPr="003838CB" w:rsidRDefault="00A2107D" w:rsidP="003838CB">
      <w:pPr>
        <w:jc w:val="both"/>
        <w:rPr>
          <w:rFonts w:cstheme="minorHAnsi"/>
          <w:i/>
          <w:iCs/>
          <w:lang w:val="en-GB"/>
        </w:rPr>
      </w:pPr>
      <w:r w:rsidRPr="003838CB">
        <w:rPr>
          <w:rFonts w:cstheme="minorHAnsi"/>
          <w:i/>
          <w:iCs/>
          <w:lang w:val="en-GB"/>
        </w:rPr>
        <w:t>Frank Leigh</w:t>
      </w:r>
    </w:p>
    <w:p w14:paraId="073E98BA" w14:textId="38768F7F" w:rsidR="00A2107D" w:rsidRPr="003838CB" w:rsidRDefault="00A2107D" w:rsidP="003838CB">
      <w:pPr>
        <w:jc w:val="both"/>
        <w:rPr>
          <w:rFonts w:cstheme="minorHAnsi"/>
          <w:lang w:val="en-GB"/>
        </w:rPr>
      </w:pPr>
      <w:r w:rsidRPr="003838CB">
        <w:rPr>
          <w:rFonts w:cstheme="minorHAnsi"/>
          <w:lang w:val="en-GB"/>
        </w:rPr>
        <w:t xml:space="preserve">The sentiment analysis on Frank Leigh shows that the sentences relevant to the character </w:t>
      </w:r>
      <w:r w:rsidR="00B92C97" w:rsidRPr="003838CB">
        <w:rPr>
          <w:rFonts w:cstheme="minorHAnsi"/>
          <w:lang w:val="en-GB"/>
        </w:rPr>
        <w:t>are</w:t>
      </w:r>
      <w:r w:rsidRPr="003838CB">
        <w:rPr>
          <w:rFonts w:cstheme="minorHAnsi"/>
          <w:lang w:val="en-GB"/>
        </w:rPr>
        <w:t xml:space="preserve"> discussed 58.97% neutrally, 30.77% positively and 10.26% negatively (</w:t>
      </w:r>
      <w:r w:rsidRPr="003838CB">
        <w:rPr>
          <w:rFonts w:cstheme="minorHAnsi"/>
          <w:lang w:val="en-GB"/>
        </w:rPr>
        <w:fldChar w:fldCharType="begin"/>
      </w:r>
      <w:r w:rsidRPr="003838CB">
        <w:rPr>
          <w:rFonts w:cstheme="minorHAnsi"/>
          <w:lang w:val="en-GB"/>
        </w:rPr>
        <w:instrText xml:space="preserve"> REF _Ref163345717 \h </w:instrText>
      </w:r>
      <w:r w:rsidR="003838CB" w:rsidRPr="003838CB">
        <w:rPr>
          <w:rFonts w:cstheme="minorHAnsi"/>
          <w:lang w:val="en-GB"/>
        </w:rPr>
        <w:instrText xml:space="preserve"> \* MERGEFORMAT </w:instrText>
      </w:r>
      <w:r w:rsidRPr="003838CB">
        <w:rPr>
          <w:rFonts w:cstheme="minorHAnsi"/>
          <w:lang w:val="en-GB"/>
        </w:rPr>
      </w:r>
      <w:r w:rsidRPr="003838CB">
        <w:rPr>
          <w:rFonts w:cstheme="minorHAnsi"/>
          <w:lang w:val="en-GB"/>
        </w:rPr>
        <w:fldChar w:fldCharType="separate"/>
      </w:r>
      <w:r w:rsidRPr="003838CB">
        <w:rPr>
          <w:rFonts w:cstheme="minorHAnsi"/>
        </w:rPr>
        <w:t xml:space="preserve">Figure </w:t>
      </w:r>
      <w:r w:rsidRPr="003838CB">
        <w:rPr>
          <w:rFonts w:cstheme="minorHAnsi"/>
          <w:noProof/>
        </w:rPr>
        <w:t>5</w:t>
      </w:r>
      <w:r w:rsidRPr="003838CB">
        <w:rPr>
          <w:rFonts w:cstheme="minorHAnsi"/>
          <w:lang w:val="en-GB"/>
        </w:rPr>
        <w:fldChar w:fldCharType="end"/>
      </w:r>
      <w:r w:rsidRPr="003838CB">
        <w:rPr>
          <w:rFonts w:cstheme="minorHAnsi"/>
          <w:lang w:val="en-GB"/>
        </w:rPr>
        <w:fldChar w:fldCharType="begin"/>
      </w:r>
      <w:r w:rsidRPr="003838CB">
        <w:rPr>
          <w:rFonts w:cstheme="minorHAnsi"/>
          <w:lang w:val="en-GB"/>
        </w:rPr>
        <w:instrText xml:space="preserve"> REF _Ref163344155 \h </w:instrText>
      </w:r>
      <w:r w:rsidR="003838CB" w:rsidRPr="003838CB">
        <w:rPr>
          <w:rFonts w:cstheme="minorHAnsi"/>
          <w:lang w:val="en-GB"/>
        </w:rPr>
        <w:instrText xml:space="preserve"> \* MERGEFORMAT </w:instrText>
      </w:r>
      <w:r w:rsidRPr="003838CB">
        <w:rPr>
          <w:rFonts w:cstheme="minorHAnsi"/>
          <w:lang w:val="en-GB"/>
        </w:rPr>
      </w:r>
      <w:r w:rsidR="00000000">
        <w:rPr>
          <w:rFonts w:cstheme="minorHAnsi"/>
          <w:lang w:val="en-GB"/>
        </w:rPr>
        <w:fldChar w:fldCharType="separate"/>
      </w:r>
      <w:r w:rsidRPr="003838CB">
        <w:rPr>
          <w:rFonts w:cstheme="minorHAnsi"/>
          <w:lang w:val="en-GB"/>
        </w:rPr>
        <w:fldChar w:fldCharType="end"/>
      </w:r>
      <w:r w:rsidRPr="003838CB">
        <w:rPr>
          <w:rFonts w:cstheme="minorHAnsi"/>
          <w:lang w:val="en-GB"/>
        </w:rPr>
        <w:t xml:space="preserve">). It has a mean compound score of 0.19 which suggests the character is generally discussed neutrally throughout the book. It also suggested the character is discussed positively more often than negatively. Frank Leigh is discussed more positively in proportion compared to </w:t>
      </w:r>
      <w:proofErr w:type="spellStart"/>
      <w:r w:rsidRPr="003838CB">
        <w:rPr>
          <w:rFonts w:cstheme="minorHAnsi"/>
          <w:lang w:val="en-GB"/>
        </w:rPr>
        <w:t>Amyas</w:t>
      </w:r>
      <w:proofErr w:type="spellEnd"/>
      <w:r w:rsidRPr="003838CB">
        <w:rPr>
          <w:rFonts w:cstheme="minorHAnsi"/>
          <w:lang w:val="en-GB"/>
        </w:rPr>
        <w:t xml:space="preserve"> Leigh.</w:t>
      </w:r>
      <w:r w:rsidR="00F7000E">
        <w:rPr>
          <w:rFonts w:cstheme="minorHAnsi"/>
          <w:lang w:val="en-GB"/>
        </w:rPr>
        <w:t xml:space="preserve"> </w:t>
      </w:r>
    </w:p>
    <w:p w14:paraId="3CB5B4D4" w14:textId="77777777" w:rsidR="00A2107D" w:rsidRPr="003838CB" w:rsidRDefault="00A2107D" w:rsidP="003838CB">
      <w:pPr>
        <w:keepNext/>
        <w:jc w:val="center"/>
        <w:rPr>
          <w:rFonts w:cstheme="minorHAnsi"/>
        </w:rPr>
      </w:pPr>
      <w:r w:rsidRPr="003838CB">
        <w:rPr>
          <w:rFonts w:cstheme="minorHAnsi"/>
          <w:noProof/>
          <w:lang w:val="en-GB"/>
        </w:rPr>
        <w:lastRenderedPageBreak/>
        <w:drawing>
          <wp:inline distT="0" distB="0" distL="0" distR="0" wp14:anchorId="1E14641B" wp14:editId="4DC22C92">
            <wp:extent cx="3860426" cy="2880000"/>
            <wp:effectExtent l="0" t="0" r="635" b="3175"/>
            <wp:docPr id="73533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32769" name=""/>
                    <pic:cNvPicPr/>
                  </pic:nvPicPr>
                  <pic:blipFill>
                    <a:blip r:embed="rId12"/>
                    <a:stretch>
                      <a:fillRect/>
                    </a:stretch>
                  </pic:blipFill>
                  <pic:spPr>
                    <a:xfrm>
                      <a:off x="0" y="0"/>
                      <a:ext cx="3860426" cy="2880000"/>
                    </a:xfrm>
                    <a:prstGeom prst="rect">
                      <a:avLst/>
                    </a:prstGeom>
                  </pic:spPr>
                </pic:pic>
              </a:graphicData>
            </a:graphic>
          </wp:inline>
        </w:drawing>
      </w:r>
    </w:p>
    <w:p w14:paraId="0116720A" w14:textId="5B9EF945" w:rsidR="00A2107D" w:rsidRPr="003838CB" w:rsidRDefault="00A2107D" w:rsidP="003838CB">
      <w:pPr>
        <w:pStyle w:val="Caption"/>
        <w:jc w:val="center"/>
        <w:rPr>
          <w:rFonts w:cstheme="minorHAnsi"/>
          <w:lang w:val="en-GB"/>
        </w:rPr>
      </w:pPr>
      <w:bookmarkStart w:id="3" w:name="_Ref163345717"/>
      <w:r w:rsidRPr="003838CB">
        <w:rPr>
          <w:rFonts w:cstheme="minorHAnsi"/>
        </w:rPr>
        <w:t xml:space="preserve">Figure </w:t>
      </w:r>
      <w:r w:rsidRPr="003838CB">
        <w:rPr>
          <w:rFonts w:cstheme="minorHAnsi"/>
        </w:rPr>
        <w:fldChar w:fldCharType="begin"/>
      </w:r>
      <w:r w:rsidRPr="003838CB">
        <w:rPr>
          <w:rFonts w:cstheme="minorHAnsi"/>
        </w:rPr>
        <w:instrText xml:space="preserve"> SEQ Figure \* ARABIC </w:instrText>
      </w:r>
      <w:r w:rsidRPr="003838CB">
        <w:rPr>
          <w:rFonts w:cstheme="minorHAnsi"/>
        </w:rPr>
        <w:fldChar w:fldCharType="separate"/>
      </w:r>
      <w:r w:rsidR="00FA11A5" w:rsidRPr="003838CB">
        <w:rPr>
          <w:rFonts w:cstheme="minorHAnsi"/>
          <w:noProof/>
        </w:rPr>
        <w:t>5</w:t>
      </w:r>
      <w:r w:rsidRPr="003838CB">
        <w:rPr>
          <w:rFonts w:cstheme="minorHAnsi"/>
        </w:rPr>
        <w:fldChar w:fldCharType="end"/>
      </w:r>
      <w:bookmarkEnd w:id="3"/>
      <w:r w:rsidRPr="003838CB">
        <w:rPr>
          <w:rFonts w:cstheme="minorHAnsi"/>
        </w:rPr>
        <w:tab/>
        <w:t>Pie Chart of Compound Score Result Distribution of Sentiment Analysis on Frank Leigh</w:t>
      </w:r>
    </w:p>
    <w:p w14:paraId="1B3842A8" w14:textId="669112C7" w:rsidR="00A2107D" w:rsidRDefault="00A2107D" w:rsidP="003838CB">
      <w:pPr>
        <w:jc w:val="both"/>
        <w:rPr>
          <w:rFonts w:cstheme="minorHAnsi"/>
          <w:lang w:val="en-GB"/>
        </w:rPr>
      </w:pPr>
      <w:r w:rsidRPr="003838CB">
        <w:rPr>
          <w:rFonts w:cstheme="minorHAnsi"/>
          <w:lang w:val="en-GB"/>
        </w:rPr>
        <w:t xml:space="preserve">Similar to </w:t>
      </w:r>
      <w:proofErr w:type="spellStart"/>
      <w:r w:rsidRPr="003838CB">
        <w:rPr>
          <w:rFonts w:cstheme="minorHAnsi"/>
          <w:lang w:val="en-GB"/>
        </w:rPr>
        <w:t>Amyas</w:t>
      </w:r>
      <w:proofErr w:type="spellEnd"/>
      <w:r w:rsidRPr="003838CB">
        <w:rPr>
          <w:rFonts w:cstheme="minorHAnsi"/>
          <w:lang w:val="en-GB"/>
        </w:rPr>
        <w:t xml:space="preserve"> Leigh, the analysis of sentiment change on Frank Leigh (</w:t>
      </w:r>
      <w:r w:rsidRPr="003838CB">
        <w:rPr>
          <w:rFonts w:cstheme="minorHAnsi"/>
          <w:lang w:val="en-GB"/>
        </w:rPr>
        <w:fldChar w:fldCharType="begin"/>
      </w:r>
      <w:r w:rsidRPr="003838CB">
        <w:rPr>
          <w:rFonts w:cstheme="minorHAnsi"/>
          <w:lang w:val="en-GB"/>
        </w:rPr>
        <w:instrText xml:space="preserve"> REF _Ref163344747 \h </w:instrText>
      </w:r>
      <w:r w:rsidR="003838CB" w:rsidRPr="003838CB">
        <w:rPr>
          <w:rFonts w:cstheme="minorHAnsi"/>
          <w:lang w:val="en-GB"/>
        </w:rPr>
        <w:instrText xml:space="preserve"> \* MERGEFORMAT </w:instrText>
      </w:r>
      <w:r w:rsidRPr="003838CB">
        <w:rPr>
          <w:rFonts w:cstheme="minorHAnsi"/>
          <w:lang w:val="en-GB"/>
        </w:rPr>
      </w:r>
      <w:r w:rsidRPr="003838CB">
        <w:rPr>
          <w:rFonts w:cstheme="minorHAnsi"/>
          <w:lang w:val="en-GB"/>
        </w:rPr>
        <w:fldChar w:fldCharType="separate"/>
      </w:r>
      <w:r w:rsidRPr="003838CB">
        <w:rPr>
          <w:rFonts w:cstheme="minorHAnsi"/>
        </w:rPr>
        <w:fldChar w:fldCharType="begin"/>
      </w:r>
      <w:r w:rsidRPr="003838CB">
        <w:rPr>
          <w:rFonts w:cstheme="minorHAnsi"/>
        </w:rPr>
        <w:instrText xml:space="preserve"> REF _Ref163345957 \h </w:instrText>
      </w:r>
      <w:r w:rsidR="003838CB">
        <w:rPr>
          <w:rFonts w:cstheme="minorHAnsi"/>
        </w:rPr>
        <w:instrText xml:space="preserve"> \* MERGEFORMAT </w:instrText>
      </w:r>
      <w:r w:rsidRPr="003838CB">
        <w:rPr>
          <w:rFonts w:cstheme="minorHAnsi"/>
        </w:rPr>
      </w:r>
      <w:r w:rsidRPr="003838CB">
        <w:rPr>
          <w:rFonts w:cstheme="minorHAnsi"/>
        </w:rPr>
        <w:fldChar w:fldCharType="separate"/>
      </w:r>
      <w:r w:rsidRPr="003838CB">
        <w:rPr>
          <w:rFonts w:cstheme="minorHAnsi"/>
        </w:rPr>
        <w:t xml:space="preserve">Figure </w:t>
      </w:r>
      <w:r w:rsidRPr="003838CB">
        <w:rPr>
          <w:rFonts w:cstheme="minorHAnsi"/>
          <w:noProof/>
        </w:rPr>
        <w:t>6</w:t>
      </w:r>
      <w:r w:rsidRPr="003838CB">
        <w:rPr>
          <w:rFonts w:cstheme="minorHAnsi"/>
        </w:rPr>
        <w:fldChar w:fldCharType="end"/>
      </w:r>
      <w:r w:rsidRPr="003838CB">
        <w:rPr>
          <w:rFonts w:cstheme="minorHAnsi"/>
          <w:lang w:val="en-GB"/>
        </w:rPr>
        <w:fldChar w:fldCharType="end"/>
      </w:r>
      <w:r w:rsidRPr="003838CB">
        <w:rPr>
          <w:rFonts w:cstheme="minorHAnsi"/>
          <w:lang w:val="en-GB"/>
        </w:rPr>
        <w:t>) yield</w:t>
      </w:r>
      <w:r w:rsidR="00B92C97" w:rsidRPr="003838CB">
        <w:rPr>
          <w:rFonts w:cstheme="minorHAnsi"/>
          <w:lang w:val="en-GB"/>
        </w:rPr>
        <w:t>s</w:t>
      </w:r>
      <w:r w:rsidRPr="003838CB">
        <w:rPr>
          <w:rFonts w:cstheme="minorHAnsi"/>
          <w:lang w:val="en-GB"/>
        </w:rPr>
        <w:t xml:space="preserve"> no pattern suggesting the character is not discussed specifically positive</w:t>
      </w:r>
      <w:r w:rsidR="00B92C97" w:rsidRPr="003838CB">
        <w:rPr>
          <w:rFonts w:cstheme="minorHAnsi"/>
          <w:lang w:val="en-GB"/>
        </w:rPr>
        <w:t>ly</w:t>
      </w:r>
      <w:r w:rsidRPr="003838CB">
        <w:rPr>
          <w:rFonts w:cstheme="minorHAnsi"/>
          <w:lang w:val="en-GB"/>
        </w:rPr>
        <w:t xml:space="preserve"> or negative</w:t>
      </w:r>
      <w:r w:rsidR="00B92C97" w:rsidRPr="003838CB">
        <w:rPr>
          <w:rFonts w:cstheme="minorHAnsi"/>
          <w:lang w:val="en-GB"/>
        </w:rPr>
        <w:t>ly</w:t>
      </w:r>
      <w:r w:rsidRPr="003838CB">
        <w:rPr>
          <w:rFonts w:cstheme="minorHAnsi"/>
          <w:lang w:val="en-GB"/>
        </w:rPr>
        <w:t xml:space="preserve"> in any part of the book.</w:t>
      </w:r>
    </w:p>
    <w:p w14:paraId="303ABEDE" w14:textId="77777777" w:rsidR="003838CB" w:rsidRPr="003838CB" w:rsidRDefault="003838CB" w:rsidP="003838CB">
      <w:pPr>
        <w:jc w:val="both"/>
        <w:rPr>
          <w:rFonts w:cstheme="minorHAnsi"/>
          <w:lang w:val="en-GB"/>
        </w:rPr>
      </w:pPr>
    </w:p>
    <w:p w14:paraId="241DE5B7" w14:textId="77777777" w:rsidR="00A2107D" w:rsidRPr="003838CB" w:rsidRDefault="00A2107D" w:rsidP="003838CB">
      <w:pPr>
        <w:keepNext/>
        <w:jc w:val="center"/>
        <w:rPr>
          <w:rFonts w:cstheme="minorHAnsi"/>
        </w:rPr>
      </w:pPr>
      <w:r w:rsidRPr="003838CB">
        <w:rPr>
          <w:rFonts w:cstheme="minorHAnsi"/>
          <w:noProof/>
          <w:lang w:val="en-GB"/>
        </w:rPr>
        <w:drawing>
          <wp:inline distT="0" distB="0" distL="0" distR="0" wp14:anchorId="769E0AAD" wp14:editId="6C38B97B">
            <wp:extent cx="3730044" cy="2880000"/>
            <wp:effectExtent l="0" t="0" r="3810" b="3175"/>
            <wp:docPr id="46458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83172" name=""/>
                    <pic:cNvPicPr/>
                  </pic:nvPicPr>
                  <pic:blipFill>
                    <a:blip r:embed="rId13"/>
                    <a:stretch>
                      <a:fillRect/>
                    </a:stretch>
                  </pic:blipFill>
                  <pic:spPr>
                    <a:xfrm>
                      <a:off x="0" y="0"/>
                      <a:ext cx="3730044" cy="2880000"/>
                    </a:xfrm>
                    <a:prstGeom prst="rect">
                      <a:avLst/>
                    </a:prstGeom>
                  </pic:spPr>
                </pic:pic>
              </a:graphicData>
            </a:graphic>
          </wp:inline>
        </w:drawing>
      </w:r>
    </w:p>
    <w:p w14:paraId="7857A6FC" w14:textId="65DEA62C" w:rsidR="00A2107D" w:rsidRDefault="00A2107D" w:rsidP="003838CB">
      <w:pPr>
        <w:pStyle w:val="Caption"/>
        <w:jc w:val="center"/>
        <w:rPr>
          <w:rFonts w:cstheme="minorHAnsi"/>
        </w:rPr>
      </w:pPr>
      <w:bookmarkStart w:id="4" w:name="_Ref163345957"/>
      <w:r w:rsidRPr="003838CB">
        <w:rPr>
          <w:rFonts w:cstheme="minorHAnsi"/>
        </w:rPr>
        <w:t xml:space="preserve">Figure </w:t>
      </w:r>
      <w:r w:rsidRPr="003838CB">
        <w:rPr>
          <w:rFonts w:cstheme="minorHAnsi"/>
        </w:rPr>
        <w:fldChar w:fldCharType="begin"/>
      </w:r>
      <w:r w:rsidRPr="003838CB">
        <w:rPr>
          <w:rFonts w:cstheme="minorHAnsi"/>
        </w:rPr>
        <w:instrText xml:space="preserve"> SEQ Figure \* ARABIC </w:instrText>
      </w:r>
      <w:r w:rsidRPr="003838CB">
        <w:rPr>
          <w:rFonts w:cstheme="minorHAnsi"/>
        </w:rPr>
        <w:fldChar w:fldCharType="separate"/>
      </w:r>
      <w:r w:rsidR="00FA11A5" w:rsidRPr="003838CB">
        <w:rPr>
          <w:rFonts w:cstheme="minorHAnsi"/>
          <w:noProof/>
        </w:rPr>
        <w:t>6</w:t>
      </w:r>
      <w:r w:rsidRPr="003838CB">
        <w:rPr>
          <w:rFonts w:cstheme="minorHAnsi"/>
        </w:rPr>
        <w:fldChar w:fldCharType="end"/>
      </w:r>
      <w:bookmarkEnd w:id="4"/>
      <w:r w:rsidRPr="003838CB">
        <w:rPr>
          <w:rFonts w:cstheme="minorHAnsi"/>
        </w:rPr>
        <w:tab/>
        <w:t>Line Plot of Compound Score of Frank Leigh of the Sentences</w:t>
      </w:r>
    </w:p>
    <w:p w14:paraId="4F2FFE4F" w14:textId="77777777" w:rsidR="003838CB" w:rsidRPr="003838CB" w:rsidRDefault="003838CB" w:rsidP="003838CB"/>
    <w:p w14:paraId="0F71F0E7" w14:textId="3A1199EB" w:rsidR="00A2107D" w:rsidRPr="003838CB" w:rsidRDefault="00FA11A5" w:rsidP="003838CB">
      <w:pPr>
        <w:jc w:val="both"/>
        <w:rPr>
          <w:rFonts w:cstheme="minorHAnsi"/>
          <w:lang w:val="en-GB"/>
        </w:rPr>
      </w:pPr>
      <w:r w:rsidRPr="003838CB">
        <w:rPr>
          <w:rFonts w:cstheme="minorHAnsi"/>
          <w:lang w:val="en-GB"/>
        </w:rPr>
        <w:t xml:space="preserve">For positive sentiment, the words ‘love’, ‘great’, </w:t>
      </w:r>
      <w:r w:rsidR="00B92C97" w:rsidRPr="003838CB">
        <w:rPr>
          <w:rFonts w:cstheme="minorHAnsi"/>
          <w:lang w:val="en-GB"/>
        </w:rPr>
        <w:t xml:space="preserve">and </w:t>
      </w:r>
      <w:r w:rsidRPr="003838CB">
        <w:rPr>
          <w:rFonts w:cstheme="minorHAnsi"/>
          <w:lang w:val="en-GB"/>
        </w:rPr>
        <w:t>‘win’ are the top three most mentioned words that are expressed positively (</w:t>
      </w:r>
      <w:r w:rsidRPr="003838CB">
        <w:rPr>
          <w:rFonts w:cstheme="minorHAnsi"/>
          <w:lang w:val="en-GB"/>
        </w:rPr>
        <w:fldChar w:fldCharType="begin"/>
      </w:r>
      <w:r w:rsidRPr="003838CB">
        <w:rPr>
          <w:rFonts w:cstheme="minorHAnsi"/>
          <w:lang w:val="en-GB"/>
        </w:rPr>
        <w:instrText xml:space="preserve"> REF _Ref163345486 \h </w:instrText>
      </w:r>
      <w:r w:rsidR="003838CB" w:rsidRPr="003838CB">
        <w:rPr>
          <w:rFonts w:cstheme="minorHAnsi"/>
          <w:lang w:val="en-GB"/>
        </w:rPr>
        <w:instrText xml:space="preserve"> \* MERGEFORMAT </w:instrText>
      </w:r>
      <w:r w:rsidRPr="003838CB">
        <w:rPr>
          <w:rFonts w:cstheme="minorHAnsi"/>
          <w:lang w:val="en-GB"/>
        </w:rPr>
      </w:r>
      <w:r w:rsidRPr="003838CB">
        <w:rPr>
          <w:rFonts w:cstheme="minorHAnsi"/>
          <w:lang w:val="en-GB"/>
        </w:rPr>
        <w:fldChar w:fldCharType="separate"/>
      </w:r>
      <w:r w:rsidRPr="003838CB">
        <w:rPr>
          <w:rFonts w:cstheme="minorHAnsi"/>
        </w:rPr>
        <w:t xml:space="preserve">Figure </w:t>
      </w:r>
      <w:r w:rsidRPr="003838CB">
        <w:rPr>
          <w:rFonts w:cstheme="minorHAnsi"/>
          <w:noProof/>
        </w:rPr>
        <w:t>3</w:t>
      </w:r>
      <w:r w:rsidRPr="003838CB">
        <w:rPr>
          <w:rFonts w:cstheme="minorHAnsi"/>
          <w:lang w:val="en-GB"/>
        </w:rPr>
        <w:fldChar w:fldCharType="end"/>
      </w:r>
      <w:r w:rsidRPr="003838CB">
        <w:rPr>
          <w:rFonts w:cstheme="minorHAnsi"/>
          <w:lang w:val="en-GB"/>
        </w:rPr>
        <w:t xml:space="preserve">). For </w:t>
      </w:r>
      <w:r w:rsidR="00B92C97" w:rsidRPr="003838CB">
        <w:rPr>
          <w:rFonts w:cstheme="minorHAnsi"/>
          <w:lang w:val="en-GB"/>
        </w:rPr>
        <w:t xml:space="preserve">the </w:t>
      </w:r>
      <w:r w:rsidRPr="003838CB">
        <w:rPr>
          <w:rFonts w:cstheme="minorHAnsi"/>
          <w:lang w:val="en-GB"/>
        </w:rPr>
        <w:t>negative sentiment, the words ‘death’, ‘weep’, ‘horro</w:t>
      </w:r>
      <w:r w:rsidR="00B92C97" w:rsidRPr="003838CB">
        <w:rPr>
          <w:rFonts w:cstheme="minorHAnsi"/>
          <w:lang w:val="en-GB"/>
        </w:rPr>
        <w:t>r</w:t>
      </w:r>
      <w:r w:rsidRPr="003838CB">
        <w:rPr>
          <w:rFonts w:cstheme="minorHAnsi"/>
          <w:lang w:val="en-GB"/>
        </w:rPr>
        <w:t>’ are the top three most mentioned words that are expressed negatively.</w:t>
      </w:r>
    </w:p>
    <w:p w14:paraId="162815F0" w14:textId="77777777" w:rsidR="00FA11A5" w:rsidRPr="003838CB" w:rsidRDefault="00A2107D" w:rsidP="003838CB">
      <w:pPr>
        <w:keepNext/>
        <w:jc w:val="center"/>
        <w:rPr>
          <w:rFonts w:cstheme="minorHAnsi"/>
        </w:rPr>
      </w:pPr>
      <w:r w:rsidRPr="003838CB">
        <w:rPr>
          <w:rFonts w:cstheme="minorHAnsi"/>
          <w:noProof/>
          <w:lang w:val="en-GB"/>
        </w:rPr>
        <w:lastRenderedPageBreak/>
        <w:drawing>
          <wp:inline distT="0" distB="0" distL="0" distR="0" wp14:anchorId="56354F4D" wp14:editId="2CD6B8BC">
            <wp:extent cx="3960000" cy="2064747"/>
            <wp:effectExtent l="0" t="0" r="2540" b="5715"/>
            <wp:docPr id="45145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56229" name=""/>
                    <pic:cNvPicPr/>
                  </pic:nvPicPr>
                  <pic:blipFill>
                    <a:blip r:embed="rId14"/>
                    <a:stretch>
                      <a:fillRect/>
                    </a:stretch>
                  </pic:blipFill>
                  <pic:spPr>
                    <a:xfrm>
                      <a:off x="0" y="0"/>
                      <a:ext cx="3960000" cy="2064747"/>
                    </a:xfrm>
                    <a:prstGeom prst="rect">
                      <a:avLst/>
                    </a:prstGeom>
                  </pic:spPr>
                </pic:pic>
              </a:graphicData>
            </a:graphic>
          </wp:inline>
        </w:drawing>
      </w:r>
    </w:p>
    <w:p w14:paraId="07F74FC8" w14:textId="1888BF55" w:rsidR="00FA11A5" w:rsidRPr="003838CB" w:rsidRDefault="00FA11A5" w:rsidP="003838CB">
      <w:pPr>
        <w:pStyle w:val="Caption"/>
        <w:jc w:val="center"/>
        <w:rPr>
          <w:rFonts w:cstheme="minorHAnsi"/>
        </w:rPr>
      </w:pPr>
      <w:r w:rsidRPr="003838CB">
        <w:rPr>
          <w:rFonts w:cstheme="minorHAnsi"/>
        </w:rPr>
        <w:t xml:space="preserve">Figure </w:t>
      </w:r>
      <w:r w:rsidRPr="003838CB">
        <w:rPr>
          <w:rFonts w:cstheme="minorHAnsi"/>
        </w:rPr>
        <w:fldChar w:fldCharType="begin"/>
      </w:r>
      <w:r w:rsidRPr="003838CB">
        <w:rPr>
          <w:rFonts w:cstheme="minorHAnsi"/>
        </w:rPr>
        <w:instrText xml:space="preserve"> SEQ Figure \* ARABIC </w:instrText>
      </w:r>
      <w:r w:rsidRPr="003838CB">
        <w:rPr>
          <w:rFonts w:cstheme="minorHAnsi"/>
        </w:rPr>
        <w:fldChar w:fldCharType="separate"/>
      </w:r>
      <w:r w:rsidRPr="003838CB">
        <w:rPr>
          <w:rFonts w:cstheme="minorHAnsi"/>
          <w:noProof/>
        </w:rPr>
        <w:t>7</w:t>
      </w:r>
      <w:r w:rsidRPr="003838CB">
        <w:rPr>
          <w:rFonts w:cstheme="minorHAnsi"/>
        </w:rPr>
        <w:fldChar w:fldCharType="end"/>
      </w:r>
      <w:r w:rsidRPr="003838CB">
        <w:rPr>
          <w:rFonts w:cstheme="minorHAnsi"/>
        </w:rPr>
        <w:tab/>
      </w:r>
      <w:proofErr w:type="spellStart"/>
      <w:r w:rsidRPr="003838CB">
        <w:rPr>
          <w:rFonts w:cstheme="minorHAnsi"/>
        </w:rPr>
        <w:t>Wordcloud</w:t>
      </w:r>
      <w:proofErr w:type="spellEnd"/>
      <w:r w:rsidRPr="003838CB">
        <w:rPr>
          <w:rFonts w:cstheme="minorHAnsi"/>
        </w:rPr>
        <w:t xml:space="preserve"> of Positive Mood Words of Frank Leigh</w:t>
      </w:r>
    </w:p>
    <w:p w14:paraId="03D9BA43" w14:textId="77777777" w:rsidR="00FA11A5" w:rsidRPr="003838CB" w:rsidRDefault="00FA11A5" w:rsidP="003838CB">
      <w:pPr>
        <w:keepNext/>
        <w:jc w:val="center"/>
        <w:rPr>
          <w:rFonts w:cstheme="minorHAnsi"/>
        </w:rPr>
      </w:pPr>
      <w:r w:rsidRPr="003838CB">
        <w:rPr>
          <w:rFonts w:cstheme="minorHAnsi"/>
          <w:noProof/>
        </w:rPr>
        <w:drawing>
          <wp:inline distT="0" distB="0" distL="0" distR="0" wp14:anchorId="0B0C803E" wp14:editId="30C78E83">
            <wp:extent cx="3960000" cy="2064747"/>
            <wp:effectExtent l="0" t="0" r="2540" b="5715"/>
            <wp:docPr id="62510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01657" name=""/>
                    <pic:cNvPicPr/>
                  </pic:nvPicPr>
                  <pic:blipFill>
                    <a:blip r:embed="rId15"/>
                    <a:stretch>
                      <a:fillRect/>
                    </a:stretch>
                  </pic:blipFill>
                  <pic:spPr>
                    <a:xfrm>
                      <a:off x="0" y="0"/>
                      <a:ext cx="3960000" cy="2064747"/>
                    </a:xfrm>
                    <a:prstGeom prst="rect">
                      <a:avLst/>
                    </a:prstGeom>
                  </pic:spPr>
                </pic:pic>
              </a:graphicData>
            </a:graphic>
          </wp:inline>
        </w:drawing>
      </w:r>
    </w:p>
    <w:p w14:paraId="7BF94D38" w14:textId="72B30F8E" w:rsidR="00FA11A5" w:rsidRDefault="00FA11A5" w:rsidP="003838CB">
      <w:pPr>
        <w:pStyle w:val="Caption"/>
        <w:jc w:val="center"/>
        <w:rPr>
          <w:rFonts w:cstheme="minorHAnsi"/>
        </w:rPr>
      </w:pPr>
      <w:r w:rsidRPr="003838CB">
        <w:rPr>
          <w:rFonts w:cstheme="minorHAnsi"/>
        </w:rPr>
        <w:t xml:space="preserve">Figure </w:t>
      </w:r>
      <w:r w:rsidRPr="003838CB">
        <w:rPr>
          <w:rFonts w:cstheme="minorHAnsi"/>
        </w:rPr>
        <w:fldChar w:fldCharType="begin"/>
      </w:r>
      <w:r w:rsidRPr="003838CB">
        <w:rPr>
          <w:rFonts w:cstheme="minorHAnsi"/>
        </w:rPr>
        <w:instrText xml:space="preserve"> SEQ Figure \* ARABIC </w:instrText>
      </w:r>
      <w:r w:rsidRPr="003838CB">
        <w:rPr>
          <w:rFonts w:cstheme="minorHAnsi"/>
        </w:rPr>
        <w:fldChar w:fldCharType="separate"/>
      </w:r>
      <w:r w:rsidRPr="003838CB">
        <w:rPr>
          <w:rFonts w:cstheme="minorHAnsi"/>
          <w:noProof/>
        </w:rPr>
        <w:t>8</w:t>
      </w:r>
      <w:r w:rsidRPr="003838CB">
        <w:rPr>
          <w:rFonts w:cstheme="minorHAnsi"/>
        </w:rPr>
        <w:fldChar w:fldCharType="end"/>
      </w:r>
      <w:r w:rsidRPr="003838CB">
        <w:rPr>
          <w:rFonts w:cstheme="minorHAnsi"/>
        </w:rPr>
        <w:tab/>
      </w:r>
      <w:proofErr w:type="spellStart"/>
      <w:r w:rsidRPr="003838CB">
        <w:rPr>
          <w:rFonts w:cstheme="minorHAnsi"/>
        </w:rPr>
        <w:t>Wordcloud</w:t>
      </w:r>
      <w:proofErr w:type="spellEnd"/>
      <w:r w:rsidRPr="003838CB">
        <w:rPr>
          <w:rFonts w:cstheme="minorHAnsi"/>
        </w:rPr>
        <w:t xml:space="preserve"> of Negative Mood Words of Frank Leigh</w:t>
      </w:r>
    </w:p>
    <w:p w14:paraId="49076AC8" w14:textId="77777777" w:rsidR="003838CB" w:rsidRPr="003838CB" w:rsidRDefault="003838CB" w:rsidP="003838CB"/>
    <w:p w14:paraId="78FDDC75" w14:textId="68E1A58F" w:rsidR="00F13BA8" w:rsidRPr="003838CB" w:rsidRDefault="0046394F" w:rsidP="003838CB">
      <w:pPr>
        <w:pStyle w:val="Heading1"/>
        <w:jc w:val="both"/>
        <w:rPr>
          <w:rFonts w:asciiTheme="minorHAnsi" w:hAnsiTheme="minorHAnsi" w:cstheme="minorHAnsi"/>
          <w:lang w:val="en-GB"/>
        </w:rPr>
      </w:pPr>
      <w:r w:rsidRPr="003838CB">
        <w:rPr>
          <w:rFonts w:asciiTheme="minorHAnsi" w:hAnsiTheme="minorHAnsi" w:cstheme="minorHAnsi"/>
          <w:lang w:val="en-GB"/>
        </w:rPr>
        <w:t>Limitation and Challenges</w:t>
      </w:r>
    </w:p>
    <w:p w14:paraId="18948A04" w14:textId="28FCE882" w:rsidR="0046394F" w:rsidRPr="003838CB" w:rsidRDefault="0046394F" w:rsidP="003838CB">
      <w:pPr>
        <w:jc w:val="both"/>
        <w:rPr>
          <w:rFonts w:cstheme="minorHAnsi"/>
          <w:lang w:val="en-GB"/>
        </w:rPr>
      </w:pPr>
      <w:r w:rsidRPr="003838CB">
        <w:rPr>
          <w:rFonts w:cstheme="minorHAnsi"/>
          <w:lang w:val="en-GB"/>
        </w:rPr>
        <w:t>There are limitations to the sentiment analysis</w:t>
      </w:r>
      <w:r w:rsidR="00B6649D" w:rsidRPr="003838CB">
        <w:rPr>
          <w:rFonts w:cstheme="minorHAnsi"/>
          <w:lang w:val="en-GB"/>
        </w:rPr>
        <w:t>, when identifying the name variations of the characters, it is challenging to find all name entit</w:t>
      </w:r>
      <w:r w:rsidR="00B92C97" w:rsidRPr="003838CB">
        <w:rPr>
          <w:rFonts w:cstheme="minorHAnsi"/>
          <w:lang w:val="en-GB"/>
        </w:rPr>
        <w:t>ies</w:t>
      </w:r>
      <w:r w:rsidR="00B6649D" w:rsidRPr="003838CB">
        <w:rPr>
          <w:rFonts w:cstheme="minorHAnsi"/>
          <w:lang w:val="en-GB"/>
        </w:rPr>
        <w:t xml:space="preserve"> associated </w:t>
      </w:r>
      <w:r w:rsidR="00B92C97" w:rsidRPr="003838CB">
        <w:rPr>
          <w:rFonts w:cstheme="minorHAnsi"/>
          <w:lang w:val="en-GB"/>
        </w:rPr>
        <w:t>with</w:t>
      </w:r>
      <w:r w:rsidR="00B6649D" w:rsidRPr="003838CB">
        <w:rPr>
          <w:rFonts w:cstheme="minorHAnsi"/>
          <w:lang w:val="en-GB"/>
        </w:rPr>
        <w:t xml:space="preserve"> the characters and whether the selected name entities are correctly identifying the characters. For instance, there are entities named ‘Leigh’ which may or may not be associated </w:t>
      </w:r>
      <w:r w:rsidR="00B92C97" w:rsidRPr="003838CB">
        <w:rPr>
          <w:rFonts w:cstheme="minorHAnsi"/>
          <w:lang w:val="en-GB"/>
        </w:rPr>
        <w:t>with</w:t>
      </w:r>
      <w:r w:rsidR="00B6649D" w:rsidRPr="003838CB">
        <w:rPr>
          <w:rFonts w:cstheme="minorHAnsi"/>
          <w:lang w:val="en-GB"/>
        </w:rPr>
        <w:t xml:space="preserve"> the characters, or there are similarly named characters such as </w:t>
      </w:r>
      <w:proofErr w:type="spellStart"/>
      <w:r w:rsidR="00B6649D" w:rsidRPr="003838CB">
        <w:rPr>
          <w:rFonts w:cstheme="minorHAnsi"/>
          <w:lang w:val="en-GB"/>
        </w:rPr>
        <w:t>Amyas</w:t>
      </w:r>
      <w:proofErr w:type="spellEnd"/>
      <w:r w:rsidR="00B6649D" w:rsidRPr="003838CB">
        <w:rPr>
          <w:rFonts w:cstheme="minorHAnsi"/>
          <w:lang w:val="en-GB"/>
        </w:rPr>
        <w:t xml:space="preserve"> Presto or Franky Drake which may be represented as ‘</w:t>
      </w:r>
      <w:proofErr w:type="spellStart"/>
      <w:r w:rsidR="00B6649D" w:rsidRPr="003838CB">
        <w:rPr>
          <w:rFonts w:cstheme="minorHAnsi"/>
          <w:lang w:val="en-GB"/>
        </w:rPr>
        <w:t>Amyas</w:t>
      </w:r>
      <w:proofErr w:type="spellEnd"/>
      <w:r w:rsidR="00B6649D" w:rsidRPr="003838CB">
        <w:rPr>
          <w:rFonts w:cstheme="minorHAnsi"/>
          <w:lang w:val="en-GB"/>
        </w:rPr>
        <w:t xml:space="preserve">’ or ‘Frank’. It is challenging to validate these name variations without looking closely </w:t>
      </w:r>
      <w:r w:rsidR="00B92C97" w:rsidRPr="003838CB">
        <w:rPr>
          <w:rFonts w:cstheme="minorHAnsi"/>
          <w:lang w:val="en-GB"/>
        </w:rPr>
        <w:t>at</w:t>
      </w:r>
      <w:r w:rsidR="00B6649D" w:rsidRPr="003838CB">
        <w:rPr>
          <w:rFonts w:cstheme="minorHAnsi"/>
          <w:lang w:val="en-GB"/>
        </w:rPr>
        <w:t xml:space="preserve"> the context of these entities.</w:t>
      </w:r>
    </w:p>
    <w:p w14:paraId="1C2757C2" w14:textId="2FFFA1A3" w:rsidR="00B6649D" w:rsidRDefault="00B6649D" w:rsidP="003838CB">
      <w:pPr>
        <w:jc w:val="both"/>
        <w:rPr>
          <w:rFonts w:cstheme="minorHAnsi"/>
          <w:lang w:val="en-GB"/>
        </w:rPr>
      </w:pPr>
      <w:r w:rsidRPr="003838CB">
        <w:rPr>
          <w:rFonts w:cstheme="minorHAnsi"/>
          <w:lang w:val="en-GB"/>
        </w:rPr>
        <w:t>Furthermore, it is unclear from the analysis</w:t>
      </w:r>
      <w:r w:rsidR="00953C66" w:rsidRPr="003838CB">
        <w:rPr>
          <w:rFonts w:cstheme="minorHAnsi"/>
          <w:lang w:val="en-GB"/>
        </w:rPr>
        <w:t xml:space="preserve"> if the sentiment is directly related to how the character is discussed or simply a mood word is present. For instance, the lemmatised sentence ‘</w:t>
      </w:r>
      <w:proofErr w:type="spellStart"/>
      <w:r w:rsidR="00953C66" w:rsidRPr="003838CB">
        <w:rPr>
          <w:rFonts w:cstheme="minorHAnsi"/>
          <w:lang w:val="en-GB"/>
        </w:rPr>
        <w:t>amyas</w:t>
      </w:r>
      <w:proofErr w:type="spellEnd"/>
      <w:r w:rsidR="00953C66" w:rsidRPr="003838CB">
        <w:rPr>
          <w:rFonts w:cstheme="minorHAnsi"/>
          <w:lang w:val="en-GB"/>
        </w:rPr>
        <w:t xml:space="preserve"> half laugh’ has a compound score of 0.5574, which is classified as </w:t>
      </w:r>
      <w:r w:rsidR="00B92C97" w:rsidRPr="003838CB">
        <w:rPr>
          <w:rFonts w:cstheme="minorHAnsi"/>
          <w:lang w:val="en-GB"/>
        </w:rPr>
        <w:t xml:space="preserve">a </w:t>
      </w:r>
      <w:r w:rsidR="00953C66" w:rsidRPr="003838CB">
        <w:rPr>
          <w:rFonts w:cstheme="minorHAnsi"/>
          <w:lang w:val="en-GB"/>
        </w:rPr>
        <w:t xml:space="preserve">positive sentiment, but the character is not necessarily discussed positively. The context of the sentiment should be looked </w:t>
      </w:r>
      <w:r w:rsidR="00B92C97" w:rsidRPr="003838CB">
        <w:rPr>
          <w:rFonts w:cstheme="minorHAnsi"/>
          <w:lang w:val="en-GB"/>
        </w:rPr>
        <w:t xml:space="preserve">at </w:t>
      </w:r>
      <w:r w:rsidR="00953C66" w:rsidRPr="003838CB">
        <w:rPr>
          <w:rFonts w:cstheme="minorHAnsi"/>
          <w:lang w:val="en-GB"/>
        </w:rPr>
        <w:t xml:space="preserve">closely to see how the characters are discussed. </w:t>
      </w:r>
    </w:p>
    <w:p w14:paraId="408E1016" w14:textId="52D74B68" w:rsidR="00525A41" w:rsidRPr="003838CB" w:rsidRDefault="00525A41" w:rsidP="003838CB">
      <w:pPr>
        <w:jc w:val="both"/>
        <w:rPr>
          <w:rFonts w:cstheme="minorHAnsi"/>
          <w:lang w:val="en-GB"/>
        </w:rPr>
      </w:pPr>
      <w:r>
        <w:rPr>
          <w:rFonts w:cstheme="minorHAnsi"/>
          <w:lang w:val="en-GB"/>
        </w:rPr>
        <w:t xml:space="preserve">Sentiment analysis should be conducted as a sentence instead of words by words, since a phrase of mood words may refer to opposite sentiment, notably ‘love’ and ‘not love’. Hence, the pipeline filters the sentences using sentiment tags before processing the words. However, isolating the words from the sentence context </w:t>
      </w:r>
      <w:r w:rsidR="00F7000E">
        <w:rPr>
          <w:rFonts w:cstheme="minorHAnsi"/>
          <w:lang w:val="en-GB"/>
        </w:rPr>
        <w:t>would affect</w:t>
      </w:r>
      <w:r>
        <w:rPr>
          <w:rFonts w:cstheme="minorHAnsi"/>
          <w:lang w:val="en-GB"/>
        </w:rPr>
        <w:t xml:space="preserve"> the accuracy on the sentiment </w:t>
      </w:r>
      <w:r w:rsidR="00F7000E">
        <w:rPr>
          <w:rFonts w:cstheme="minorHAnsi"/>
          <w:lang w:val="en-GB"/>
        </w:rPr>
        <w:t>score</w:t>
      </w:r>
      <w:r>
        <w:rPr>
          <w:rFonts w:cstheme="minorHAnsi"/>
          <w:lang w:val="en-GB"/>
        </w:rPr>
        <w:t>.</w:t>
      </w:r>
    </w:p>
    <w:p w14:paraId="7CA0C5B3" w14:textId="77777777" w:rsidR="0046394F" w:rsidRPr="003838CB" w:rsidRDefault="0046394F" w:rsidP="003838CB">
      <w:pPr>
        <w:jc w:val="both"/>
        <w:rPr>
          <w:rFonts w:cstheme="minorHAnsi"/>
          <w:lang w:val="en-GB"/>
        </w:rPr>
      </w:pPr>
    </w:p>
    <w:p w14:paraId="769700E9" w14:textId="05045F54" w:rsidR="00F13BA8" w:rsidRPr="003838CB" w:rsidRDefault="00F13BA8" w:rsidP="003838CB">
      <w:pPr>
        <w:pStyle w:val="Heading1"/>
        <w:jc w:val="both"/>
        <w:rPr>
          <w:rFonts w:asciiTheme="minorHAnsi" w:hAnsiTheme="minorHAnsi" w:cstheme="minorHAnsi"/>
          <w:lang w:val="en-GB"/>
        </w:rPr>
      </w:pPr>
      <w:r w:rsidRPr="003838CB">
        <w:rPr>
          <w:rFonts w:asciiTheme="minorHAnsi" w:hAnsiTheme="minorHAnsi" w:cstheme="minorHAnsi"/>
          <w:lang w:val="en-GB"/>
        </w:rPr>
        <w:t>Conclusion</w:t>
      </w:r>
    </w:p>
    <w:p w14:paraId="3E7F6CD1" w14:textId="2CE2B2E4" w:rsidR="003838CB" w:rsidRDefault="00FA11A5" w:rsidP="003838CB">
      <w:pPr>
        <w:jc w:val="both"/>
        <w:rPr>
          <w:rFonts w:cstheme="minorHAnsi"/>
          <w:lang w:val="en-GB"/>
        </w:rPr>
      </w:pPr>
      <w:r w:rsidRPr="003838CB">
        <w:rPr>
          <w:rFonts w:cstheme="minorHAnsi"/>
          <w:lang w:val="en-GB"/>
        </w:rPr>
        <w:t xml:space="preserve">To conclude, the two main characters </w:t>
      </w:r>
      <w:proofErr w:type="spellStart"/>
      <w:r w:rsidRPr="003838CB">
        <w:rPr>
          <w:rFonts w:cstheme="minorHAnsi"/>
          <w:lang w:val="en-GB"/>
        </w:rPr>
        <w:t>Amyas</w:t>
      </w:r>
      <w:proofErr w:type="spellEnd"/>
      <w:r w:rsidRPr="003838CB">
        <w:rPr>
          <w:rFonts w:cstheme="minorHAnsi"/>
          <w:lang w:val="en-GB"/>
        </w:rPr>
        <w:t xml:space="preserve"> Leigh and Frank Leigh are generally discussed neutrally. Furthermore, </w:t>
      </w:r>
      <w:r w:rsidR="004916E7" w:rsidRPr="003838CB">
        <w:rPr>
          <w:rFonts w:cstheme="minorHAnsi"/>
          <w:lang w:val="en-GB"/>
        </w:rPr>
        <w:t>due to the limitations and challenges of the sentiment analysis, further study is required to understand the discussed sentiment in context.</w:t>
      </w:r>
    </w:p>
    <w:p w14:paraId="0E9CB544" w14:textId="3B8CF4E7" w:rsidR="00FA11A5" w:rsidRDefault="003838CB" w:rsidP="003838CB">
      <w:pPr>
        <w:spacing w:after="0"/>
        <w:rPr>
          <w:rFonts w:eastAsiaTheme="majorEastAsia" w:cstheme="minorHAnsi"/>
          <w:color w:val="2F5496" w:themeColor="accent1" w:themeShade="BF"/>
          <w:sz w:val="32"/>
          <w:szCs w:val="32"/>
          <w:lang w:val="en-GB"/>
        </w:rPr>
      </w:pPr>
      <w:r>
        <w:rPr>
          <w:rFonts w:cstheme="minorHAnsi"/>
          <w:lang w:val="en-GB"/>
        </w:rPr>
        <w:br w:type="page"/>
      </w:r>
      <w:r w:rsidRPr="003838CB">
        <w:rPr>
          <w:rFonts w:eastAsiaTheme="majorEastAsia" w:cstheme="minorHAnsi"/>
          <w:color w:val="2F5496" w:themeColor="accent1" w:themeShade="BF"/>
          <w:sz w:val="32"/>
          <w:szCs w:val="32"/>
          <w:lang w:val="en-GB"/>
        </w:rPr>
        <w:lastRenderedPageBreak/>
        <w:t>Bibliography</w:t>
      </w:r>
    </w:p>
    <w:p w14:paraId="62CA819A" w14:textId="77777777" w:rsidR="003838CB" w:rsidRDefault="003838CB" w:rsidP="003838CB">
      <w:pPr>
        <w:pStyle w:val="FootnoteText"/>
        <w:ind w:left="720" w:hanging="720"/>
        <w:rPr>
          <w:sz w:val="22"/>
          <w:szCs w:val="22"/>
        </w:rPr>
      </w:pPr>
    </w:p>
    <w:p w14:paraId="7EB610AC" w14:textId="2C5C0F7A" w:rsidR="003838CB" w:rsidRPr="003838CB" w:rsidRDefault="003838CB" w:rsidP="003838CB">
      <w:pPr>
        <w:pStyle w:val="FootnoteText"/>
        <w:ind w:left="720" w:hanging="720"/>
        <w:rPr>
          <w:sz w:val="22"/>
          <w:szCs w:val="22"/>
        </w:rPr>
      </w:pPr>
      <w:r w:rsidRPr="003838CB">
        <w:rPr>
          <w:sz w:val="22"/>
          <w:szCs w:val="22"/>
        </w:rPr>
        <w:t xml:space="preserve">Dickens, C. (1895). </w:t>
      </w:r>
      <w:r w:rsidRPr="003838CB">
        <w:rPr>
          <w:i/>
          <w:iCs/>
          <w:sz w:val="22"/>
          <w:szCs w:val="22"/>
        </w:rPr>
        <w:t xml:space="preserve">Westward Ho! Or, The Voyages and Adventures of Sir </w:t>
      </w:r>
      <w:proofErr w:type="spellStart"/>
      <w:r w:rsidRPr="003838CB">
        <w:rPr>
          <w:i/>
          <w:iCs/>
          <w:sz w:val="22"/>
          <w:szCs w:val="22"/>
        </w:rPr>
        <w:t>Amyas</w:t>
      </w:r>
      <w:proofErr w:type="spellEnd"/>
      <w:r w:rsidRPr="003838CB">
        <w:rPr>
          <w:i/>
          <w:iCs/>
          <w:sz w:val="22"/>
          <w:szCs w:val="22"/>
        </w:rPr>
        <w:t xml:space="preserve"> Leigh, Knight, of Burrough, in the County of Devon, in the Reign of Her Most Glorious Majesty Queen Elizabeth</w:t>
      </w:r>
      <w:r w:rsidRPr="003838CB">
        <w:rPr>
          <w:sz w:val="22"/>
          <w:szCs w:val="22"/>
        </w:rPr>
        <w:t xml:space="preserve">. Accessible on </w:t>
      </w:r>
      <w:hyperlink r:id="rId16" w:history="1">
        <w:r w:rsidRPr="003838CB">
          <w:rPr>
            <w:rStyle w:val="Hyperlink"/>
            <w:sz w:val="22"/>
            <w:szCs w:val="22"/>
          </w:rPr>
          <w:t>https://www.gutenberg.org/ebooks/1860</w:t>
        </w:r>
      </w:hyperlink>
      <w:r w:rsidRPr="003838CB">
        <w:rPr>
          <w:sz w:val="22"/>
          <w:szCs w:val="22"/>
        </w:rPr>
        <w:t>.</w:t>
      </w:r>
    </w:p>
    <w:p w14:paraId="71BD6B7C" w14:textId="77777777" w:rsidR="003838CB" w:rsidRPr="003838CB" w:rsidRDefault="003838CB" w:rsidP="003838CB">
      <w:pPr>
        <w:pStyle w:val="FootnoteText"/>
        <w:ind w:left="720" w:hanging="720"/>
        <w:rPr>
          <w:sz w:val="22"/>
          <w:szCs w:val="22"/>
          <w:lang w:val="en-US"/>
        </w:rPr>
      </w:pPr>
    </w:p>
    <w:p w14:paraId="0F8C1950" w14:textId="77777777" w:rsidR="003838CB" w:rsidRPr="003838CB" w:rsidRDefault="003838CB" w:rsidP="003838CB">
      <w:pPr>
        <w:pStyle w:val="FootnoteText"/>
        <w:ind w:left="720" w:hanging="720"/>
        <w:rPr>
          <w:sz w:val="22"/>
          <w:szCs w:val="22"/>
        </w:rPr>
      </w:pPr>
      <w:r w:rsidRPr="003838CB">
        <w:rPr>
          <w:rFonts w:cstheme="minorHAnsi"/>
          <w:sz w:val="22"/>
          <w:szCs w:val="22"/>
        </w:rPr>
        <w:t xml:space="preserve">Hutto, C. J. and Gilbert, E. E. (2014). “VADER: A Parsimonious Rule-based Model for Sentiment Analysis of Social Media Text”. </w:t>
      </w:r>
      <w:r w:rsidRPr="003838CB">
        <w:rPr>
          <w:rFonts w:cstheme="minorHAnsi"/>
          <w:i/>
          <w:iCs/>
          <w:sz w:val="22"/>
          <w:szCs w:val="22"/>
        </w:rPr>
        <w:t>Eighth International Conference on Weblogs and Social Media (ICWSM-14)</w:t>
      </w:r>
      <w:r w:rsidRPr="003838CB">
        <w:rPr>
          <w:rFonts w:cstheme="minorHAnsi"/>
          <w:sz w:val="22"/>
          <w:szCs w:val="22"/>
        </w:rPr>
        <w:t>. Ann Arbor, MI, June 2014.</w:t>
      </w:r>
    </w:p>
    <w:p w14:paraId="34F0388C" w14:textId="77777777" w:rsidR="003838CB" w:rsidRPr="003838CB" w:rsidRDefault="003838CB" w:rsidP="003838CB">
      <w:pPr>
        <w:pStyle w:val="FootnoteText"/>
        <w:ind w:hanging="720"/>
        <w:rPr>
          <w:rFonts w:cstheme="minorHAnsi"/>
          <w:sz w:val="22"/>
          <w:szCs w:val="22"/>
        </w:rPr>
      </w:pPr>
    </w:p>
    <w:p w14:paraId="4117CDD0" w14:textId="15067CD8" w:rsidR="003838CB" w:rsidRPr="003838CB" w:rsidRDefault="003838CB" w:rsidP="003838CB">
      <w:pPr>
        <w:pStyle w:val="FootnoteText"/>
        <w:ind w:left="720" w:hanging="720"/>
        <w:rPr>
          <w:rFonts w:cstheme="minorHAnsi"/>
          <w:sz w:val="22"/>
          <w:szCs w:val="22"/>
          <w:lang w:val="en-US"/>
        </w:rPr>
      </w:pPr>
      <w:r w:rsidRPr="003838CB">
        <w:rPr>
          <w:rFonts w:cstheme="minorHAnsi"/>
          <w:sz w:val="22"/>
          <w:szCs w:val="22"/>
        </w:rPr>
        <w:t xml:space="preserve">Sarkar, D. (2019). </w:t>
      </w:r>
      <w:r w:rsidRPr="003838CB">
        <w:rPr>
          <w:rFonts w:cstheme="minorHAnsi"/>
          <w:i/>
          <w:iCs/>
          <w:sz w:val="22"/>
          <w:szCs w:val="22"/>
        </w:rPr>
        <w:t>Text Analytics with Python: A Practitioner’s Guide to Natural Language Processing</w:t>
      </w:r>
      <w:r w:rsidRPr="003838CB">
        <w:rPr>
          <w:rFonts w:cstheme="minorHAnsi"/>
          <w:sz w:val="22"/>
          <w:szCs w:val="22"/>
        </w:rPr>
        <w:t xml:space="preserve">. </w:t>
      </w:r>
      <w:hyperlink r:id="rId17" w:history="1">
        <w:r w:rsidRPr="003838CB">
          <w:rPr>
            <w:rStyle w:val="Hyperlink"/>
            <w:rFonts w:cstheme="minorHAnsi"/>
            <w:sz w:val="22"/>
            <w:szCs w:val="22"/>
          </w:rPr>
          <w:t>https://link.springer.com/book/10.1007/978-1-4842-4354-1</w:t>
        </w:r>
      </w:hyperlink>
    </w:p>
    <w:p w14:paraId="5353D34B" w14:textId="77777777" w:rsidR="003838CB" w:rsidRPr="003838CB" w:rsidRDefault="003838CB" w:rsidP="003838CB">
      <w:pPr>
        <w:spacing w:after="0"/>
        <w:rPr>
          <w:rFonts w:cstheme="minorHAnsi"/>
          <w:lang w:val="en-GB"/>
        </w:rPr>
      </w:pPr>
    </w:p>
    <w:sectPr w:rsidR="003838CB" w:rsidRPr="003838CB" w:rsidSect="00D85760">
      <w:footerReference w:type="even" r:id="rId18"/>
      <w:footerReference w:type="default" r:id="rId1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C2304" w14:textId="77777777" w:rsidR="003379B8" w:rsidRDefault="003379B8" w:rsidP="001F280C">
      <w:pPr>
        <w:spacing w:after="0"/>
      </w:pPr>
      <w:r>
        <w:separator/>
      </w:r>
    </w:p>
  </w:endnote>
  <w:endnote w:type="continuationSeparator" w:id="0">
    <w:p w14:paraId="06E17656" w14:textId="77777777" w:rsidR="003379B8" w:rsidRDefault="003379B8" w:rsidP="001F28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53711862"/>
      <w:docPartObj>
        <w:docPartGallery w:val="Page Numbers (Bottom of Page)"/>
        <w:docPartUnique/>
      </w:docPartObj>
    </w:sdtPr>
    <w:sdtContent>
      <w:p w14:paraId="62973952" w14:textId="448B5BAD" w:rsidR="00581D78" w:rsidRDefault="00581D78" w:rsidP="00D2107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97776F" w14:textId="77777777" w:rsidR="00581D78" w:rsidRDefault="00581D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AEAAAA" w:themeColor="background2" w:themeShade="BF"/>
        <w:sz w:val="18"/>
        <w:szCs w:val="18"/>
      </w:rPr>
      <w:id w:val="1595585644"/>
      <w:docPartObj>
        <w:docPartGallery w:val="Page Numbers (Bottom of Page)"/>
        <w:docPartUnique/>
      </w:docPartObj>
    </w:sdtPr>
    <w:sdtContent>
      <w:p w14:paraId="320A2A78" w14:textId="6359E88F" w:rsidR="00581D78" w:rsidRPr="00734B2F" w:rsidRDefault="00581D78" w:rsidP="00D21071">
        <w:pPr>
          <w:pStyle w:val="Footer"/>
          <w:framePr w:wrap="none" w:vAnchor="text" w:hAnchor="margin" w:xAlign="center" w:y="1"/>
          <w:rPr>
            <w:rStyle w:val="PageNumber"/>
            <w:color w:val="AEAAAA" w:themeColor="background2" w:themeShade="BF"/>
            <w:sz w:val="18"/>
            <w:szCs w:val="18"/>
          </w:rPr>
        </w:pPr>
        <w:r w:rsidRPr="00734B2F">
          <w:rPr>
            <w:rStyle w:val="PageNumber"/>
            <w:color w:val="AEAAAA" w:themeColor="background2" w:themeShade="BF"/>
            <w:sz w:val="18"/>
            <w:szCs w:val="18"/>
          </w:rPr>
          <w:fldChar w:fldCharType="begin"/>
        </w:r>
        <w:r w:rsidRPr="00734B2F">
          <w:rPr>
            <w:rStyle w:val="PageNumber"/>
            <w:color w:val="AEAAAA" w:themeColor="background2" w:themeShade="BF"/>
            <w:sz w:val="18"/>
            <w:szCs w:val="18"/>
          </w:rPr>
          <w:instrText xml:space="preserve"> PAGE </w:instrText>
        </w:r>
        <w:r w:rsidRPr="00734B2F">
          <w:rPr>
            <w:rStyle w:val="PageNumber"/>
            <w:color w:val="AEAAAA" w:themeColor="background2" w:themeShade="BF"/>
            <w:sz w:val="18"/>
            <w:szCs w:val="18"/>
          </w:rPr>
          <w:fldChar w:fldCharType="separate"/>
        </w:r>
        <w:r w:rsidRPr="00734B2F">
          <w:rPr>
            <w:rStyle w:val="PageNumber"/>
            <w:noProof/>
            <w:color w:val="AEAAAA" w:themeColor="background2" w:themeShade="BF"/>
            <w:sz w:val="18"/>
            <w:szCs w:val="18"/>
          </w:rPr>
          <w:t>1</w:t>
        </w:r>
        <w:r w:rsidRPr="00734B2F">
          <w:rPr>
            <w:rStyle w:val="PageNumber"/>
            <w:color w:val="AEAAAA" w:themeColor="background2" w:themeShade="BF"/>
            <w:sz w:val="18"/>
            <w:szCs w:val="18"/>
          </w:rPr>
          <w:fldChar w:fldCharType="end"/>
        </w:r>
      </w:p>
    </w:sdtContent>
  </w:sdt>
  <w:p w14:paraId="04EFA14D" w14:textId="77777777" w:rsidR="00581D78" w:rsidRDefault="00581D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0545CA" w14:textId="77777777" w:rsidR="003379B8" w:rsidRDefault="003379B8" w:rsidP="001F280C">
      <w:pPr>
        <w:spacing w:after="0"/>
      </w:pPr>
      <w:r>
        <w:separator/>
      </w:r>
    </w:p>
  </w:footnote>
  <w:footnote w:type="continuationSeparator" w:id="0">
    <w:p w14:paraId="70FD2EE4" w14:textId="77777777" w:rsidR="003379B8" w:rsidRDefault="003379B8" w:rsidP="001F280C">
      <w:pPr>
        <w:spacing w:after="0"/>
      </w:pPr>
      <w:r>
        <w:continuationSeparator/>
      </w:r>
    </w:p>
  </w:footnote>
  <w:footnote w:id="1">
    <w:p w14:paraId="0575EFF3" w14:textId="368A712D" w:rsidR="009E0067" w:rsidRPr="00D90E66" w:rsidRDefault="009E0067">
      <w:pPr>
        <w:pStyle w:val="FootnoteText"/>
        <w:rPr>
          <w:lang w:val="en-US"/>
        </w:rPr>
      </w:pPr>
      <w:r>
        <w:rPr>
          <w:rStyle w:val="FootnoteReference"/>
        </w:rPr>
        <w:footnoteRef/>
      </w:r>
      <w:r w:rsidR="00D90E66">
        <w:t xml:space="preserve"> Dickens, C. (1895). </w:t>
      </w:r>
      <w:r w:rsidR="00D90E66" w:rsidRPr="00D90E66">
        <w:rPr>
          <w:i/>
          <w:iCs/>
        </w:rPr>
        <w:t xml:space="preserve">Westward Ho! Or, The Voyages and Adventures of Sir </w:t>
      </w:r>
      <w:proofErr w:type="spellStart"/>
      <w:r w:rsidR="00D90E66" w:rsidRPr="00D90E66">
        <w:rPr>
          <w:i/>
          <w:iCs/>
        </w:rPr>
        <w:t>Amyas</w:t>
      </w:r>
      <w:proofErr w:type="spellEnd"/>
      <w:r w:rsidR="00D90E66" w:rsidRPr="00D90E66">
        <w:rPr>
          <w:i/>
          <w:iCs/>
        </w:rPr>
        <w:t xml:space="preserve"> Leigh, Knight, of Burrough, in the County of Devon, in the Reign of Her Most Glorious Majesty Queen Elizabeth</w:t>
      </w:r>
      <w:r w:rsidR="00D90E66">
        <w:t xml:space="preserve">. Accessible on </w:t>
      </w:r>
      <w:hyperlink r:id="rId1" w:history="1">
        <w:r w:rsidR="00D90E66" w:rsidRPr="00D90E66">
          <w:rPr>
            <w:rStyle w:val="Hyperlink"/>
          </w:rPr>
          <w:t>https://www.gutenberg.org/ebooks/1860</w:t>
        </w:r>
      </w:hyperlink>
      <w:r w:rsidR="00D90E66">
        <w:t>.</w:t>
      </w:r>
    </w:p>
  </w:footnote>
  <w:footnote w:id="2">
    <w:p w14:paraId="31996CAC" w14:textId="4D63A9DB" w:rsidR="00A51D6D" w:rsidRPr="003838CB" w:rsidRDefault="00A51D6D">
      <w:pPr>
        <w:pStyle w:val="FootnoteText"/>
        <w:rPr>
          <w:rFonts w:cstheme="minorHAnsi"/>
          <w:lang w:val="en-US"/>
        </w:rPr>
      </w:pPr>
      <w:r w:rsidRPr="003838CB">
        <w:rPr>
          <w:rStyle w:val="FootnoteReference"/>
          <w:rFonts w:cstheme="minorHAnsi"/>
        </w:rPr>
        <w:footnoteRef/>
      </w:r>
      <w:r w:rsidRPr="003838CB">
        <w:rPr>
          <w:rFonts w:cstheme="minorHAnsi"/>
        </w:rPr>
        <w:t xml:space="preserve"> </w:t>
      </w:r>
      <w:r w:rsidR="00D90E66" w:rsidRPr="003838CB">
        <w:rPr>
          <w:rFonts w:cstheme="minorHAnsi"/>
        </w:rPr>
        <w:t xml:space="preserve">Sarkar, D. (2019). </w:t>
      </w:r>
      <w:r w:rsidR="00D90E66" w:rsidRPr="003838CB">
        <w:rPr>
          <w:rFonts w:cstheme="minorHAnsi"/>
          <w:i/>
          <w:iCs/>
        </w:rPr>
        <w:t>Text Analytics with Python: A Practitioner’s Guide to Natural Language Processing</w:t>
      </w:r>
      <w:r w:rsidR="00D90E66" w:rsidRPr="003838CB">
        <w:rPr>
          <w:rFonts w:cstheme="minorHAnsi"/>
        </w:rPr>
        <w:t xml:space="preserve">. </w:t>
      </w:r>
      <w:hyperlink r:id="rId2" w:history="1">
        <w:r w:rsidR="00D90E66" w:rsidRPr="003838CB">
          <w:rPr>
            <w:rStyle w:val="Hyperlink"/>
            <w:rFonts w:cstheme="minorHAnsi"/>
          </w:rPr>
          <w:t>https://link.springer.com/book/10.1007/978-1-4842-4354-1</w:t>
        </w:r>
      </w:hyperlink>
    </w:p>
  </w:footnote>
  <w:footnote w:id="3">
    <w:p w14:paraId="4513D68C" w14:textId="38B0B519" w:rsidR="007F2062" w:rsidRPr="007F2062" w:rsidRDefault="007F2062" w:rsidP="003838CB">
      <w:pPr>
        <w:pStyle w:val="FootnoteText"/>
        <w:rPr>
          <w:lang w:val="en-US"/>
        </w:rPr>
      </w:pPr>
      <w:r w:rsidRPr="003838CB">
        <w:rPr>
          <w:rStyle w:val="FootnoteReference"/>
          <w:rFonts w:cstheme="minorHAnsi"/>
        </w:rPr>
        <w:footnoteRef/>
      </w:r>
      <w:r w:rsidR="00D90E66" w:rsidRPr="003838CB">
        <w:rPr>
          <w:rFonts w:cstheme="minorHAnsi"/>
        </w:rPr>
        <w:t xml:space="preserve"> </w:t>
      </w:r>
      <w:r w:rsidR="003838CB" w:rsidRPr="003838CB">
        <w:rPr>
          <w:rFonts w:cstheme="minorHAnsi"/>
        </w:rPr>
        <w:t xml:space="preserve">Hutto, C. J. and Gilbert, E. E. (2014). “VADER: A Parsimonious Rule-based Model for Sentiment Analysis of Social Media Text”. </w:t>
      </w:r>
      <w:r w:rsidR="003838CB" w:rsidRPr="003838CB">
        <w:rPr>
          <w:rFonts w:cstheme="minorHAnsi"/>
          <w:i/>
          <w:iCs/>
        </w:rPr>
        <w:t>Eighth International Conference on Weblogs and Social Media (ICWSM-14)</w:t>
      </w:r>
      <w:r w:rsidR="003838CB" w:rsidRPr="003838CB">
        <w:rPr>
          <w:rFonts w:cstheme="minorHAnsi"/>
        </w:rPr>
        <w:t>. Ann Arbor, MI, June 2014.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72F43"/>
    <w:multiLevelType w:val="hybridMultilevel"/>
    <w:tmpl w:val="686A0812"/>
    <w:lvl w:ilvl="0" w:tplc="B2AAB0D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9CD36D5"/>
    <w:multiLevelType w:val="hybridMultilevel"/>
    <w:tmpl w:val="5F5E06A2"/>
    <w:lvl w:ilvl="0" w:tplc="9A08CF62">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3AF4F28"/>
    <w:multiLevelType w:val="hybridMultilevel"/>
    <w:tmpl w:val="678CC8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6FD2217"/>
    <w:multiLevelType w:val="hybridMultilevel"/>
    <w:tmpl w:val="33220F24"/>
    <w:lvl w:ilvl="0" w:tplc="A7480EE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A8D5BC2"/>
    <w:multiLevelType w:val="multilevel"/>
    <w:tmpl w:val="0809001F"/>
    <w:numStyleLink w:val="111111"/>
  </w:abstractNum>
  <w:abstractNum w:abstractNumId="5" w15:restartNumberingAfterBreak="0">
    <w:nsid w:val="2914208E"/>
    <w:multiLevelType w:val="multilevel"/>
    <w:tmpl w:val="0809001F"/>
    <w:styleLink w:val="111111"/>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F0D66D4"/>
    <w:multiLevelType w:val="hybridMultilevel"/>
    <w:tmpl w:val="EFECBE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625531A4"/>
    <w:multiLevelType w:val="multilevel"/>
    <w:tmpl w:val="0809001F"/>
    <w:numStyleLink w:val="111111"/>
  </w:abstractNum>
  <w:abstractNum w:abstractNumId="8" w15:restartNumberingAfterBreak="0">
    <w:nsid w:val="68991201"/>
    <w:multiLevelType w:val="multilevel"/>
    <w:tmpl w:val="0809001F"/>
    <w:numStyleLink w:val="111111"/>
  </w:abstractNum>
  <w:abstractNum w:abstractNumId="9" w15:restartNumberingAfterBreak="0">
    <w:nsid w:val="71812D20"/>
    <w:multiLevelType w:val="hybridMultilevel"/>
    <w:tmpl w:val="BC5802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35600BC"/>
    <w:multiLevelType w:val="hybridMultilevel"/>
    <w:tmpl w:val="5978D8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7C2A25E9"/>
    <w:multiLevelType w:val="hybridMultilevel"/>
    <w:tmpl w:val="73BC8EF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47363207">
    <w:abstractNumId w:val="5"/>
  </w:num>
  <w:num w:numId="2" w16cid:durableId="497425209">
    <w:abstractNumId w:val="4"/>
  </w:num>
  <w:num w:numId="3" w16cid:durableId="1138566772">
    <w:abstractNumId w:val="8"/>
  </w:num>
  <w:num w:numId="4" w16cid:durableId="1060863910">
    <w:abstractNumId w:val="7"/>
  </w:num>
  <w:num w:numId="5" w16cid:durableId="1977444982">
    <w:abstractNumId w:val="7"/>
  </w:num>
  <w:num w:numId="6" w16cid:durableId="1338272188">
    <w:abstractNumId w:val="7"/>
  </w:num>
  <w:num w:numId="7" w16cid:durableId="639648310">
    <w:abstractNumId w:val="6"/>
  </w:num>
  <w:num w:numId="8" w16cid:durableId="1504011817">
    <w:abstractNumId w:val="10"/>
  </w:num>
  <w:num w:numId="9" w16cid:durableId="2081251678">
    <w:abstractNumId w:val="2"/>
  </w:num>
  <w:num w:numId="10" w16cid:durableId="1826508167">
    <w:abstractNumId w:val="7"/>
  </w:num>
  <w:num w:numId="11" w16cid:durableId="1230269305">
    <w:abstractNumId w:val="7"/>
  </w:num>
  <w:num w:numId="12" w16cid:durableId="1421754382">
    <w:abstractNumId w:val="7"/>
  </w:num>
  <w:num w:numId="13" w16cid:durableId="2047948785">
    <w:abstractNumId w:val="7"/>
  </w:num>
  <w:num w:numId="14" w16cid:durableId="1616205466">
    <w:abstractNumId w:val="7"/>
  </w:num>
  <w:num w:numId="15" w16cid:durableId="673797277">
    <w:abstractNumId w:val="7"/>
  </w:num>
  <w:num w:numId="16" w16cid:durableId="525172693">
    <w:abstractNumId w:val="9"/>
  </w:num>
  <w:num w:numId="17" w16cid:durableId="142084698">
    <w:abstractNumId w:val="0"/>
  </w:num>
  <w:num w:numId="18" w16cid:durableId="54208506">
    <w:abstractNumId w:val="1"/>
  </w:num>
  <w:num w:numId="19" w16cid:durableId="148207392">
    <w:abstractNumId w:val="3"/>
  </w:num>
  <w:num w:numId="20" w16cid:durableId="19418395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79D"/>
    <w:rsid w:val="00006F35"/>
    <w:rsid w:val="00016581"/>
    <w:rsid w:val="000279A6"/>
    <w:rsid w:val="00031EA7"/>
    <w:rsid w:val="00032211"/>
    <w:rsid w:val="00050957"/>
    <w:rsid w:val="0006632F"/>
    <w:rsid w:val="00071337"/>
    <w:rsid w:val="00071A33"/>
    <w:rsid w:val="00081472"/>
    <w:rsid w:val="00084F00"/>
    <w:rsid w:val="0009288F"/>
    <w:rsid w:val="00093CA1"/>
    <w:rsid w:val="000A7C1C"/>
    <w:rsid w:val="000B67F7"/>
    <w:rsid w:val="000B7AC0"/>
    <w:rsid w:val="000C077C"/>
    <w:rsid w:val="000C0B89"/>
    <w:rsid w:val="000C36DB"/>
    <w:rsid w:val="000D016B"/>
    <w:rsid w:val="000D0D5B"/>
    <w:rsid w:val="000D4783"/>
    <w:rsid w:val="000D7401"/>
    <w:rsid w:val="000E5480"/>
    <w:rsid w:val="000E706A"/>
    <w:rsid w:val="000F5073"/>
    <w:rsid w:val="0010098C"/>
    <w:rsid w:val="00164B67"/>
    <w:rsid w:val="001652A0"/>
    <w:rsid w:val="001862C0"/>
    <w:rsid w:val="00186E23"/>
    <w:rsid w:val="00195603"/>
    <w:rsid w:val="001A6EB0"/>
    <w:rsid w:val="001B2673"/>
    <w:rsid w:val="001B5F5D"/>
    <w:rsid w:val="001C3673"/>
    <w:rsid w:val="001C633E"/>
    <w:rsid w:val="001D28F4"/>
    <w:rsid w:val="001E115F"/>
    <w:rsid w:val="001E3678"/>
    <w:rsid w:val="001F280C"/>
    <w:rsid w:val="001F3907"/>
    <w:rsid w:val="00201570"/>
    <w:rsid w:val="002053DE"/>
    <w:rsid w:val="00205974"/>
    <w:rsid w:val="0020604C"/>
    <w:rsid w:val="00211627"/>
    <w:rsid w:val="0022469E"/>
    <w:rsid w:val="0023402B"/>
    <w:rsid w:val="00255595"/>
    <w:rsid w:val="00256AE4"/>
    <w:rsid w:val="00260634"/>
    <w:rsid w:val="00275DE4"/>
    <w:rsid w:val="00276728"/>
    <w:rsid w:val="00285E63"/>
    <w:rsid w:val="00290FEA"/>
    <w:rsid w:val="002B077A"/>
    <w:rsid w:val="002F54C2"/>
    <w:rsid w:val="002F57F6"/>
    <w:rsid w:val="003176EA"/>
    <w:rsid w:val="00321CA2"/>
    <w:rsid w:val="00322519"/>
    <w:rsid w:val="003271E3"/>
    <w:rsid w:val="0033153F"/>
    <w:rsid w:val="00331E9B"/>
    <w:rsid w:val="003379B8"/>
    <w:rsid w:val="00343155"/>
    <w:rsid w:val="00350001"/>
    <w:rsid w:val="0035279D"/>
    <w:rsid w:val="00380082"/>
    <w:rsid w:val="003838CB"/>
    <w:rsid w:val="003839D0"/>
    <w:rsid w:val="0039789E"/>
    <w:rsid w:val="003A3976"/>
    <w:rsid w:val="003B48B9"/>
    <w:rsid w:val="003B6B62"/>
    <w:rsid w:val="003D68F5"/>
    <w:rsid w:val="003E1353"/>
    <w:rsid w:val="003F1D55"/>
    <w:rsid w:val="003F47C9"/>
    <w:rsid w:val="004013F5"/>
    <w:rsid w:val="0040311A"/>
    <w:rsid w:val="0042715E"/>
    <w:rsid w:val="00427A04"/>
    <w:rsid w:val="00434669"/>
    <w:rsid w:val="004401CE"/>
    <w:rsid w:val="00461EB5"/>
    <w:rsid w:val="0046394F"/>
    <w:rsid w:val="00471D27"/>
    <w:rsid w:val="00472F01"/>
    <w:rsid w:val="00480B48"/>
    <w:rsid w:val="00481663"/>
    <w:rsid w:val="00482C30"/>
    <w:rsid w:val="00483D0A"/>
    <w:rsid w:val="0048719B"/>
    <w:rsid w:val="004916E7"/>
    <w:rsid w:val="0049174F"/>
    <w:rsid w:val="004A2435"/>
    <w:rsid w:val="004C177F"/>
    <w:rsid w:val="004C58D8"/>
    <w:rsid w:val="004D0E94"/>
    <w:rsid w:val="004D6173"/>
    <w:rsid w:val="004E5855"/>
    <w:rsid w:val="004F47C4"/>
    <w:rsid w:val="00505C8F"/>
    <w:rsid w:val="00506B9A"/>
    <w:rsid w:val="00513F7F"/>
    <w:rsid w:val="0051644F"/>
    <w:rsid w:val="0052183F"/>
    <w:rsid w:val="00525A41"/>
    <w:rsid w:val="00527496"/>
    <w:rsid w:val="005328F4"/>
    <w:rsid w:val="00546AD7"/>
    <w:rsid w:val="00547699"/>
    <w:rsid w:val="00555BBE"/>
    <w:rsid w:val="005579F5"/>
    <w:rsid w:val="005671EE"/>
    <w:rsid w:val="00577660"/>
    <w:rsid w:val="00581D78"/>
    <w:rsid w:val="0058309C"/>
    <w:rsid w:val="00593B63"/>
    <w:rsid w:val="00595997"/>
    <w:rsid w:val="005A7042"/>
    <w:rsid w:val="005C54CA"/>
    <w:rsid w:val="005D44F6"/>
    <w:rsid w:val="005E1E6C"/>
    <w:rsid w:val="005E7539"/>
    <w:rsid w:val="005E7E73"/>
    <w:rsid w:val="006079F6"/>
    <w:rsid w:val="00615929"/>
    <w:rsid w:val="006241B1"/>
    <w:rsid w:val="00637C71"/>
    <w:rsid w:val="00651322"/>
    <w:rsid w:val="006619F2"/>
    <w:rsid w:val="00674DB2"/>
    <w:rsid w:val="00684A64"/>
    <w:rsid w:val="006975E1"/>
    <w:rsid w:val="006A1184"/>
    <w:rsid w:val="006A650B"/>
    <w:rsid w:val="006E056D"/>
    <w:rsid w:val="00700849"/>
    <w:rsid w:val="00701096"/>
    <w:rsid w:val="007019D9"/>
    <w:rsid w:val="00712310"/>
    <w:rsid w:val="00734B2F"/>
    <w:rsid w:val="00735712"/>
    <w:rsid w:val="00744FB3"/>
    <w:rsid w:val="00755794"/>
    <w:rsid w:val="0076750E"/>
    <w:rsid w:val="00772E8A"/>
    <w:rsid w:val="0077536C"/>
    <w:rsid w:val="0079730E"/>
    <w:rsid w:val="007A1E1D"/>
    <w:rsid w:val="007A2E1A"/>
    <w:rsid w:val="007A76EE"/>
    <w:rsid w:val="007B612A"/>
    <w:rsid w:val="007C15B1"/>
    <w:rsid w:val="007D68D9"/>
    <w:rsid w:val="007E3BC1"/>
    <w:rsid w:val="007E6999"/>
    <w:rsid w:val="007F2062"/>
    <w:rsid w:val="007F42ED"/>
    <w:rsid w:val="007F4DEB"/>
    <w:rsid w:val="0080271F"/>
    <w:rsid w:val="00803F6E"/>
    <w:rsid w:val="00810FF9"/>
    <w:rsid w:val="00813B54"/>
    <w:rsid w:val="00817440"/>
    <w:rsid w:val="00825C71"/>
    <w:rsid w:val="00833458"/>
    <w:rsid w:val="008340B1"/>
    <w:rsid w:val="00835DD5"/>
    <w:rsid w:val="0084108D"/>
    <w:rsid w:val="00844AFB"/>
    <w:rsid w:val="00846A63"/>
    <w:rsid w:val="008508A6"/>
    <w:rsid w:val="00857FFD"/>
    <w:rsid w:val="00872A9E"/>
    <w:rsid w:val="00881928"/>
    <w:rsid w:val="00887A24"/>
    <w:rsid w:val="00887A85"/>
    <w:rsid w:val="008A5EE4"/>
    <w:rsid w:val="008D17C8"/>
    <w:rsid w:val="008F36E7"/>
    <w:rsid w:val="008F3901"/>
    <w:rsid w:val="008F401E"/>
    <w:rsid w:val="008F6113"/>
    <w:rsid w:val="008F7A34"/>
    <w:rsid w:val="0090630F"/>
    <w:rsid w:val="009110DD"/>
    <w:rsid w:val="00923E08"/>
    <w:rsid w:val="00924C57"/>
    <w:rsid w:val="00933770"/>
    <w:rsid w:val="009502AF"/>
    <w:rsid w:val="009512B6"/>
    <w:rsid w:val="00952B2E"/>
    <w:rsid w:val="00953C66"/>
    <w:rsid w:val="0095511F"/>
    <w:rsid w:val="00963A6A"/>
    <w:rsid w:val="00964051"/>
    <w:rsid w:val="00964214"/>
    <w:rsid w:val="00967701"/>
    <w:rsid w:val="009728AE"/>
    <w:rsid w:val="00976307"/>
    <w:rsid w:val="009772E5"/>
    <w:rsid w:val="00993400"/>
    <w:rsid w:val="009A14C3"/>
    <w:rsid w:val="009B2C89"/>
    <w:rsid w:val="009B2FB3"/>
    <w:rsid w:val="009B3254"/>
    <w:rsid w:val="009B52F9"/>
    <w:rsid w:val="009B79CD"/>
    <w:rsid w:val="009D07B4"/>
    <w:rsid w:val="009D6CE3"/>
    <w:rsid w:val="009E0067"/>
    <w:rsid w:val="009E2D87"/>
    <w:rsid w:val="009E5704"/>
    <w:rsid w:val="009F1D35"/>
    <w:rsid w:val="009F2302"/>
    <w:rsid w:val="00A008EF"/>
    <w:rsid w:val="00A01AEF"/>
    <w:rsid w:val="00A030DC"/>
    <w:rsid w:val="00A06DA5"/>
    <w:rsid w:val="00A2107D"/>
    <w:rsid w:val="00A3175B"/>
    <w:rsid w:val="00A42E61"/>
    <w:rsid w:val="00A44107"/>
    <w:rsid w:val="00A4609C"/>
    <w:rsid w:val="00A51D6D"/>
    <w:rsid w:val="00A63D19"/>
    <w:rsid w:val="00A67D00"/>
    <w:rsid w:val="00A72BFB"/>
    <w:rsid w:val="00A74617"/>
    <w:rsid w:val="00A77855"/>
    <w:rsid w:val="00AB3506"/>
    <w:rsid w:val="00AB7131"/>
    <w:rsid w:val="00AC2203"/>
    <w:rsid w:val="00AE0DE1"/>
    <w:rsid w:val="00AE5FFF"/>
    <w:rsid w:val="00AF051E"/>
    <w:rsid w:val="00B31059"/>
    <w:rsid w:val="00B378A5"/>
    <w:rsid w:val="00B423A0"/>
    <w:rsid w:val="00B536FC"/>
    <w:rsid w:val="00B623A9"/>
    <w:rsid w:val="00B6649D"/>
    <w:rsid w:val="00B67471"/>
    <w:rsid w:val="00B67598"/>
    <w:rsid w:val="00B75E25"/>
    <w:rsid w:val="00B776C9"/>
    <w:rsid w:val="00B80D88"/>
    <w:rsid w:val="00B92C97"/>
    <w:rsid w:val="00BA3D64"/>
    <w:rsid w:val="00BA4EE7"/>
    <w:rsid w:val="00BA744B"/>
    <w:rsid w:val="00BB1620"/>
    <w:rsid w:val="00BD1B22"/>
    <w:rsid w:val="00BD4B6B"/>
    <w:rsid w:val="00BD4CBA"/>
    <w:rsid w:val="00BF571B"/>
    <w:rsid w:val="00C0343B"/>
    <w:rsid w:val="00C137E7"/>
    <w:rsid w:val="00C151E9"/>
    <w:rsid w:val="00C21FD2"/>
    <w:rsid w:val="00C21FDE"/>
    <w:rsid w:val="00C57870"/>
    <w:rsid w:val="00C65181"/>
    <w:rsid w:val="00C90E42"/>
    <w:rsid w:val="00C92149"/>
    <w:rsid w:val="00C97F21"/>
    <w:rsid w:val="00CA3116"/>
    <w:rsid w:val="00CB0CAD"/>
    <w:rsid w:val="00CB5CB6"/>
    <w:rsid w:val="00CC388A"/>
    <w:rsid w:val="00CC489D"/>
    <w:rsid w:val="00CC7576"/>
    <w:rsid w:val="00CD0918"/>
    <w:rsid w:val="00CD53AC"/>
    <w:rsid w:val="00CD5BC4"/>
    <w:rsid w:val="00CE16A9"/>
    <w:rsid w:val="00CE2C7A"/>
    <w:rsid w:val="00CF15EF"/>
    <w:rsid w:val="00CF37A4"/>
    <w:rsid w:val="00CF4DC0"/>
    <w:rsid w:val="00D069E3"/>
    <w:rsid w:val="00D10336"/>
    <w:rsid w:val="00D169CF"/>
    <w:rsid w:val="00D41397"/>
    <w:rsid w:val="00D46716"/>
    <w:rsid w:val="00D50E4A"/>
    <w:rsid w:val="00D5727B"/>
    <w:rsid w:val="00D607E3"/>
    <w:rsid w:val="00D63529"/>
    <w:rsid w:val="00D66BFA"/>
    <w:rsid w:val="00D75FF6"/>
    <w:rsid w:val="00D836BB"/>
    <w:rsid w:val="00D844A8"/>
    <w:rsid w:val="00D85760"/>
    <w:rsid w:val="00D8755A"/>
    <w:rsid w:val="00D90466"/>
    <w:rsid w:val="00D90E66"/>
    <w:rsid w:val="00DD14BC"/>
    <w:rsid w:val="00DD30C5"/>
    <w:rsid w:val="00DE190E"/>
    <w:rsid w:val="00DF27B1"/>
    <w:rsid w:val="00DF53AE"/>
    <w:rsid w:val="00E03E0E"/>
    <w:rsid w:val="00E13B12"/>
    <w:rsid w:val="00E40966"/>
    <w:rsid w:val="00E458BD"/>
    <w:rsid w:val="00E60383"/>
    <w:rsid w:val="00E722F9"/>
    <w:rsid w:val="00E74323"/>
    <w:rsid w:val="00E744B7"/>
    <w:rsid w:val="00E8053A"/>
    <w:rsid w:val="00E83AE7"/>
    <w:rsid w:val="00E97F49"/>
    <w:rsid w:val="00EB413D"/>
    <w:rsid w:val="00EB682E"/>
    <w:rsid w:val="00EC2709"/>
    <w:rsid w:val="00EC3097"/>
    <w:rsid w:val="00EC5855"/>
    <w:rsid w:val="00ED5291"/>
    <w:rsid w:val="00F02476"/>
    <w:rsid w:val="00F132C1"/>
    <w:rsid w:val="00F13BA8"/>
    <w:rsid w:val="00F13FCD"/>
    <w:rsid w:val="00F15365"/>
    <w:rsid w:val="00F21C94"/>
    <w:rsid w:val="00F24693"/>
    <w:rsid w:val="00F334ED"/>
    <w:rsid w:val="00F46832"/>
    <w:rsid w:val="00F51013"/>
    <w:rsid w:val="00F54475"/>
    <w:rsid w:val="00F62E47"/>
    <w:rsid w:val="00F67992"/>
    <w:rsid w:val="00F7000E"/>
    <w:rsid w:val="00F8558B"/>
    <w:rsid w:val="00F95267"/>
    <w:rsid w:val="00F9533E"/>
    <w:rsid w:val="00F95E02"/>
    <w:rsid w:val="00FA11A5"/>
    <w:rsid w:val="00FA234D"/>
    <w:rsid w:val="00FA6C42"/>
    <w:rsid w:val="00FD318A"/>
    <w:rsid w:val="00FE148C"/>
    <w:rsid w:val="00FE4DCD"/>
    <w:rsid w:val="00FF5346"/>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FE854"/>
  <w15:chartTrackingRefBased/>
  <w15:docId w15:val="{EBCDEBA0-60B1-FA41-968E-701DF1F72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kern w:val="2"/>
        <w:sz w:val="24"/>
        <w:szCs w:val="24"/>
        <w:lang w:val="en-H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E47"/>
    <w:pPr>
      <w:spacing w:after="120"/>
    </w:pPr>
  </w:style>
  <w:style w:type="paragraph" w:styleId="Heading1">
    <w:name w:val="heading 1"/>
    <w:basedOn w:val="Normal"/>
    <w:next w:val="Normal"/>
    <w:link w:val="Heading1Char"/>
    <w:uiPriority w:val="9"/>
    <w:qFormat/>
    <w:rsid w:val="0035279D"/>
    <w:pPr>
      <w:keepNext/>
      <w:keepLines/>
      <w:numPr>
        <w:numId w:val="4"/>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32211"/>
    <w:pPr>
      <w:keepNext/>
      <w:keepLines/>
      <w:numPr>
        <w:ilvl w:val="1"/>
        <w:numId w:val="4"/>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13BA8"/>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79D"/>
    <w:rPr>
      <w:rFonts w:asciiTheme="majorHAnsi" w:eastAsiaTheme="majorEastAsia" w:hAnsiTheme="majorHAnsi" w:cstheme="majorBidi"/>
      <w:color w:val="2F5496" w:themeColor="accent1" w:themeShade="BF"/>
      <w:sz w:val="32"/>
      <w:szCs w:val="32"/>
    </w:rPr>
  </w:style>
  <w:style w:type="numbering" w:styleId="111111">
    <w:name w:val="Outline List 2"/>
    <w:basedOn w:val="NoList"/>
    <w:uiPriority w:val="99"/>
    <w:semiHidden/>
    <w:unhideWhenUsed/>
    <w:rsid w:val="00032211"/>
    <w:pPr>
      <w:numPr>
        <w:numId w:val="1"/>
      </w:numPr>
    </w:pPr>
  </w:style>
  <w:style w:type="character" w:customStyle="1" w:styleId="Heading2Char">
    <w:name w:val="Heading 2 Char"/>
    <w:basedOn w:val="DefaultParagraphFont"/>
    <w:link w:val="Heading2"/>
    <w:uiPriority w:val="9"/>
    <w:rsid w:val="00032211"/>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D844A8"/>
    <w:rPr>
      <w:color w:val="0563C1" w:themeColor="hyperlink"/>
      <w:u w:val="single"/>
    </w:rPr>
  </w:style>
  <w:style w:type="character" w:styleId="UnresolvedMention">
    <w:name w:val="Unresolved Mention"/>
    <w:basedOn w:val="DefaultParagraphFont"/>
    <w:uiPriority w:val="99"/>
    <w:semiHidden/>
    <w:unhideWhenUsed/>
    <w:rsid w:val="00D844A8"/>
    <w:rPr>
      <w:color w:val="605E5C"/>
      <w:shd w:val="clear" w:color="auto" w:fill="E1DFDD"/>
    </w:rPr>
  </w:style>
  <w:style w:type="paragraph" w:styleId="FootnoteText">
    <w:name w:val="footnote text"/>
    <w:basedOn w:val="Normal"/>
    <w:link w:val="FootnoteTextChar"/>
    <w:uiPriority w:val="99"/>
    <w:unhideWhenUsed/>
    <w:rsid w:val="001F280C"/>
    <w:pPr>
      <w:spacing w:after="0"/>
    </w:pPr>
    <w:rPr>
      <w:sz w:val="20"/>
      <w:szCs w:val="20"/>
    </w:rPr>
  </w:style>
  <w:style w:type="character" w:customStyle="1" w:styleId="FootnoteTextChar">
    <w:name w:val="Footnote Text Char"/>
    <w:basedOn w:val="DefaultParagraphFont"/>
    <w:link w:val="FootnoteText"/>
    <w:uiPriority w:val="99"/>
    <w:rsid w:val="001F280C"/>
    <w:rPr>
      <w:sz w:val="20"/>
      <w:szCs w:val="20"/>
    </w:rPr>
  </w:style>
  <w:style w:type="character" w:styleId="FootnoteReference">
    <w:name w:val="footnote reference"/>
    <w:basedOn w:val="DefaultParagraphFont"/>
    <w:uiPriority w:val="99"/>
    <w:semiHidden/>
    <w:unhideWhenUsed/>
    <w:rsid w:val="001F280C"/>
    <w:rPr>
      <w:vertAlign w:val="superscript"/>
    </w:rPr>
  </w:style>
  <w:style w:type="paragraph" w:customStyle="1" w:styleId="a">
    <w:name w:val="Сумма"/>
    <w:basedOn w:val="Normal"/>
    <w:rsid w:val="00C65181"/>
    <w:pPr>
      <w:spacing w:after="0"/>
      <w:jc w:val="right"/>
    </w:pPr>
    <w:rPr>
      <w:rFonts w:eastAsia="Times New Roman" w:cs="Times New Roman"/>
      <w:kern w:val="0"/>
      <w:sz w:val="16"/>
      <w:szCs w:val="16"/>
      <w:lang w:val="en-US"/>
      <w14:ligatures w14:val="none"/>
    </w:rPr>
  </w:style>
  <w:style w:type="paragraph" w:customStyle="1" w:styleId="a0">
    <w:name w:val="Дата и номер"/>
    <w:basedOn w:val="Normal"/>
    <w:rsid w:val="00C65181"/>
    <w:pPr>
      <w:spacing w:after="0" w:line="264" w:lineRule="auto"/>
      <w:jc w:val="right"/>
    </w:pPr>
    <w:rPr>
      <w:rFonts w:eastAsia="Times New Roman" w:cs="Times New Roman"/>
      <w:color w:val="385623" w:themeColor="accent6" w:themeShade="80"/>
      <w:spacing w:val="4"/>
      <w:kern w:val="0"/>
      <w:sz w:val="16"/>
      <w:szCs w:val="16"/>
      <w:lang w:val="en-US"/>
      <w14:ligatures w14:val="none"/>
    </w:rPr>
  </w:style>
  <w:style w:type="paragraph" w:customStyle="1" w:styleId="a1">
    <w:name w:val="Текст снизу в центре"/>
    <w:basedOn w:val="Normal"/>
    <w:rsid w:val="00C65181"/>
    <w:pPr>
      <w:spacing w:before="480" w:after="0"/>
      <w:jc w:val="center"/>
    </w:pPr>
    <w:rPr>
      <w:rFonts w:eastAsia="Times New Roman" w:cs="Times New Roman"/>
      <w:color w:val="385623" w:themeColor="accent6" w:themeShade="80"/>
      <w:kern w:val="0"/>
      <w:sz w:val="16"/>
      <w:szCs w:val="16"/>
      <w:lang w:val="en-US"/>
      <w14:ligatures w14:val="none"/>
    </w:rPr>
  </w:style>
  <w:style w:type="paragraph" w:customStyle="1" w:styleId="a2">
    <w:name w:val="Подписи"/>
    <w:basedOn w:val="Normal"/>
    <w:rsid w:val="00C65181"/>
    <w:pPr>
      <w:spacing w:after="0"/>
      <w:jc w:val="right"/>
    </w:pPr>
    <w:rPr>
      <w:rFonts w:eastAsia="Times New Roman" w:cs="Times New Roman"/>
      <w:b/>
      <w:color w:val="70AD47" w:themeColor="accent6"/>
      <w:kern w:val="0"/>
      <w:sz w:val="16"/>
      <w:szCs w:val="16"/>
      <w:lang w:val="en-US"/>
      <w14:ligatures w14:val="none"/>
    </w:rPr>
  </w:style>
  <w:style w:type="paragraph" w:customStyle="1" w:styleId="a3">
    <w:name w:val="Текст: правый край"/>
    <w:basedOn w:val="Normal"/>
    <w:rsid w:val="00C65181"/>
    <w:pPr>
      <w:spacing w:after="0" w:line="240" w:lineRule="atLeast"/>
      <w:jc w:val="right"/>
    </w:pPr>
    <w:rPr>
      <w:rFonts w:eastAsia="Times New Roman" w:cs="Times New Roman"/>
      <w:color w:val="385623" w:themeColor="accent6" w:themeShade="80"/>
      <w:kern w:val="0"/>
      <w:sz w:val="16"/>
      <w:szCs w:val="16"/>
      <w:lang w:val="en-US"/>
      <w14:ligatures w14:val="none"/>
    </w:rPr>
  </w:style>
  <w:style w:type="character" w:styleId="Strong">
    <w:name w:val="Strong"/>
    <w:basedOn w:val="DefaultParagraphFont"/>
    <w:qFormat/>
    <w:rsid w:val="00C65181"/>
    <w:rPr>
      <w:b/>
      <w:bCs/>
    </w:rPr>
  </w:style>
  <w:style w:type="paragraph" w:styleId="Subtitle">
    <w:name w:val="Subtitle"/>
    <w:basedOn w:val="Normal"/>
    <w:next w:val="Normal"/>
    <w:link w:val="SubtitleChar"/>
    <w:qFormat/>
    <w:rsid w:val="00C65181"/>
    <w:pPr>
      <w:numPr>
        <w:ilvl w:val="1"/>
      </w:numPr>
      <w:spacing w:after="160"/>
    </w:pPr>
    <w:rPr>
      <w:rFonts w:eastAsiaTheme="minorEastAsia"/>
      <w:color w:val="5A5A5A" w:themeColor="text1" w:themeTint="A5"/>
      <w:spacing w:val="15"/>
      <w:kern w:val="0"/>
      <w:sz w:val="22"/>
      <w:szCs w:val="22"/>
      <w:lang w:val="en-US"/>
      <w14:ligatures w14:val="none"/>
    </w:rPr>
  </w:style>
  <w:style w:type="character" w:customStyle="1" w:styleId="SubtitleChar">
    <w:name w:val="Subtitle Char"/>
    <w:basedOn w:val="DefaultParagraphFont"/>
    <w:link w:val="Subtitle"/>
    <w:rsid w:val="00C65181"/>
    <w:rPr>
      <w:rFonts w:eastAsiaTheme="minorEastAsia"/>
      <w:color w:val="5A5A5A" w:themeColor="text1" w:themeTint="A5"/>
      <w:spacing w:val="15"/>
      <w:kern w:val="0"/>
      <w:sz w:val="22"/>
      <w:szCs w:val="22"/>
      <w:lang w:val="en-US"/>
      <w14:ligatures w14:val="none"/>
    </w:rPr>
  </w:style>
  <w:style w:type="paragraph" w:styleId="NoSpacing">
    <w:name w:val="No Spacing"/>
    <w:link w:val="NoSpacingChar"/>
    <w:uiPriority w:val="1"/>
    <w:qFormat/>
    <w:rsid w:val="001E3678"/>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1E3678"/>
    <w:rPr>
      <w:rFonts w:eastAsiaTheme="minorEastAsia"/>
      <w:kern w:val="0"/>
      <w:sz w:val="22"/>
      <w:szCs w:val="22"/>
      <w:lang w:val="en-US" w:eastAsia="zh-CN"/>
      <w14:ligatures w14:val="none"/>
    </w:rPr>
  </w:style>
  <w:style w:type="paragraph" w:styleId="Header">
    <w:name w:val="header"/>
    <w:basedOn w:val="Normal"/>
    <w:link w:val="HeaderChar"/>
    <w:uiPriority w:val="99"/>
    <w:unhideWhenUsed/>
    <w:rsid w:val="00D85760"/>
    <w:pPr>
      <w:tabs>
        <w:tab w:val="center" w:pos="4513"/>
        <w:tab w:val="right" w:pos="9026"/>
      </w:tabs>
      <w:spacing w:after="0"/>
    </w:pPr>
  </w:style>
  <w:style w:type="character" w:customStyle="1" w:styleId="HeaderChar">
    <w:name w:val="Header Char"/>
    <w:basedOn w:val="DefaultParagraphFont"/>
    <w:link w:val="Header"/>
    <w:uiPriority w:val="99"/>
    <w:rsid w:val="00D85760"/>
  </w:style>
  <w:style w:type="paragraph" w:styleId="Footer">
    <w:name w:val="footer"/>
    <w:basedOn w:val="Normal"/>
    <w:link w:val="FooterChar"/>
    <w:uiPriority w:val="99"/>
    <w:unhideWhenUsed/>
    <w:rsid w:val="00D85760"/>
    <w:pPr>
      <w:tabs>
        <w:tab w:val="center" w:pos="4513"/>
        <w:tab w:val="right" w:pos="9026"/>
      </w:tabs>
      <w:spacing w:after="0"/>
    </w:pPr>
  </w:style>
  <w:style w:type="character" w:customStyle="1" w:styleId="FooterChar">
    <w:name w:val="Footer Char"/>
    <w:basedOn w:val="DefaultParagraphFont"/>
    <w:link w:val="Footer"/>
    <w:uiPriority w:val="99"/>
    <w:rsid w:val="00D85760"/>
  </w:style>
  <w:style w:type="character" w:styleId="PageNumber">
    <w:name w:val="page number"/>
    <w:basedOn w:val="DefaultParagraphFont"/>
    <w:uiPriority w:val="99"/>
    <w:semiHidden/>
    <w:unhideWhenUsed/>
    <w:rsid w:val="00581D78"/>
  </w:style>
  <w:style w:type="table" w:styleId="TableGrid">
    <w:name w:val="Table Grid"/>
    <w:basedOn w:val="TableNormal"/>
    <w:uiPriority w:val="39"/>
    <w:rsid w:val="004013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13F5"/>
    <w:pPr>
      <w:ind w:left="720"/>
      <w:contextualSpacing/>
    </w:pPr>
  </w:style>
  <w:style w:type="character" w:styleId="FollowedHyperlink">
    <w:name w:val="FollowedHyperlink"/>
    <w:basedOn w:val="DefaultParagraphFont"/>
    <w:uiPriority w:val="99"/>
    <w:semiHidden/>
    <w:unhideWhenUsed/>
    <w:rsid w:val="00CD5BC4"/>
    <w:rPr>
      <w:color w:val="954F72" w:themeColor="followedHyperlink"/>
      <w:u w:val="single"/>
    </w:rPr>
  </w:style>
  <w:style w:type="paragraph" w:styleId="Caption">
    <w:name w:val="caption"/>
    <w:basedOn w:val="Normal"/>
    <w:next w:val="Normal"/>
    <w:uiPriority w:val="35"/>
    <w:unhideWhenUsed/>
    <w:qFormat/>
    <w:rsid w:val="00F24693"/>
    <w:pPr>
      <w:spacing w:after="200"/>
    </w:pPr>
    <w:rPr>
      <w:i/>
      <w:iCs/>
      <w:color w:val="44546A" w:themeColor="text2"/>
      <w:sz w:val="18"/>
      <w:szCs w:val="18"/>
    </w:rPr>
  </w:style>
  <w:style w:type="paragraph" w:styleId="NormalWeb">
    <w:name w:val="Normal (Web)"/>
    <w:basedOn w:val="Normal"/>
    <w:uiPriority w:val="99"/>
    <w:semiHidden/>
    <w:unhideWhenUsed/>
    <w:rsid w:val="001F3907"/>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3Char">
    <w:name w:val="Heading 3 Char"/>
    <w:basedOn w:val="DefaultParagraphFont"/>
    <w:link w:val="Heading3"/>
    <w:uiPriority w:val="9"/>
    <w:rsid w:val="00F13BA8"/>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827618">
      <w:bodyDiv w:val="1"/>
      <w:marLeft w:val="0"/>
      <w:marRight w:val="0"/>
      <w:marTop w:val="0"/>
      <w:marBottom w:val="0"/>
      <w:divBdr>
        <w:top w:val="none" w:sz="0" w:space="0" w:color="auto"/>
        <w:left w:val="none" w:sz="0" w:space="0" w:color="auto"/>
        <w:bottom w:val="none" w:sz="0" w:space="0" w:color="auto"/>
        <w:right w:val="none" w:sz="0" w:space="0" w:color="auto"/>
      </w:divBdr>
    </w:div>
    <w:div w:id="274101137">
      <w:bodyDiv w:val="1"/>
      <w:marLeft w:val="0"/>
      <w:marRight w:val="0"/>
      <w:marTop w:val="0"/>
      <w:marBottom w:val="0"/>
      <w:divBdr>
        <w:top w:val="none" w:sz="0" w:space="0" w:color="auto"/>
        <w:left w:val="none" w:sz="0" w:space="0" w:color="auto"/>
        <w:bottom w:val="none" w:sz="0" w:space="0" w:color="auto"/>
        <w:right w:val="none" w:sz="0" w:space="0" w:color="auto"/>
      </w:divBdr>
    </w:div>
    <w:div w:id="349572106">
      <w:bodyDiv w:val="1"/>
      <w:marLeft w:val="0"/>
      <w:marRight w:val="0"/>
      <w:marTop w:val="0"/>
      <w:marBottom w:val="0"/>
      <w:divBdr>
        <w:top w:val="none" w:sz="0" w:space="0" w:color="auto"/>
        <w:left w:val="none" w:sz="0" w:space="0" w:color="auto"/>
        <w:bottom w:val="none" w:sz="0" w:space="0" w:color="auto"/>
        <w:right w:val="none" w:sz="0" w:space="0" w:color="auto"/>
      </w:divBdr>
    </w:div>
    <w:div w:id="385033660">
      <w:bodyDiv w:val="1"/>
      <w:marLeft w:val="0"/>
      <w:marRight w:val="0"/>
      <w:marTop w:val="0"/>
      <w:marBottom w:val="0"/>
      <w:divBdr>
        <w:top w:val="none" w:sz="0" w:space="0" w:color="auto"/>
        <w:left w:val="none" w:sz="0" w:space="0" w:color="auto"/>
        <w:bottom w:val="none" w:sz="0" w:space="0" w:color="auto"/>
        <w:right w:val="none" w:sz="0" w:space="0" w:color="auto"/>
      </w:divBdr>
    </w:div>
    <w:div w:id="438456395">
      <w:bodyDiv w:val="1"/>
      <w:marLeft w:val="0"/>
      <w:marRight w:val="0"/>
      <w:marTop w:val="0"/>
      <w:marBottom w:val="0"/>
      <w:divBdr>
        <w:top w:val="none" w:sz="0" w:space="0" w:color="auto"/>
        <w:left w:val="none" w:sz="0" w:space="0" w:color="auto"/>
        <w:bottom w:val="none" w:sz="0" w:space="0" w:color="auto"/>
        <w:right w:val="none" w:sz="0" w:space="0" w:color="auto"/>
      </w:divBdr>
    </w:div>
    <w:div w:id="479149625">
      <w:bodyDiv w:val="1"/>
      <w:marLeft w:val="0"/>
      <w:marRight w:val="0"/>
      <w:marTop w:val="0"/>
      <w:marBottom w:val="0"/>
      <w:divBdr>
        <w:top w:val="none" w:sz="0" w:space="0" w:color="auto"/>
        <w:left w:val="none" w:sz="0" w:space="0" w:color="auto"/>
        <w:bottom w:val="none" w:sz="0" w:space="0" w:color="auto"/>
        <w:right w:val="none" w:sz="0" w:space="0" w:color="auto"/>
      </w:divBdr>
    </w:div>
    <w:div w:id="516116660">
      <w:bodyDiv w:val="1"/>
      <w:marLeft w:val="0"/>
      <w:marRight w:val="0"/>
      <w:marTop w:val="0"/>
      <w:marBottom w:val="0"/>
      <w:divBdr>
        <w:top w:val="none" w:sz="0" w:space="0" w:color="auto"/>
        <w:left w:val="none" w:sz="0" w:space="0" w:color="auto"/>
        <w:bottom w:val="none" w:sz="0" w:space="0" w:color="auto"/>
        <w:right w:val="none" w:sz="0" w:space="0" w:color="auto"/>
      </w:divBdr>
      <w:divsChild>
        <w:div w:id="885916730">
          <w:marLeft w:val="0"/>
          <w:marRight w:val="0"/>
          <w:marTop w:val="0"/>
          <w:marBottom w:val="0"/>
          <w:divBdr>
            <w:top w:val="none" w:sz="0" w:space="0" w:color="auto"/>
            <w:left w:val="none" w:sz="0" w:space="0" w:color="auto"/>
            <w:bottom w:val="none" w:sz="0" w:space="0" w:color="auto"/>
            <w:right w:val="none" w:sz="0" w:space="0" w:color="auto"/>
          </w:divBdr>
          <w:divsChild>
            <w:div w:id="58754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000485">
      <w:bodyDiv w:val="1"/>
      <w:marLeft w:val="0"/>
      <w:marRight w:val="0"/>
      <w:marTop w:val="0"/>
      <w:marBottom w:val="0"/>
      <w:divBdr>
        <w:top w:val="none" w:sz="0" w:space="0" w:color="auto"/>
        <w:left w:val="none" w:sz="0" w:space="0" w:color="auto"/>
        <w:bottom w:val="none" w:sz="0" w:space="0" w:color="auto"/>
        <w:right w:val="none" w:sz="0" w:space="0" w:color="auto"/>
      </w:divBdr>
    </w:div>
    <w:div w:id="638463870">
      <w:bodyDiv w:val="1"/>
      <w:marLeft w:val="0"/>
      <w:marRight w:val="0"/>
      <w:marTop w:val="0"/>
      <w:marBottom w:val="0"/>
      <w:divBdr>
        <w:top w:val="none" w:sz="0" w:space="0" w:color="auto"/>
        <w:left w:val="none" w:sz="0" w:space="0" w:color="auto"/>
        <w:bottom w:val="none" w:sz="0" w:space="0" w:color="auto"/>
        <w:right w:val="none" w:sz="0" w:space="0" w:color="auto"/>
      </w:divBdr>
    </w:div>
    <w:div w:id="685863815">
      <w:bodyDiv w:val="1"/>
      <w:marLeft w:val="0"/>
      <w:marRight w:val="0"/>
      <w:marTop w:val="0"/>
      <w:marBottom w:val="0"/>
      <w:divBdr>
        <w:top w:val="none" w:sz="0" w:space="0" w:color="auto"/>
        <w:left w:val="none" w:sz="0" w:space="0" w:color="auto"/>
        <w:bottom w:val="none" w:sz="0" w:space="0" w:color="auto"/>
        <w:right w:val="none" w:sz="0" w:space="0" w:color="auto"/>
      </w:divBdr>
      <w:divsChild>
        <w:div w:id="1499542482">
          <w:marLeft w:val="0"/>
          <w:marRight w:val="0"/>
          <w:marTop w:val="0"/>
          <w:marBottom w:val="0"/>
          <w:divBdr>
            <w:top w:val="none" w:sz="0" w:space="0" w:color="auto"/>
            <w:left w:val="none" w:sz="0" w:space="0" w:color="auto"/>
            <w:bottom w:val="none" w:sz="0" w:space="0" w:color="auto"/>
            <w:right w:val="none" w:sz="0" w:space="0" w:color="auto"/>
          </w:divBdr>
          <w:divsChild>
            <w:div w:id="379287279">
              <w:marLeft w:val="0"/>
              <w:marRight w:val="0"/>
              <w:marTop w:val="0"/>
              <w:marBottom w:val="0"/>
              <w:divBdr>
                <w:top w:val="none" w:sz="0" w:space="0" w:color="auto"/>
                <w:left w:val="none" w:sz="0" w:space="0" w:color="auto"/>
                <w:bottom w:val="none" w:sz="0" w:space="0" w:color="auto"/>
                <w:right w:val="none" w:sz="0" w:space="0" w:color="auto"/>
              </w:divBdr>
              <w:divsChild>
                <w:div w:id="426654645">
                  <w:marLeft w:val="0"/>
                  <w:marRight w:val="0"/>
                  <w:marTop w:val="0"/>
                  <w:marBottom w:val="0"/>
                  <w:divBdr>
                    <w:top w:val="none" w:sz="0" w:space="0" w:color="auto"/>
                    <w:left w:val="none" w:sz="0" w:space="0" w:color="auto"/>
                    <w:bottom w:val="none" w:sz="0" w:space="0" w:color="auto"/>
                    <w:right w:val="none" w:sz="0" w:space="0" w:color="auto"/>
                  </w:divBdr>
                  <w:divsChild>
                    <w:div w:id="148723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004215">
      <w:bodyDiv w:val="1"/>
      <w:marLeft w:val="0"/>
      <w:marRight w:val="0"/>
      <w:marTop w:val="0"/>
      <w:marBottom w:val="0"/>
      <w:divBdr>
        <w:top w:val="none" w:sz="0" w:space="0" w:color="auto"/>
        <w:left w:val="none" w:sz="0" w:space="0" w:color="auto"/>
        <w:bottom w:val="none" w:sz="0" w:space="0" w:color="auto"/>
        <w:right w:val="none" w:sz="0" w:space="0" w:color="auto"/>
      </w:divBdr>
      <w:divsChild>
        <w:div w:id="1393116112">
          <w:marLeft w:val="0"/>
          <w:marRight w:val="0"/>
          <w:marTop w:val="0"/>
          <w:marBottom w:val="0"/>
          <w:divBdr>
            <w:top w:val="none" w:sz="0" w:space="0" w:color="auto"/>
            <w:left w:val="none" w:sz="0" w:space="0" w:color="auto"/>
            <w:bottom w:val="none" w:sz="0" w:space="0" w:color="auto"/>
            <w:right w:val="none" w:sz="0" w:space="0" w:color="auto"/>
          </w:divBdr>
          <w:divsChild>
            <w:div w:id="118689752">
              <w:marLeft w:val="0"/>
              <w:marRight w:val="0"/>
              <w:marTop w:val="0"/>
              <w:marBottom w:val="0"/>
              <w:divBdr>
                <w:top w:val="none" w:sz="0" w:space="0" w:color="auto"/>
                <w:left w:val="none" w:sz="0" w:space="0" w:color="auto"/>
                <w:bottom w:val="none" w:sz="0" w:space="0" w:color="auto"/>
                <w:right w:val="none" w:sz="0" w:space="0" w:color="auto"/>
              </w:divBdr>
              <w:divsChild>
                <w:div w:id="114650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194758">
      <w:bodyDiv w:val="1"/>
      <w:marLeft w:val="0"/>
      <w:marRight w:val="0"/>
      <w:marTop w:val="0"/>
      <w:marBottom w:val="0"/>
      <w:divBdr>
        <w:top w:val="none" w:sz="0" w:space="0" w:color="auto"/>
        <w:left w:val="none" w:sz="0" w:space="0" w:color="auto"/>
        <w:bottom w:val="none" w:sz="0" w:space="0" w:color="auto"/>
        <w:right w:val="none" w:sz="0" w:space="0" w:color="auto"/>
      </w:divBdr>
      <w:divsChild>
        <w:div w:id="1601139598">
          <w:marLeft w:val="0"/>
          <w:marRight w:val="0"/>
          <w:marTop w:val="0"/>
          <w:marBottom w:val="0"/>
          <w:divBdr>
            <w:top w:val="none" w:sz="0" w:space="0" w:color="auto"/>
            <w:left w:val="none" w:sz="0" w:space="0" w:color="auto"/>
            <w:bottom w:val="none" w:sz="0" w:space="0" w:color="auto"/>
            <w:right w:val="none" w:sz="0" w:space="0" w:color="auto"/>
          </w:divBdr>
          <w:divsChild>
            <w:div w:id="1756124525">
              <w:marLeft w:val="0"/>
              <w:marRight w:val="0"/>
              <w:marTop w:val="0"/>
              <w:marBottom w:val="0"/>
              <w:divBdr>
                <w:top w:val="none" w:sz="0" w:space="0" w:color="auto"/>
                <w:left w:val="none" w:sz="0" w:space="0" w:color="auto"/>
                <w:bottom w:val="none" w:sz="0" w:space="0" w:color="auto"/>
                <w:right w:val="none" w:sz="0" w:space="0" w:color="auto"/>
              </w:divBdr>
              <w:divsChild>
                <w:div w:id="18109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977101">
      <w:bodyDiv w:val="1"/>
      <w:marLeft w:val="0"/>
      <w:marRight w:val="0"/>
      <w:marTop w:val="0"/>
      <w:marBottom w:val="0"/>
      <w:divBdr>
        <w:top w:val="none" w:sz="0" w:space="0" w:color="auto"/>
        <w:left w:val="none" w:sz="0" w:space="0" w:color="auto"/>
        <w:bottom w:val="none" w:sz="0" w:space="0" w:color="auto"/>
        <w:right w:val="none" w:sz="0" w:space="0" w:color="auto"/>
      </w:divBdr>
      <w:divsChild>
        <w:div w:id="1331177829">
          <w:marLeft w:val="0"/>
          <w:marRight w:val="0"/>
          <w:marTop w:val="0"/>
          <w:marBottom w:val="0"/>
          <w:divBdr>
            <w:top w:val="none" w:sz="0" w:space="0" w:color="auto"/>
            <w:left w:val="none" w:sz="0" w:space="0" w:color="auto"/>
            <w:bottom w:val="none" w:sz="0" w:space="0" w:color="auto"/>
            <w:right w:val="none" w:sz="0" w:space="0" w:color="auto"/>
          </w:divBdr>
        </w:div>
        <w:div w:id="706490122">
          <w:marLeft w:val="0"/>
          <w:marRight w:val="0"/>
          <w:marTop w:val="0"/>
          <w:marBottom w:val="0"/>
          <w:divBdr>
            <w:top w:val="none" w:sz="0" w:space="0" w:color="auto"/>
            <w:left w:val="none" w:sz="0" w:space="0" w:color="auto"/>
            <w:bottom w:val="none" w:sz="0" w:space="0" w:color="auto"/>
            <w:right w:val="none" w:sz="0" w:space="0" w:color="auto"/>
          </w:divBdr>
        </w:div>
        <w:div w:id="495655278">
          <w:marLeft w:val="0"/>
          <w:marRight w:val="0"/>
          <w:marTop w:val="0"/>
          <w:marBottom w:val="0"/>
          <w:divBdr>
            <w:top w:val="none" w:sz="0" w:space="0" w:color="auto"/>
            <w:left w:val="none" w:sz="0" w:space="0" w:color="auto"/>
            <w:bottom w:val="none" w:sz="0" w:space="0" w:color="auto"/>
            <w:right w:val="none" w:sz="0" w:space="0" w:color="auto"/>
          </w:divBdr>
        </w:div>
        <w:div w:id="301470459">
          <w:marLeft w:val="0"/>
          <w:marRight w:val="0"/>
          <w:marTop w:val="0"/>
          <w:marBottom w:val="0"/>
          <w:divBdr>
            <w:top w:val="none" w:sz="0" w:space="0" w:color="auto"/>
            <w:left w:val="none" w:sz="0" w:space="0" w:color="auto"/>
            <w:bottom w:val="none" w:sz="0" w:space="0" w:color="auto"/>
            <w:right w:val="none" w:sz="0" w:space="0" w:color="auto"/>
          </w:divBdr>
        </w:div>
      </w:divsChild>
    </w:div>
    <w:div w:id="868491118">
      <w:bodyDiv w:val="1"/>
      <w:marLeft w:val="0"/>
      <w:marRight w:val="0"/>
      <w:marTop w:val="0"/>
      <w:marBottom w:val="0"/>
      <w:divBdr>
        <w:top w:val="none" w:sz="0" w:space="0" w:color="auto"/>
        <w:left w:val="none" w:sz="0" w:space="0" w:color="auto"/>
        <w:bottom w:val="none" w:sz="0" w:space="0" w:color="auto"/>
        <w:right w:val="none" w:sz="0" w:space="0" w:color="auto"/>
      </w:divBdr>
    </w:div>
    <w:div w:id="891647858">
      <w:bodyDiv w:val="1"/>
      <w:marLeft w:val="0"/>
      <w:marRight w:val="0"/>
      <w:marTop w:val="0"/>
      <w:marBottom w:val="0"/>
      <w:divBdr>
        <w:top w:val="none" w:sz="0" w:space="0" w:color="auto"/>
        <w:left w:val="none" w:sz="0" w:space="0" w:color="auto"/>
        <w:bottom w:val="none" w:sz="0" w:space="0" w:color="auto"/>
        <w:right w:val="none" w:sz="0" w:space="0" w:color="auto"/>
      </w:divBdr>
    </w:div>
    <w:div w:id="961156291">
      <w:bodyDiv w:val="1"/>
      <w:marLeft w:val="0"/>
      <w:marRight w:val="0"/>
      <w:marTop w:val="0"/>
      <w:marBottom w:val="0"/>
      <w:divBdr>
        <w:top w:val="none" w:sz="0" w:space="0" w:color="auto"/>
        <w:left w:val="none" w:sz="0" w:space="0" w:color="auto"/>
        <w:bottom w:val="none" w:sz="0" w:space="0" w:color="auto"/>
        <w:right w:val="none" w:sz="0" w:space="0" w:color="auto"/>
      </w:divBdr>
      <w:divsChild>
        <w:div w:id="431904368">
          <w:marLeft w:val="0"/>
          <w:marRight w:val="0"/>
          <w:marTop w:val="0"/>
          <w:marBottom w:val="0"/>
          <w:divBdr>
            <w:top w:val="none" w:sz="0" w:space="0" w:color="auto"/>
            <w:left w:val="none" w:sz="0" w:space="0" w:color="auto"/>
            <w:bottom w:val="none" w:sz="0" w:space="0" w:color="auto"/>
            <w:right w:val="none" w:sz="0" w:space="0" w:color="auto"/>
          </w:divBdr>
          <w:divsChild>
            <w:div w:id="119329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788881">
      <w:bodyDiv w:val="1"/>
      <w:marLeft w:val="0"/>
      <w:marRight w:val="0"/>
      <w:marTop w:val="0"/>
      <w:marBottom w:val="0"/>
      <w:divBdr>
        <w:top w:val="none" w:sz="0" w:space="0" w:color="auto"/>
        <w:left w:val="none" w:sz="0" w:space="0" w:color="auto"/>
        <w:bottom w:val="none" w:sz="0" w:space="0" w:color="auto"/>
        <w:right w:val="none" w:sz="0" w:space="0" w:color="auto"/>
      </w:divBdr>
    </w:div>
    <w:div w:id="1210338274">
      <w:bodyDiv w:val="1"/>
      <w:marLeft w:val="0"/>
      <w:marRight w:val="0"/>
      <w:marTop w:val="0"/>
      <w:marBottom w:val="0"/>
      <w:divBdr>
        <w:top w:val="none" w:sz="0" w:space="0" w:color="auto"/>
        <w:left w:val="none" w:sz="0" w:space="0" w:color="auto"/>
        <w:bottom w:val="none" w:sz="0" w:space="0" w:color="auto"/>
        <w:right w:val="none" w:sz="0" w:space="0" w:color="auto"/>
      </w:divBdr>
      <w:divsChild>
        <w:div w:id="509225215">
          <w:marLeft w:val="0"/>
          <w:marRight w:val="0"/>
          <w:marTop w:val="0"/>
          <w:marBottom w:val="0"/>
          <w:divBdr>
            <w:top w:val="none" w:sz="0" w:space="0" w:color="auto"/>
            <w:left w:val="none" w:sz="0" w:space="0" w:color="auto"/>
            <w:bottom w:val="none" w:sz="0" w:space="0" w:color="auto"/>
            <w:right w:val="none" w:sz="0" w:space="0" w:color="auto"/>
          </w:divBdr>
          <w:divsChild>
            <w:div w:id="1149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963275">
      <w:bodyDiv w:val="1"/>
      <w:marLeft w:val="0"/>
      <w:marRight w:val="0"/>
      <w:marTop w:val="0"/>
      <w:marBottom w:val="0"/>
      <w:divBdr>
        <w:top w:val="none" w:sz="0" w:space="0" w:color="auto"/>
        <w:left w:val="none" w:sz="0" w:space="0" w:color="auto"/>
        <w:bottom w:val="none" w:sz="0" w:space="0" w:color="auto"/>
        <w:right w:val="none" w:sz="0" w:space="0" w:color="auto"/>
      </w:divBdr>
    </w:div>
    <w:div w:id="1349798574">
      <w:bodyDiv w:val="1"/>
      <w:marLeft w:val="0"/>
      <w:marRight w:val="0"/>
      <w:marTop w:val="0"/>
      <w:marBottom w:val="0"/>
      <w:divBdr>
        <w:top w:val="none" w:sz="0" w:space="0" w:color="auto"/>
        <w:left w:val="none" w:sz="0" w:space="0" w:color="auto"/>
        <w:bottom w:val="none" w:sz="0" w:space="0" w:color="auto"/>
        <w:right w:val="none" w:sz="0" w:space="0" w:color="auto"/>
      </w:divBdr>
      <w:divsChild>
        <w:div w:id="1216087366">
          <w:marLeft w:val="0"/>
          <w:marRight w:val="0"/>
          <w:marTop w:val="0"/>
          <w:marBottom w:val="0"/>
          <w:divBdr>
            <w:top w:val="none" w:sz="0" w:space="0" w:color="auto"/>
            <w:left w:val="none" w:sz="0" w:space="0" w:color="auto"/>
            <w:bottom w:val="none" w:sz="0" w:space="0" w:color="auto"/>
            <w:right w:val="none" w:sz="0" w:space="0" w:color="auto"/>
          </w:divBdr>
          <w:divsChild>
            <w:div w:id="23386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275167">
      <w:bodyDiv w:val="1"/>
      <w:marLeft w:val="0"/>
      <w:marRight w:val="0"/>
      <w:marTop w:val="0"/>
      <w:marBottom w:val="0"/>
      <w:divBdr>
        <w:top w:val="none" w:sz="0" w:space="0" w:color="auto"/>
        <w:left w:val="none" w:sz="0" w:space="0" w:color="auto"/>
        <w:bottom w:val="none" w:sz="0" w:space="0" w:color="auto"/>
        <w:right w:val="none" w:sz="0" w:space="0" w:color="auto"/>
      </w:divBdr>
      <w:divsChild>
        <w:div w:id="1248420976">
          <w:marLeft w:val="0"/>
          <w:marRight w:val="0"/>
          <w:marTop w:val="0"/>
          <w:marBottom w:val="0"/>
          <w:divBdr>
            <w:top w:val="none" w:sz="0" w:space="0" w:color="auto"/>
            <w:left w:val="none" w:sz="0" w:space="0" w:color="auto"/>
            <w:bottom w:val="none" w:sz="0" w:space="0" w:color="auto"/>
            <w:right w:val="none" w:sz="0" w:space="0" w:color="auto"/>
          </w:divBdr>
          <w:divsChild>
            <w:div w:id="911082161">
              <w:marLeft w:val="0"/>
              <w:marRight w:val="0"/>
              <w:marTop w:val="0"/>
              <w:marBottom w:val="0"/>
              <w:divBdr>
                <w:top w:val="none" w:sz="0" w:space="0" w:color="auto"/>
                <w:left w:val="none" w:sz="0" w:space="0" w:color="auto"/>
                <w:bottom w:val="none" w:sz="0" w:space="0" w:color="auto"/>
                <w:right w:val="none" w:sz="0" w:space="0" w:color="auto"/>
              </w:divBdr>
              <w:divsChild>
                <w:div w:id="39061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558012">
      <w:bodyDiv w:val="1"/>
      <w:marLeft w:val="0"/>
      <w:marRight w:val="0"/>
      <w:marTop w:val="0"/>
      <w:marBottom w:val="0"/>
      <w:divBdr>
        <w:top w:val="none" w:sz="0" w:space="0" w:color="auto"/>
        <w:left w:val="none" w:sz="0" w:space="0" w:color="auto"/>
        <w:bottom w:val="none" w:sz="0" w:space="0" w:color="auto"/>
        <w:right w:val="none" w:sz="0" w:space="0" w:color="auto"/>
      </w:divBdr>
    </w:div>
    <w:div w:id="1429961424">
      <w:bodyDiv w:val="1"/>
      <w:marLeft w:val="0"/>
      <w:marRight w:val="0"/>
      <w:marTop w:val="0"/>
      <w:marBottom w:val="0"/>
      <w:divBdr>
        <w:top w:val="none" w:sz="0" w:space="0" w:color="auto"/>
        <w:left w:val="none" w:sz="0" w:space="0" w:color="auto"/>
        <w:bottom w:val="none" w:sz="0" w:space="0" w:color="auto"/>
        <w:right w:val="none" w:sz="0" w:space="0" w:color="auto"/>
      </w:divBdr>
    </w:div>
    <w:div w:id="1450515104">
      <w:bodyDiv w:val="1"/>
      <w:marLeft w:val="0"/>
      <w:marRight w:val="0"/>
      <w:marTop w:val="0"/>
      <w:marBottom w:val="0"/>
      <w:divBdr>
        <w:top w:val="none" w:sz="0" w:space="0" w:color="auto"/>
        <w:left w:val="none" w:sz="0" w:space="0" w:color="auto"/>
        <w:bottom w:val="none" w:sz="0" w:space="0" w:color="auto"/>
        <w:right w:val="none" w:sz="0" w:space="0" w:color="auto"/>
      </w:divBdr>
    </w:div>
    <w:div w:id="1492522362">
      <w:bodyDiv w:val="1"/>
      <w:marLeft w:val="0"/>
      <w:marRight w:val="0"/>
      <w:marTop w:val="0"/>
      <w:marBottom w:val="0"/>
      <w:divBdr>
        <w:top w:val="none" w:sz="0" w:space="0" w:color="auto"/>
        <w:left w:val="none" w:sz="0" w:space="0" w:color="auto"/>
        <w:bottom w:val="none" w:sz="0" w:space="0" w:color="auto"/>
        <w:right w:val="none" w:sz="0" w:space="0" w:color="auto"/>
      </w:divBdr>
      <w:divsChild>
        <w:div w:id="74743332">
          <w:marLeft w:val="0"/>
          <w:marRight w:val="0"/>
          <w:marTop w:val="0"/>
          <w:marBottom w:val="0"/>
          <w:divBdr>
            <w:top w:val="none" w:sz="0" w:space="0" w:color="auto"/>
            <w:left w:val="none" w:sz="0" w:space="0" w:color="auto"/>
            <w:bottom w:val="none" w:sz="0" w:space="0" w:color="auto"/>
            <w:right w:val="none" w:sz="0" w:space="0" w:color="auto"/>
          </w:divBdr>
          <w:divsChild>
            <w:div w:id="1531912151">
              <w:marLeft w:val="0"/>
              <w:marRight w:val="0"/>
              <w:marTop w:val="0"/>
              <w:marBottom w:val="0"/>
              <w:divBdr>
                <w:top w:val="none" w:sz="0" w:space="0" w:color="auto"/>
                <w:left w:val="none" w:sz="0" w:space="0" w:color="auto"/>
                <w:bottom w:val="none" w:sz="0" w:space="0" w:color="auto"/>
                <w:right w:val="none" w:sz="0" w:space="0" w:color="auto"/>
              </w:divBdr>
              <w:divsChild>
                <w:div w:id="213983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015332">
      <w:bodyDiv w:val="1"/>
      <w:marLeft w:val="0"/>
      <w:marRight w:val="0"/>
      <w:marTop w:val="0"/>
      <w:marBottom w:val="0"/>
      <w:divBdr>
        <w:top w:val="none" w:sz="0" w:space="0" w:color="auto"/>
        <w:left w:val="none" w:sz="0" w:space="0" w:color="auto"/>
        <w:bottom w:val="none" w:sz="0" w:space="0" w:color="auto"/>
        <w:right w:val="none" w:sz="0" w:space="0" w:color="auto"/>
      </w:divBdr>
    </w:div>
    <w:div w:id="1731420449">
      <w:bodyDiv w:val="1"/>
      <w:marLeft w:val="0"/>
      <w:marRight w:val="0"/>
      <w:marTop w:val="0"/>
      <w:marBottom w:val="0"/>
      <w:divBdr>
        <w:top w:val="none" w:sz="0" w:space="0" w:color="auto"/>
        <w:left w:val="none" w:sz="0" w:space="0" w:color="auto"/>
        <w:bottom w:val="none" w:sz="0" w:space="0" w:color="auto"/>
        <w:right w:val="none" w:sz="0" w:space="0" w:color="auto"/>
      </w:divBdr>
    </w:div>
    <w:div w:id="1732001838">
      <w:bodyDiv w:val="1"/>
      <w:marLeft w:val="0"/>
      <w:marRight w:val="0"/>
      <w:marTop w:val="0"/>
      <w:marBottom w:val="0"/>
      <w:divBdr>
        <w:top w:val="none" w:sz="0" w:space="0" w:color="auto"/>
        <w:left w:val="none" w:sz="0" w:space="0" w:color="auto"/>
        <w:bottom w:val="none" w:sz="0" w:space="0" w:color="auto"/>
        <w:right w:val="none" w:sz="0" w:space="0" w:color="auto"/>
      </w:divBdr>
    </w:div>
    <w:div w:id="1788160522">
      <w:bodyDiv w:val="1"/>
      <w:marLeft w:val="0"/>
      <w:marRight w:val="0"/>
      <w:marTop w:val="0"/>
      <w:marBottom w:val="0"/>
      <w:divBdr>
        <w:top w:val="none" w:sz="0" w:space="0" w:color="auto"/>
        <w:left w:val="none" w:sz="0" w:space="0" w:color="auto"/>
        <w:bottom w:val="none" w:sz="0" w:space="0" w:color="auto"/>
        <w:right w:val="none" w:sz="0" w:space="0" w:color="auto"/>
      </w:divBdr>
      <w:divsChild>
        <w:div w:id="1412193399">
          <w:marLeft w:val="0"/>
          <w:marRight w:val="0"/>
          <w:marTop w:val="0"/>
          <w:marBottom w:val="0"/>
          <w:divBdr>
            <w:top w:val="none" w:sz="0" w:space="0" w:color="auto"/>
            <w:left w:val="none" w:sz="0" w:space="0" w:color="auto"/>
            <w:bottom w:val="none" w:sz="0" w:space="0" w:color="auto"/>
            <w:right w:val="none" w:sz="0" w:space="0" w:color="auto"/>
          </w:divBdr>
          <w:divsChild>
            <w:div w:id="168558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25719">
      <w:bodyDiv w:val="1"/>
      <w:marLeft w:val="0"/>
      <w:marRight w:val="0"/>
      <w:marTop w:val="0"/>
      <w:marBottom w:val="0"/>
      <w:divBdr>
        <w:top w:val="none" w:sz="0" w:space="0" w:color="auto"/>
        <w:left w:val="none" w:sz="0" w:space="0" w:color="auto"/>
        <w:bottom w:val="none" w:sz="0" w:space="0" w:color="auto"/>
        <w:right w:val="none" w:sz="0" w:space="0" w:color="auto"/>
      </w:divBdr>
    </w:div>
    <w:div w:id="1917589708">
      <w:bodyDiv w:val="1"/>
      <w:marLeft w:val="0"/>
      <w:marRight w:val="0"/>
      <w:marTop w:val="0"/>
      <w:marBottom w:val="0"/>
      <w:divBdr>
        <w:top w:val="none" w:sz="0" w:space="0" w:color="auto"/>
        <w:left w:val="none" w:sz="0" w:space="0" w:color="auto"/>
        <w:bottom w:val="none" w:sz="0" w:space="0" w:color="auto"/>
        <w:right w:val="none" w:sz="0" w:space="0" w:color="auto"/>
      </w:divBdr>
    </w:div>
    <w:div w:id="1932883635">
      <w:bodyDiv w:val="1"/>
      <w:marLeft w:val="0"/>
      <w:marRight w:val="0"/>
      <w:marTop w:val="0"/>
      <w:marBottom w:val="0"/>
      <w:divBdr>
        <w:top w:val="none" w:sz="0" w:space="0" w:color="auto"/>
        <w:left w:val="none" w:sz="0" w:space="0" w:color="auto"/>
        <w:bottom w:val="none" w:sz="0" w:space="0" w:color="auto"/>
        <w:right w:val="none" w:sz="0" w:space="0" w:color="auto"/>
      </w:divBdr>
      <w:divsChild>
        <w:div w:id="1571888149">
          <w:marLeft w:val="0"/>
          <w:marRight w:val="0"/>
          <w:marTop w:val="0"/>
          <w:marBottom w:val="0"/>
          <w:divBdr>
            <w:top w:val="none" w:sz="0" w:space="0" w:color="auto"/>
            <w:left w:val="none" w:sz="0" w:space="0" w:color="auto"/>
            <w:bottom w:val="none" w:sz="0" w:space="0" w:color="auto"/>
            <w:right w:val="none" w:sz="0" w:space="0" w:color="auto"/>
          </w:divBdr>
          <w:divsChild>
            <w:div w:id="1291130540">
              <w:marLeft w:val="0"/>
              <w:marRight w:val="0"/>
              <w:marTop w:val="0"/>
              <w:marBottom w:val="0"/>
              <w:divBdr>
                <w:top w:val="none" w:sz="0" w:space="0" w:color="auto"/>
                <w:left w:val="none" w:sz="0" w:space="0" w:color="auto"/>
                <w:bottom w:val="none" w:sz="0" w:space="0" w:color="auto"/>
                <w:right w:val="none" w:sz="0" w:space="0" w:color="auto"/>
              </w:divBdr>
              <w:divsChild>
                <w:div w:id="109290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799564">
      <w:bodyDiv w:val="1"/>
      <w:marLeft w:val="0"/>
      <w:marRight w:val="0"/>
      <w:marTop w:val="0"/>
      <w:marBottom w:val="0"/>
      <w:divBdr>
        <w:top w:val="none" w:sz="0" w:space="0" w:color="auto"/>
        <w:left w:val="none" w:sz="0" w:space="0" w:color="auto"/>
        <w:bottom w:val="none" w:sz="0" w:space="0" w:color="auto"/>
        <w:right w:val="none" w:sz="0" w:space="0" w:color="auto"/>
      </w:divBdr>
    </w:div>
    <w:div w:id="2017342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link.springer.com/book/10.1007/978-1-4842-4354-1" TargetMode="External"/><Relationship Id="rId2" Type="http://schemas.openxmlformats.org/officeDocument/2006/relationships/numbering" Target="numbering.xml"/><Relationship Id="rId16" Type="http://schemas.openxmlformats.org/officeDocument/2006/relationships/hyperlink" Target="https://www.gutenberg.org/ebooks/1860"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notes.xml.rels><?xml version="1.0" encoding="UTF-8" standalone="yes"?>
<Relationships xmlns="http://schemas.openxmlformats.org/package/2006/relationships"><Relationship Id="rId2" Type="http://schemas.openxmlformats.org/officeDocument/2006/relationships/hyperlink" Target="https://link.springer.com/book/10.1007/978-1-4842-4354-1" TargetMode="External"/><Relationship Id="rId1" Type="http://schemas.openxmlformats.org/officeDocument/2006/relationships/hyperlink" Target="https://www.gutenberg.org/ebooks/18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CFF11-22A9-204A-A9EC-DCA2A6B1B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610</TotalTime>
  <Pages>9</Pages>
  <Words>1577</Words>
  <Characters>8993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SENTIMENT ANALYSIS OF AMY LEIGH AND FRANK LEIGH IN WESTWARD HO! WRITTEN BY CHARLES KINGSLEY</vt:lpstr>
    </vt:vector>
  </TitlesOfParts>
  <Company/>
  <LinksUpToDate>false</LinksUpToDate>
  <CharactersWithSpaces>10549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SENTIMENT ANALYSIS OF AMY LEIGH AND FRANK LEIGH IN WESTWARD HO! WRITTEN BY CHARLES KINGSLEY</dc:title>
  <dc:subject/>
  <dc:creator>Jack Nip</dc:creator>
  <cp:keywords/>
  <dc:description/>
  <cp:lastModifiedBy>Jack Nip</cp:lastModifiedBy>
  <cp:revision>62</cp:revision>
  <dcterms:created xsi:type="dcterms:W3CDTF">2023-12-18T20:52:00Z</dcterms:created>
  <dcterms:modified xsi:type="dcterms:W3CDTF">2024-09-23T09:38:00Z</dcterms:modified>
</cp:coreProperties>
</file>