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A851" w14:textId="2E2086EA" w:rsidR="00733AD3" w:rsidRDefault="00733AD3" w:rsidP="00733AD3">
      <w:pPr>
        <w:jc w:val="center"/>
        <w:rPr>
          <w:rFonts w:ascii="TimesNewRomanPSMT" w:eastAsia="TimesNewRomanPSMT" w:cs="TimesNewRomanPSMT"/>
          <w:kern w:val="0"/>
          <w:sz w:val="44"/>
          <w:szCs w:val="44"/>
        </w:rPr>
      </w:pPr>
      <w:r w:rsidRPr="00733AD3">
        <w:rPr>
          <w:rFonts w:ascii="TimesNewRomanPSMT" w:eastAsia="TimesNewRomanPSMT" w:cs="TimesNewRomanPSMT"/>
          <w:kern w:val="0"/>
          <w:sz w:val="44"/>
          <w:szCs w:val="44"/>
        </w:rPr>
        <w:t>Experiment Report</w:t>
      </w:r>
    </w:p>
    <w:p w14:paraId="066738F1" w14:textId="71BC41F1" w:rsidR="00733AD3" w:rsidRPr="003A4EA3" w:rsidRDefault="00733AD3" w:rsidP="0037562D">
      <w:pPr>
        <w:pStyle w:val="a3"/>
        <w:numPr>
          <w:ilvl w:val="0"/>
          <w:numId w:val="2"/>
        </w:numPr>
        <w:autoSpaceDE w:val="0"/>
        <w:autoSpaceDN w:val="0"/>
        <w:adjustRightInd w:val="0"/>
        <w:ind w:leftChars="0"/>
        <w:rPr>
          <w:rFonts w:ascii="TimesNewRomanPSMT" w:eastAsia="TimesNewRomanPSMT" w:cs="TimesNewRomanPSMT"/>
          <w:kern w:val="0"/>
          <w:sz w:val="32"/>
          <w:szCs w:val="32"/>
        </w:rPr>
      </w:pPr>
      <w:r w:rsidRPr="0037562D">
        <w:rPr>
          <w:rFonts w:ascii="TimesNewRomanPSMT" w:eastAsia="TimesNewRomanPSMT" w:cs="TimesNewRomanPSMT"/>
          <w:b/>
          <w:bCs/>
          <w:kern w:val="0"/>
          <w:sz w:val="32"/>
          <w:szCs w:val="32"/>
        </w:rPr>
        <w:t>Introduction</w:t>
      </w:r>
    </w:p>
    <w:p w14:paraId="40D97723" w14:textId="44DEB5BA" w:rsidR="0037562D" w:rsidRPr="003A4EA3" w:rsidRDefault="0037562D" w:rsidP="0037562D">
      <w:pPr>
        <w:pStyle w:val="a3"/>
        <w:autoSpaceDE w:val="0"/>
        <w:autoSpaceDN w:val="0"/>
        <w:adjustRightInd w:val="0"/>
        <w:ind w:leftChars="0" w:left="360" w:firstLine="120"/>
        <w:rPr>
          <w:rFonts w:ascii="TimesNewRomanPSMT" w:eastAsia="TimesNewRomanPSMT" w:cs="TimesNewRomanPSMT" w:hint="eastAsia"/>
          <w:kern w:val="0"/>
          <w:szCs w:val="24"/>
        </w:rPr>
      </w:pPr>
      <w:r w:rsidRPr="003A4EA3">
        <w:rPr>
          <w:rFonts w:ascii="TimesNewRomanPSMT" w:eastAsia="TimesNewRomanPSMT" w:cs="TimesNewRomanPSMT"/>
          <w:kern w:val="0"/>
          <w:szCs w:val="24"/>
        </w:rPr>
        <w:t xml:space="preserve">We will do the backpropagation and forward propagation by Numpy (Python lib) in this lab. Before starting to do this lab, I go to understand the derivative of loss function and chain rule which are used to do </w:t>
      </w:r>
      <w:r w:rsidRPr="003A4EA3">
        <w:rPr>
          <w:rFonts w:ascii="TimesNewRomanPSMT" w:eastAsia="TimesNewRomanPSMT" w:cs="TimesNewRomanPSMT"/>
          <w:kern w:val="0"/>
          <w:szCs w:val="24"/>
        </w:rPr>
        <w:t>backpropagation</w:t>
      </w:r>
      <w:r w:rsidRPr="003A4EA3">
        <w:rPr>
          <w:rFonts w:ascii="TimesNewRomanPSMT" w:eastAsia="TimesNewRomanPSMT" w:cs="TimesNewRomanPSMT"/>
          <w:kern w:val="0"/>
          <w:szCs w:val="24"/>
        </w:rPr>
        <w:t xml:space="preserve">. And then I use a class to package all the function we need, and then build two models which are Linear model and Xor model. Finally, we can get two high accuracy models after we train those. </w:t>
      </w:r>
    </w:p>
    <w:p w14:paraId="41001FD0" w14:textId="20BAAECF" w:rsidR="00733AD3" w:rsidRPr="00733AD3" w:rsidRDefault="00733AD3" w:rsidP="00733AD3">
      <w:pPr>
        <w:autoSpaceDE w:val="0"/>
        <w:autoSpaceDN w:val="0"/>
        <w:adjustRightInd w:val="0"/>
        <w:rPr>
          <w:rFonts w:ascii="TimesNewRomanPSMT" w:eastAsia="TimesNewRomanPSMT" w:cs="TimesNewRomanPSMT"/>
          <w:b/>
          <w:bCs/>
          <w:kern w:val="0"/>
          <w:sz w:val="32"/>
          <w:szCs w:val="32"/>
        </w:rPr>
      </w:pPr>
      <w:r w:rsidRPr="00733AD3">
        <w:rPr>
          <w:rFonts w:ascii="TimesNewRomanPSMT" w:eastAsia="TimesNewRomanPSMT" w:cs="TimesNewRomanPSMT"/>
          <w:b/>
          <w:bCs/>
          <w:kern w:val="0"/>
          <w:sz w:val="32"/>
          <w:szCs w:val="32"/>
        </w:rPr>
        <w:t>2. Experiment setups</w:t>
      </w:r>
    </w:p>
    <w:p w14:paraId="1ADBBD64" w14:textId="77777777" w:rsidR="00FB6926" w:rsidRDefault="00733AD3" w:rsidP="00855F1D">
      <w:pPr>
        <w:pStyle w:val="a3"/>
        <w:numPr>
          <w:ilvl w:val="0"/>
          <w:numId w:val="11"/>
        </w:numPr>
        <w:autoSpaceDE w:val="0"/>
        <w:autoSpaceDN w:val="0"/>
        <w:adjustRightInd w:val="0"/>
        <w:ind w:leftChars="0"/>
        <w:rPr>
          <w:rFonts w:ascii="TimesNewRomanPSMT" w:eastAsia="TimesNewRomanPSMT" w:cs="TimesNewRomanPSMT"/>
          <w:kern w:val="0"/>
          <w:sz w:val="28"/>
          <w:szCs w:val="28"/>
        </w:rPr>
      </w:pPr>
      <w:r w:rsidRPr="00FB6926">
        <w:rPr>
          <w:rFonts w:ascii="TimesNewRomanPSMT" w:eastAsia="TimesNewRomanPSMT" w:cs="TimesNewRomanPSMT"/>
          <w:kern w:val="0"/>
          <w:sz w:val="28"/>
          <w:szCs w:val="28"/>
        </w:rPr>
        <w:t>Sigmoid functions</w:t>
      </w:r>
    </w:p>
    <w:p w14:paraId="4DAA81A0" w14:textId="123F3406" w:rsidR="003A4EA3" w:rsidRDefault="00FB6926" w:rsidP="00855F1D">
      <w:pPr>
        <w:pStyle w:val="a3"/>
        <w:autoSpaceDE w:val="0"/>
        <w:autoSpaceDN w:val="0"/>
        <w:adjustRightInd w:val="0"/>
        <w:ind w:leftChars="0" w:left="960"/>
        <w:rPr>
          <w:rFonts w:ascii="TimesNewRomanPSMT" w:eastAsia="TimesNewRomanPSMT" w:cs="TimesNewRomanPSMT"/>
          <w:kern w:val="0"/>
          <w:szCs w:val="24"/>
        </w:rPr>
      </w:pPr>
      <w:r w:rsidRPr="00FB6926">
        <w:rPr>
          <w:rFonts w:ascii="TimesNewRomanPSMT" w:eastAsia="TimesNewRomanPSMT" w:cs="TimesNewRomanPSMT"/>
          <w:kern w:val="0"/>
          <w:szCs w:val="24"/>
        </w:rPr>
        <w:t>Because we are doing binary classification</w:t>
      </w:r>
      <w:r>
        <w:rPr>
          <w:rFonts w:ascii="TimesNewRomanPSMT" w:eastAsia="TimesNewRomanPSMT" w:cs="TimesNewRomanPSMT"/>
          <w:kern w:val="0"/>
          <w:szCs w:val="24"/>
        </w:rPr>
        <w:t xml:space="preserve"> and sigmoid function</w:t>
      </w:r>
      <w:r w:rsidRPr="00FB6926">
        <w:rPr>
          <w:rFonts w:ascii="TimesNewRomanPSMT" w:eastAsia="TimesNewRomanPSMT" w:cs="TimesNewRomanPSMT"/>
          <w:kern w:val="0"/>
          <w:szCs w:val="24"/>
        </w:rPr>
        <w:t xml:space="preserve"> </w:t>
      </w:r>
      <w:r>
        <w:rPr>
          <w:rFonts w:ascii="TimesNewRomanPSMT" w:eastAsia="TimesNewRomanPSMT" w:cs="TimesNewRomanPSMT"/>
          <w:kern w:val="0"/>
          <w:szCs w:val="24"/>
        </w:rPr>
        <w:t xml:space="preserve">can </w:t>
      </w:r>
      <w:r w:rsidRPr="00FB6926">
        <w:rPr>
          <w:rFonts w:ascii="TimesNewRomanPSMT" w:eastAsia="TimesNewRomanPSMT" w:cs="TimesNewRomanPSMT"/>
          <w:kern w:val="0"/>
          <w:szCs w:val="24"/>
        </w:rPr>
        <w:t>map the value into a range in [0,1]</w:t>
      </w:r>
      <w:r>
        <w:rPr>
          <w:rFonts w:ascii="TimesNewRomanPSMT" w:eastAsia="TimesNewRomanPSMT" w:cs="TimesNewRomanPSMT"/>
          <w:kern w:val="0"/>
          <w:szCs w:val="24"/>
        </w:rPr>
        <w:t>, that can help us easily to classify the input data</w:t>
      </w:r>
      <w:r w:rsidRPr="00FB6926">
        <w:rPr>
          <w:rFonts w:ascii="TimesNewRomanPSMT" w:eastAsia="TimesNewRomanPSMT" w:cs="TimesNewRomanPSMT"/>
          <w:kern w:val="0"/>
          <w:szCs w:val="24"/>
        </w:rPr>
        <w:t>.</w:t>
      </w:r>
      <w:r>
        <w:rPr>
          <w:rFonts w:ascii="TimesNewRomanPSMT" w:eastAsia="TimesNewRomanPSMT" w:cs="TimesNewRomanPSMT"/>
          <w:kern w:val="0"/>
          <w:szCs w:val="24"/>
        </w:rPr>
        <w:t xml:space="preserve"> I will use it after a linear layer. </w:t>
      </w:r>
    </w:p>
    <w:p w14:paraId="2FA6F5E8" w14:textId="53D3E047" w:rsidR="00FB6926" w:rsidRPr="00FB6926" w:rsidRDefault="00FB6926" w:rsidP="00855F1D">
      <w:pPr>
        <w:pStyle w:val="a3"/>
        <w:autoSpaceDE w:val="0"/>
        <w:autoSpaceDN w:val="0"/>
        <w:adjustRightInd w:val="0"/>
        <w:ind w:leftChars="0" w:left="960"/>
        <w:rPr>
          <w:rFonts w:ascii="TimesNewRomanPSMT" w:eastAsia="TimesNewRomanPSMT" w:cs="TimesNewRomanPSMT" w:hint="eastAsia"/>
          <w:kern w:val="0"/>
          <w:sz w:val="28"/>
          <w:szCs w:val="28"/>
        </w:rPr>
      </w:pPr>
      <w:r w:rsidRPr="00FB6926">
        <w:rPr>
          <w:rFonts w:ascii="TimesNewRomanPSMT" w:eastAsia="TimesNewRomanPSMT" w:cs="TimesNewRomanPSMT"/>
          <w:kern w:val="0"/>
          <w:sz w:val="28"/>
          <w:szCs w:val="28"/>
        </w:rPr>
        <w:drawing>
          <wp:inline distT="0" distB="0" distL="0" distR="0" wp14:anchorId="024FE85A" wp14:editId="4E916F07">
            <wp:extent cx="3896269" cy="1381318"/>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6269" cy="1381318"/>
                    </a:xfrm>
                    <a:prstGeom prst="rect">
                      <a:avLst/>
                    </a:prstGeom>
                  </pic:spPr>
                </pic:pic>
              </a:graphicData>
            </a:graphic>
          </wp:inline>
        </w:drawing>
      </w:r>
    </w:p>
    <w:p w14:paraId="40A30DD2" w14:textId="4A98A64C" w:rsidR="00733AD3" w:rsidRDefault="00733AD3" w:rsidP="00855F1D">
      <w:pPr>
        <w:pStyle w:val="a3"/>
        <w:numPr>
          <w:ilvl w:val="0"/>
          <w:numId w:val="11"/>
        </w:numPr>
        <w:autoSpaceDE w:val="0"/>
        <w:autoSpaceDN w:val="0"/>
        <w:adjustRightInd w:val="0"/>
        <w:ind w:leftChars="0"/>
        <w:rPr>
          <w:rFonts w:ascii="TimesNewRomanPSMT" w:eastAsia="TimesNewRomanPSMT" w:cs="TimesNewRomanPSMT"/>
          <w:kern w:val="0"/>
          <w:sz w:val="28"/>
          <w:szCs w:val="28"/>
        </w:rPr>
      </w:pPr>
      <w:r w:rsidRPr="00FB6926">
        <w:rPr>
          <w:rFonts w:ascii="TimesNewRomanPSMT" w:eastAsia="TimesNewRomanPSMT" w:cs="TimesNewRomanPSMT"/>
          <w:kern w:val="0"/>
          <w:sz w:val="28"/>
          <w:szCs w:val="28"/>
        </w:rPr>
        <w:t>Neural network</w:t>
      </w:r>
    </w:p>
    <w:p w14:paraId="61A50875" w14:textId="2C17C4B9" w:rsidR="00855F1D" w:rsidRPr="00FB6926" w:rsidRDefault="00855F1D" w:rsidP="00855F1D">
      <w:pPr>
        <w:pStyle w:val="a3"/>
        <w:autoSpaceDE w:val="0"/>
        <w:autoSpaceDN w:val="0"/>
        <w:adjustRightInd w:val="0"/>
        <w:ind w:leftChars="0" w:left="960"/>
        <w:rPr>
          <w:rFonts w:ascii="TimesNewRomanPSMT" w:eastAsia="TimesNewRomanPSMT" w:cs="TimesNewRomanPSMT" w:hint="eastAsia"/>
          <w:kern w:val="0"/>
          <w:sz w:val="28"/>
          <w:szCs w:val="28"/>
        </w:rPr>
      </w:pPr>
      <w:r w:rsidRPr="00EB6AAC">
        <w:rPr>
          <w:rFonts w:ascii="TimesNewRomanPSMT" w:eastAsia="TimesNewRomanPSMT" w:cs="TimesNewRomanPSMT" w:hint="eastAsia"/>
          <w:kern w:val="0"/>
          <w:szCs w:val="24"/>
        </w:rPr>
        <w:t>T</w:t>
      </w:r>
      <w:r w:rsidRPr="00EB6AAC">
        <w:rPr>
          <w:rFonts w:ascii="TimesNewRomanPSMT" w:eastAsia="TimesNewRomanPSMT" w:cs="TimesNewRomanPSMT"/>
          <w:kern w:val="0"/>
          <w:szCs w:val="24"/>
        </w:rPr>
        <w:t xml:space="preserve">he above picture is my network </w:t>
      </w:r>
      <w:r w:rsidRPr="00EB6AAC">
        <w:rPr>
          <w:rFonts w:ascii="TimesNewRomanPSMT" w:eastAsia="TimesNewRomanPSMT" w:cs="TimesNewRomanPSMT"/>
          <w:kern w:val="0"/>
          <w:szCs w:val="24"/>
        </w:rPr>
        <w:t>architecture</w:t>
      </w:r>
      <w:r w:rsidRPr="00EB6AAC">
        <w:rPr>
          <w:rFonts w:ascii="TimesNewRomanPSMT" w:eastAsia="TimesNewRomanPSMT" w:cs="TimesNewRomanPSMT"/>
          <w:kern w:val="0"/>
          <w:szCs w:val="24"/>
        </w:rPr>
        <w:t>. I will use two hidden layers consist of a linear function and sigmoid function. The important thing is I save the output of every layer in order to do backpropagation. In this network, I only use two weights because the sigmoid function is one-to-one function, we don</w:t>
      </w:r>
      <w:r w:rsidRPr="00EB6AAC">
        <w:rPr>
          <w:rFonts w:ascii="TimesNewRomanPSMT" w:eastAsia="TimesNewRomanPSMT" w:cs="TimesNewRomanPSMT"/>
          <w:kern w:val="0"/>
          <w:szCs w:val="24"/>
        </w:rPr>
        <w:t>’</w:t>
      </w:r>
      <w:r w:rsidRPr="00EB6AAC">
        <w:rPr>
          <w:rFonts w:ascii="TimesNewRomanPSMT" w:eastAsia="TimesNewRomanPSMT" w:cs="TimesNewRomanPSMT"/>
          <w:kern w:val="0"/>
          <w:szCs w:val="24"/>
        </w:rPr>
        <w:t xml:space="preserve">t need to give it a </w:t>
      </w:r>
      <w:r w:rsidRPr="00EB6AAC">
        <w:rPr>
          <w:rFonts w:ascii="TimesNewRomanPSMT" w:eastAsia="TimesNewRomanPSMT" w:cs="TimesNewRomanPSMT"/>
          <w:kern w:val="0"/>
          <w:szCs w:val="24"/>
        </w:rPr>
        <w:lastRenderedPageBreak/>
        <w:t>weight.</w:t>
      </w:r>
    </w:p>
    <w:p w14:paraId="4A55F7CC" w14:textId="72C3B713" w:rsidR="00733AD3" w:rsidRDefault="00733AD3" w:rsidP="00855F1D">
      <w:pPr>
        <w:pStyle w:val="a3"/>
        <w:numPr>
          <w:ilvl w:val="0"/>
          <w:numId w:val="11"/>
        </w:numPr>
        <w:autoSpaceDE w:val="0"/>
        <w:autoSpaceDN w:val="0"/>
        <w:adjustRightInd w:val="0"/>
        <w:ind w:leftChars="0"/>
        <w:rPr>
          <w:rFonts w:ascii="TimesNewRomanPSMT" w:eastAsia="TimesNewRomanPSMT" w:cs="TimesNewRomanPSMT"/>
          <w:kern w:val="0"/>
          <w:sz w:val="28"/>
          <w:szCs w:val="28"/>
        </w:rPr>
      </w:pPr>
      <w:r w:rsidRPr="00FB6926">
        <w:rPr>
          <w:rFonts w:ascii="TimesNewRomanPSMT" w:eastAsia="TimesNewRomanPSMT" w:cs="TimesNewRomanPSMT"/>
          <w:kern w:val="0"/>
          <w:sz w:val="28"/>
          <w:szCs w:val="28"/>
        </w:rPr>
        <w:t>Backpropagation</w:t>
      </w:r>
    </w:p>
    <w:p w14:paraId="59533A07" w14:textId="7637F2A2" w:rsidR="00855F1D" w:rsidRPr="00EB6AAC" w:rsidRDefault="00855F1D" w:rsidP="00855F1D">
      <w:pPr>
        <w:pStyle w:val="a3"/>
        <w:autoSpaceDE w:val="0"/>
        <w:autoSpaceDN w:val="0"/>
        <w:adjustRightInd w:val="0"/>
        <w:ind w:leftChars="0" w:left="960"/>
        <w:rPr>
          <w:rFonts w:ascii="TimesNewRomanPSMT" w:eastAsia="TimesNewRomanPSMT" w:cs="TimesNewRomanPSMT" w:hint="eastAsia"/>
          <w:kern w:val="0"/>
          <w:szCs w:val="24"/>
        </w:rPr>
      </w:pPr>
      <w:r w:rsidRPr="00EB6AAC">
        <w:rPr>
          <w:rFonts w:ascii="TimesNewRomanPSMT" w:eastAsia="TimesNewRomanPSMT" w:cs="TimesNewRomanPSMT" w:hint="eastAsia"/>
          <w:kern w:val="0"/>
          <w:szCs w:val="24"/>
        </w:rPr>
        <w:t>T</w:t>
      </w:r>
      <w:r w:rsidRPr="00EB6AAC">
        <w:rPr>
          <w:rFonts w:ascii="TimesNewRomanPSMT" w:eastAsia="TimesNewRomanPSMT" w:cs="TimesNewRomanPSMT"/>
          <w:kern w:val="0"/>
          <w:szCs w:val="24"/>
        </w:rPr>
        <w:t>he below picture is the code of my backpropagation. I use chain rule to calculate what I need to multiply.</w:t>
      </w:r>
    </w:p>
    <w:p w14:paraId="6E710F8D" w14:textId="1FEDFD1C" w:rsidR="00855F1D" w:rsidRPr="00FB6926" w:rsidRDefault="00855F1D" w:rsidP="00855F1D">
      <w:pPr>
        <w:pStyle w:val="a3"/>
        <w:autoSpaceDE w:val="0"/>
        <w:autoSpaceDN w:val="0"/>
        <w:adjustRightInd w:val="0"/>
        <w:ind w:leftChars="0" w:left="960"/>
        <w:rPr>
          <w:rFonts w:ascii="TimesNewRomanPSMT" w:eastAsia="TimesNewRomanPSMT" w:cs="TimesNewRomanPSMT" w:hint="eastAsia"/>
          <w:kern w:val="0"/>
          <w:sz w:val="28"/>
          <w:szCs w:val="28"/>
        </w:rPr>
      </w:pPr>
      <w:r w:rsidRPr="00855F1D">
        <w:rPr>
          <w:rFonts w:ascii="TimesNewRomanPSMT" w:eastAsia="TimesNewRomanPSMT" w:cs="TimesNewRomanPSMT"/>
          <w:kern w:val="0"/>
          <w:sz w:val="28"/>
          <w:szCs w:val="28"/>
        </w:rPr>
        <w:drawing>
          <wp:inline distT="0" distB="0" distL="0" distR="0" wp14:anchorId="0813ED86" wp14:editId="7F8BD2B1">
            <wp:extent cx="6182588" cy="3134162"/>
            <wp:effectExtent l="0" t="0" r="889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2588" cy="3134162"/>
                    </a:xfrm>
                    <a:prstGeom prst="rect">
                      <a:avLst/>
                    </a:prstGeom>
                  </pic:spPr>
                </pic:pic>
              </a:graphicData>
            </a:graphic>
          </wp:inline>
        </w:drawing>
      </w:r>
    </w:p>
    <w:p w14:paraId="5F102406" w14:textId="28090FCF" w:rsidR="00733AD3" w:rsidRPr="00733AD3" w:rsidRDefault="00733AD3" w:rsidP="00733AD3">
      <w:pPr>
        <w:autoSpaceDE w:val="0"/>
        <w:autoSpaceDN w:val="0"/>
        <w:adjustRightInd w:val="0"/>
        <w:rPr>
          <w:rFonts w:ascii="TimesNewRomanPSMT" w:eastAsia="TimesNewRomanPSMT" w:cs="TimesNewRomanPSMT"/>
          <w:b/>
          <w:bCs/>
          <w:kern w:val="0"/>
          <w:sz w:val="32"/>
          <w:szCs w:val="32"/>
        </w:rPr>
      </w:pPr>
      <w:r w:rsidRPr="00733AD3">
        <w:rPr>
          <w:rFonts w:ascii="TimesNewRomanPSMT" w:eastAsia="TimesNewRomanPSMT" w:cs="TimesNewRomanPSMT"/>
          <w:b/>
          <w:bCs/>
          <w:kern w:val="0"/>
          <w:sz w:val="32"/>
          <w:szCs w:val="32"/>
        </w:rPr>
        <w:t>3. Results of your testin</w:t>
      </w:r>
      <w:r w:rsidR="00EB6AAC">
        <w:rPr>
          <w:rFonts w:ascii="TimesNewRomanPSMT" w:eastAsia="TimesNewRomanPSMT" w:cs="TimesNewRomanPSMT" w:hint="eastAsia"/>
          <w:b/>
          <w:bCs/>
          <w:kern w:val="0"/>
          <w:sz w:val="32"/>
          <w:szCs w:val="32"/>
        </w:rPr>
        <w:t>g</w:t>
      </w:r>
    </w:p>
    <w:p w14:paraId="0942EEFF" w14:textId="1C89B096" w:rsidR="00733AD3" w:rsidRDefault="00733AD3" w:rsidP="00855F1D">
      <w:pPr>
        <w:pStyle w:val="a3"/>
        <w:numPr>
          <w:ilvl w:val="0"/>
          <w:numId w:val="8"/>
        </w:numPr>
        <w:autoSpaceDE w:val="0"/>
        <w:autoSpaceDN w:val="0"/>
        <w:adjustRightInd w:val="0"/>
        <w:ind w:leftChars="0"/>
        <w:rPr>
          <w:rFonts w:ascii="TimesNewRomanPSMT" w:eastAsia="TimesNewRomanPSMT" w:cs="TimesNewRomanPSMT"/>
          <w:kern w:val="0"/>
          <w:szCs w:val="24"/>
        </w:rPr>
      </w:pPr>
      <w:r w:rsidRPr="00855F1D">
        <w:rPr>
          <w:rFonts w:ascii="TimesNewRomanPSMT" w:eastAsia="TimesNewRomanPSMT" w:cs="TimesNewRomanPSMT"/>
          <w:kern w:val="0"/>
          <w:szCs w:val="24"/>
        </w:rPr>
        <w:t>Screenshot and comparison figure</w:t>
      </w:r>
    </w:p>
    <w:p w14:paraId="69482276" w14:textId="070A1373" w:rsidR="00EB6AAC" w:rsidRDefault="00EB6AAC" w:rsidP="00EB6AAC">
      <w:pPr>
        <w:pStyle w:val="a3"/>
        <w:autoSpaceDE w:val="0"/>
        <w:autoSpaceDN w:val="0"/>
        <w:adjustRightInd w:val="0"/>
        <w:ind w:leftChars="0" w:left="840"/>
        <w:rPr>
          <w:rFonts w:ascii="TimesNewRomanPSMT" w:eastAsia="TimesNewRomanPSMT" w:cs="TimesNewRomanPSMT"/>
          <w:kern w:val="0"/>
          <w:szCs w:val="24"/>
        </w:rPr>
      </w:pPr>
      <w:r>
        <w:rPr>
          <w:rFonts w:ascii="TimesNewRomanPSMT" w:eastAsia="TimesNewRomanPSMT" w:cs="TimesNewRomanPSMT" w:hint="eastAsia"/>
          <w:kern w:val="0"/>
          <w:szCs w:val="24"/>
        </w:rPr>
        <w:t>L</w:t>
      </w:r>
      <w:r>
        <w:rPr>
          <w:rFonts w:ascii="TimesNewRomanPSMT" w:eastAsia="TimesNewRomanPSMT" w:cs="TimesNewRomanPSMT"/>
          <w:kern w:val="0"/>
          <w:szCs w:val="24"/>
        </w:rPr>
        <w:t>inear :</w:t>
      </w:r>
    </w:p>
    <w:p w14:paraId="2898DE1F" w14:textId="6C890174" w:rsidR="00EB6AAC" w:rsidRDefault="00EB6AAC" w:rsidP="00EB6AAC">
      <w:pPr>
        <w:pStyle w:val="a3"/>
        <w:autoSpaceDE w:val="0"/>
        <w:autoSpaceDN w:val="0"/>
        <w:adjustRightInd w:val="0"/>
        <w:ind w:leftChars="0" w:left="840"/>
        <w:rPr>
          <w:rFonts w:ascii="TimesNewRomanPSMT" w:eastAsia="TimesNewRomanPSMT" w:cs="TimesNewRomanPSMT"/>
          <w:kern w:val="0"/>
          <w:szCs w:val="24"/>
        </w:rPr>
      </w:pPr>
      <w:r w:rsidRPr="00EB6AAC">
        <w:rPr>
          <w:rFonts w:ascii="TimesNewRomanPSMT" w:eastAsia="TimesNewRomanPSMT" w:cs="TimesNewRomanPSMT"/>
          <w:kern w:val="0"/>
          <w:szCs w:val="24"/>
        </w:rPr>
        <w:drawing>
          <wp:inline distT="0" distB="0" distL="0" distR="0" wp14:anchorId="664C3A14" wp14:editId="101ABB1D">
            <wp:extent cx="3267219" cy="2390775"/>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0758" cy="2393365"/>
                    </a:xfrm>
                    <a:prstGeom prst="rect">
                      <a:avLst/>
                    </a:prstGeom>
                  </pic:spPr>
                </pic:pic>
              </a:graphicData>
            </a:graphic>
          </wp:inline>
        </w:drawing>
      </w:r>
    </w:p>
    <w:p w14:paraId="56E7A558" w14:textId="77777777" w:rsidR="00EB6AAC" w:rsidRDefault="00EB6AAC" w:rsidP="00EB6AAC">
      <w:pPr>
        <w:pStyle w:val="a3"/>
        <w:autoSpaceDE w:val="0"/>
        <w:autoSpaceDN w:val="0"/>
        <w:adjustRightInd w:val="0"/>
        <w:ind w:leftChars="0" w:left="840"/>
        <w:rPr>
          <w:rFonts w:ascii="TimesNewRomanPSMT" w:eastAsia="TimesNewRomanPSMT" w:cs="TimesNewRomanPSMT"/>
          <w:kern w:val="0"/>
          <w:szCs w:val="24"/>
        </w:rPr>
      </w:pPr>
    </w:p>
    <w:p w14:paraId="2D07849B" w14:textId="77777777" w:rsidR="00EB6AAC" w:rsidRDefault="00EB6AAC" w:rsidP="00EB6AAC">
      <w:pPr>
        <w:pStyle w:val="a3"/>
        <w:autoSpaceDE w:val="0"/>
        <w:autoSpaceDN w:val="0"/>
        <w:adjustRightInd w:val="0"/>
        <w:ind w:leftChars="0" w:left="840"/>
        <w:rPr>
          <w:rFonts w:ascii="TimesNewRomanPSMT" w:eastAsia="TimesNewRomanPSMT" w:cs="TimesNewRomanPSMT"/>
          <w:kern w:val="0"/>
          <w:szCs w:val="24"/>
        </w:rPr>
      </w:pPr>
    </w:p>
    <w:p w14:paraId="5F09A8A3" w14:textId="0FBEFD49" w:rsidR="00EB6AAC" w:rsidRDefault="00EB6AAC" w:rsidP="00EB6AAC">
      <w:pPr>
        <w:pStyle w:val="a3"/>
        <w:autoSpaceDE w:val="0"/>
        <w:autoSpaceDN w:val="0"/>
        <w:adjustRightInd w:val="0"/>
        <w:ind w:leftChars="0" w:left="840"/>
        <w:rPr>
          <w:rFonts w:ascii="TimesNewRomanPSMT" w:eastAsia="TimesNewRomanPSMT" w:cs="TimesNewRomanPSMT"/>
          <w:kern w:val="0"/>
          <w:szCs w:val="24"/>
        </w:rPr>
      </w:pPr>
      <w:r>
        <w:rPr>
          <w:rFonts w:ascii="TimesNewRomanPSMT" w:eastAsia="TimesNewRomanPSMT" w:cs="TimesNewRomanPSMT" w:hint="eastAsia"/>
          <w:kern w:val="0"/>
          <w:szCs w:val="24"/>
        </w:rPr>
        <w:lastRenderedPageBreak/>
        <w:t>X</w:t>
      </w:r>
      <w:r>
        <w:rPr>
          <w:rFonts w:ascii="TimesNewRomanPSMT" w:eastAsia="TimesNewRomanPSMT" w:cs="TimesNewRomanPSMT"/>
          <w:kern w:val="0"/>
          <w:szCs w:val="24"/>
        </w:rPr>
        <w:t>or:</w:t>
      </w:r>
    </w:p>
    <w:p w14:paraId="411DFE98" w14:textId="3CF7EE39" w:rsidR="00EB6AAC" w:rsidRPr="00855F1D" w:rsidRDefault="00EB6AAC" w:rsidP="00EB6AAC">
      <w:pPr>
        <w:pStyle w:val="a3"/>
        <w:autoSpaceDE w:val="0"/>
        <w:autoSpaceDN w:val="0"/>
        <w:adjustRightInd w:val="0"/>
        <w:ind w:leftChars="0" w:left="840"/>
        <w:rPr>
          <w:rFonts w:ascii="TimesNewRomanPSMT" w:eastAsia="TimesNewRomanPSMT" w:cs="TimesNewRomanPSMT" w:hint="eastAsia"/>
          <w:kern w:val="0"/>
          <w:szCs w:val="24"/>
        </w:rPr>
      </w:pPr>
      <w:r w:rsidRPr="00EB6AAC">
        <w:rPr>
          <w:rFonts w:ascii="TimesNewRomanPSMT" w:eastAsia="TimesNewRomanPSMT" w:cs="TimesNewRomanPSMT"/>
          <w:kern w:val="0"/>
          <w:szCs w:val="24"/>
        </w:rPr>
        <w:drawing>
          <wp:inline distT="0" distB="0" distL="0" distR="0" wp14:anchorId="0E7AE0D8" wp14:editId="49E1138C">
            <wp:extent cx="3505200" cy="259256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2251" cy="2605179"/>
                    </a:xfrm>
                    <a:prstGeom prst="rect">
                      <a:avLst/>
                    </a:prstGeom>
                  </pic:spPr>
                </pic:pic>
              </a:graphicData>
            </a:graphic>
          </wp:inline>
        </w:drawing>
      </w:r>
    </w:p>
    <w:p w14:paraId="4A1CFE08" w14:textId="54EDD64A" w:rsidR="00EB6AAC" w:rsidRDefault="00733AD3" w:rsidP="00EB6AAC">
      <w:pPr>
        <w:pStyle w:val="a3"/>
        <w:numPr>
          <w:ilvl w:val="0"/>
          <w:numId w:val="8"/>
        </w:numPr>
        <w:autoSpaceDE w:val="0"/>
        <w:autoSpaceDN w:val="0"/>
        <w:adjustRightInd w:val="0"/>
        <w:ind w:leftChars="0"/>
        <w:rPr>
          <w:rFonts w:ascii="TimesNewRomanPSMT" w:eastAsia="TimesNewRomanPSMT" w:cs="TimesNewRomanPSMT"/>
          <w:kern w:val="0"/>
          <w:szCs w:val="24"/>
        </w:rPr>
      </w:pPr>
      <w:r w:rsidRPr="00855F1D">
        <w:rPr>
          <w:rFonts w:ascii="TimesNewRomanPSMT" w:eastAsia="TimesNewRomanPSMT" w:cs="TimesNewRomanPSMT"/>
          <w:kern w:val="0"/>
          <w:szCs w:val="24"/>
        </w:rPr>
        <w:t>Show the accuracy of your prediction</w:t>
      </w:r>
    </w:p>
    <w:p w14:paraId="71245624" w14:textId="3EDAEFA3" w:rsidR="00EB6AAC" w:rsidRDefault="00EB6AAC" w:rsidP="00EB6AAC">
      <w:pPr>
        <w:pStyle w:val="a3"/>
        <w:ind w:leftChars="350" w:left="840"/>
        <w:rPr>
          <w:rFonts w:ascii="TimesNewRomanPSMT" w:eastAsia="TimesNewRomanPSMT" w:cs="TimesNewRomanPSMT"/>
          <w:kern w:val="0"/>
          <w:szCs w:val="24"/>
        </w:rPr>
      </w:pPr>
      <w:r>
        <w:rPr>
          <w:rFonts w:ascii="TimesNewRomanPSMT" w:eastAsia="TimesNewRomanPSMT" w:cs="TimesNewRomanPSMT" w:hint="eastAsia"/>
          <w:kern w:val="0"/>
          <w:szCs w:val="24"/>
        </w:rPr>
        <w:t>L</w:t>
      </w:r>
      <w:r>
        <w:rPr>
          <w:rFonts w:ascii="TimesNewRomanPSMT" w:eastAsia="TimesNewRomanPSMT" w:cs="TimesNewRomanPSMT"/>
          <w:kern w:val="0"/>
          <w:szCs w:val="24"/>
        </w:rPr>
        <w:t>inear:</w:t>
      </w:r>
    </w:p>
    <w:p w14:paraId="7028049F" w14:textId="39FA7D26" w:rsidR="00EB6AAC" w:rsidRDefault="00EB6AAC" w:rsidP="00EB6AAC">
      <w:pPr>
        <w:pStyle w:val="a3"/>
        <w:ind w:leftChars="350" w:left="840"/>
        <w:rPr>
          <w:rFonts w:ascii="TimesNewRomanPSMT" w:eastAsia="TimesNewRomanPSMT" w:cs="TimesNewRomanPSMT" w:hint="eastAsia"/>
          <w:kern w:val="0"/>
          <w:szCs w:val="24"/>
        </w:rPr>
      </w:pPr>
      <w:r>
        <w:rPr>
          <w:rFonts w:ascii="TimesNewRomanPSMT" w:eastAsia="TimesNewRomanPSMT" w:cs="TimesNewRomanPSMT"/>
          <w:kern w:val="0"/>
          <w:szCs w:val="24"/>
        </w:rPr>
        <w:tab/>
        <w:t>Since the Iterator</w:t>
      </w:r>
      <w:r>
        <w:rPr>
          <w:rFonts w:ascii="TimesNewRomanPSMT" w:eastAsia="TimesNewRomanPSMT" w:cs="TimesNewRomanPSMT"/>
          <w:kern w:val="0"/>
          <w:szCs w:val="24"/>
        </w:rPr>
        <w:t>’</w:t>
      </w:r>
      <w:r>
        <w:rPr>
          <w:rFonts w:ascii="TimesNewRomanPSMT" w:eastAsia="TimesNewRomanPSMT" w:cs="TimesNewRomanPSMT"/>
          <w:kern w:val="0"/>
          <w:szCs w:val="24"/>
        </w:rPr>
        <w:t>s results are too much that I can</w:t>
      </w:r>
      <w:r>
        <w:rPr>
          <w:rFonts w:ascii="TimesNewRomanPSMT" w:eastAsia="TimesNewRomanPSMT" w:cs="TimesNewRomanPSMT"/>
          <w:kern w:val="0"/>
          <w:szCs w:val="24"/>
        </w:rPr>
        <w:t>’</w:t>
      </w:r>
      <w:r>
        <w:rPr>
          <w:rFonts w:ascii="TimesNewRomanPSMT" w:eastAsia="TimesNewRomanPSMT" w:cs="TimesNewRomanPSMT"/>
          <w:kern w:val="0"/>
          <w:szCs w:val="24"/>
        </w:rPr>
        <w:t xml:space="preserve">t screenshot all. </w:t>
      </w:r>
    </w:p>
    <w:p w14:paraId="06A95C81" w14:textId="73CED0BA" w:rsidR="00EB6AAC" w:rsidRDefault="00EB6AAC" w:rsidP="00EB6AAC">
      <w:pPr>
        <w:pStyle w:val="a3"/>
        <w:ind w:leftChars="350" w:left="840"/>
        <w:rPr>
          <w:rFonts w:ascii="TimesNewRomanPSMT" w:eastAsia="TimesNewRomanPSMT" w:cs="TimesNewRomanPSMT"/>
          <w:kern w:val="0"/>
          <w:szCs w:val="24"/>
        </w:rPr>
      </w:pPr>
      <w:r w:rsidRPr="00EB6AAC">
        <w:rPr>
          <w:rFonts w:ascii="TimesNewRomanPSMT" w:eastAsia="TimesNewRomanPSMT" w:cs="TimesNewRomanPSMT"/>
          <w:kern w:val="0"/>
          <w:szCs w:val="24"/>
        </w:rPr>
        <w:drawing>
          <wp:inline distT="0" distB="0" distL="0" distR="0" wp14:anchorId="602A6E33" wp14:editId="77F1707F">
            <wp:extent cx="4305300" cy="4442521"/>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011" cy="4461828"/>
                    </a:xfrm>
                    <a:prstGeom prst="rect">
                      <a:avLst/>
                    </a:prstGeom>
                  </pic:spPr>
                </pic:pic>
              </a:graphicData>
            </a:graphic>
          </wp:inline>
        </w:drawing>
      </w:r>
    </w:p>
    <w:p w14:paraId="324D3056" w14:textId="77777777" w:rsidR="00EB6AAC" w:rsidRDefault="00EB6AAC" w:rsidP="00EB6AAC">
      <w:pPr>
        <w:pStyle w:val="a3"/>
        <w:ind w:leftChars="350" w:left="840"/>
        <w:rPr>
          <w:rFonts w:ascii="TimesNewRomanPSMT" w:eastAsia="TimesNewRomanPSMT" w:cs="TimesNewRomanPSMT"/>
          <w:kern w:val="0"/>
          <w:szCs w:val="24"/>
        </w:rPr>
      </w:pPr>
    </w:p>
    <w:p w14:paraId="0E3ACA8F" w14:textId="77777777" w:rsidR="00EB6AAC" w:rsidRDefault="00EB6AAC" w:rsidP="00EB6AAC">
      <w:pPr>
        <w:pStyle w:val="a3"/>
        <w:ind w:leftChars="350" w:left="840"/>
        <w:rPr>
          <w:rFonts w:ascii="TimesNewRomanPSMT" w:eastAsia="TimesNewRomanPSMT" w:cs="TimesNewRomanPSMT"/>
          <w:kern w:val="0"/>
          <w:szCs w:val="24"/>
        </w:rPr>
      </w:pPr>
    </w:p>
    <w:p w14:paraId="459F0891" w14:textId="56441DDF" w:rsidR="00EB6AAC" w:rsidRPr="00EB6AAC" w:rsidRDefault="00EB6AAC" w:rsidP="00EB6AAC">
      <w:pPr>
        <w:pStyle w:val="a3"/>
        <w:ind w:leftChars="350" w:left="840"/>
        <w:rPr>
          <w:rFonts w:ascii="TimesNewRomanPSMT" w:eastAsia="TimesNewRomanPSMT" w:cs="TimesNewRomanPSMT" w:hint="eastAsia"/>
          <w:kern w:val="0"/>
          <w:szCs w:val="24"/>
        </w:rPr>
      </w:pPr>
      <w:r>
        <w:rPr>
          <w:rFonts w:ascii="TimesNewRomanPSMT" w:eastAsia="TimesNewRomanPSMT" w:cs="TimesNewRomanPSMT" w:hint="eastAsia"/>
          <w:kern w:val="0"/>
          <w:szCs w:val="24"/>
        </w:rPr>
        <w:t>X</w:t>
      </w:r>
      <w:r>
        <w:rPr>
          <w:rFonts w:ascii="TimesNewRomanPSMT" w:eastAsia="TimesNewRomanPSMT" w:cs="TimesNewRomanPSMT"/>
          <w:kern w:val="0"/>
          <w:szCs w:val="24"/>
        </w:rPr>
        <w:t>or:</w:t>
      </w:r>
    </w:p>
    <w:p w14:paraId="4342B4F1" w14:textId="400A5D3C" w:rsidR="00EB6AAC" w:rsidRPr="00EB6AAC" w:rsidRDefault="00EB6AAC" w:rsidP="00EB6AAC">
      <w:pPr>
        <w:pStyle w:val="a3"/>
        <w:autoSpaceDE w:val="0"/>
        <w:autoSpaceDN w:val="0"/>
        <w:adjustRightInd w:val="0"/>
        <w:ind w:leftChars="0" w:left="840"/>
        <w:rPr>
          <w:rFonts w:ascii="TimesNewRomanPSMT" w:eastAsia="TimesNewRomanPSMT" w:cs="TimesNewRomanPSMT" w:hint="eastAsia"/>
          <w:kern w:val="0"/>
          <w:szCs w:val="24"/>
        </w:rPr>
      </w:pPr>
      <w:r w:rsidRPr="00EB6AAC">
        <w:rPr>
          <w:rFonts w:ascii="TimesNewRomanPSMT" w:eastAsia="TimesNewRomanPSMT" w:cs="TimesNewRomanPSMT"/>
          <w:kern w:val="0"/>
          <w:szCs w:val="24"/>
        </w:rPr>
        <w:drawing>
          <wp:inline distT="0" distB="0" distL="0" distR="0" wp14:anchorId="68A7958B" wp14:editId="29586301">
            <wp:extent cx="3957519" cy="3476625"/>
            <wp:effectExtent l="0" t="0" r="508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5742" cy="3483849"/>
                    </a:xfrm>
                    <a:prstGeom prst="rect">
                      <a:avLst/>
                    </a:prstGeom>
                  </pic:spPr>
                </pic:pic>
              </a:graphicData>
            </a:graphic>
          </wp:inline>
        </w:drawing>
      </w:r>
    </w:p>
    <w:p w14:paraId="4D949E70" w14:textId="22757DFC" w:rsidR="00733AD3" w:rsidRDefault="00733AD3" w:rsidP="00855F1D">
      <w:pPr>
        <w:pStyle w:val="a3"/>
        <w:numPr>
          <w:ilvl w:val="0"/>
          <w:numId w:val="8"/>
        </w:numPr>
        <w:autoSpaceDE w:val="0"/>
        <w:autoSpaceDN w:val="0"/>
        <w:adjustRightInd w:val="0"/>
        <w:ind w:leftChars="0"/>
        <w:rPr>
          <w:rFonts w:ascii="TimesNewRomanPSMT" w:eastAsia="TimesNewRomanPSMT" w:cs="TimesNewRomanPSMT"/>
          <w:kern w:val="0"/>
          <w:szCs w:val="24"/>
        </w:rPr>
      </w:pPr>
      <w:r w:rsidRPr="00855F1D">
        <w:rPr>
          <w:rFonts w:ascii="TimesNewRomanPSMT" w:eastAsia="TimesNewRomanPSMT" w:cs="TimesNewRomanPSMT"/>
          <w:kern w:val="0"/>
          <w:szCs w:val="24"/>
        </w:rPr>
        <w:t>Learning curve (loss, epoch curve)</w:t>
      </w:r>
    </w:p>
    <w:p w14:paraId="106EE067" w14:textId="3F9AA6DB" w:rsidR="00EB6AAC" w:rsidRDefault="00EB6AAC" w:rsidP="00EB6AAC">
      <w:pPr>
        <w:pStyle w:val="a3"/>
        <w:autoSpaceDE w:val="0"/>
        <w:autoSpaceDN w:val="0"/>
        <w:adjustRightInd w:val="0"/>
        <w:ind w:leftChars="0" w:left="840"/>
        <w:rPr>
          <w:rFonts w:ascii="TimesNewRomanPSMT" w:eastAsia="TimesNewRomanPSMT" w:cs="TimesNewRomanPSMT"/>
          <w:kern w:val="0"/>
          <w:szCs w:val="24"/>
        </w:rPr>
      </w:pPr>
      <w:r>
        <w:rPr>
          <w:rFonts w:ascii="TimesNewRomanPSMT" w:eastAsia="TimesNewRomanPSMT" w:cs="TimesNewRomanPSMT" w:hint="eastAsia"/>
          <w:kern w:val="0"/>
          <w:szCs w:val="24"/>
        </w:rPr>
        <w:t>L</w:t>
      </w:r>
      <w:r>
        <w:rPr>
          <w:rFonts w:ascii="TimesNewRomanPSMT" w:eastAsia="TimesNewRomanPSMT" w:cs="TimesNewRomanPSMT"/>
          <w:kern w:val="0"/>
          <w:szCs w:val="24"/>
        </w:rPr>
        <w:t>inear:</w:t>
      </w:r>
    </w:p>
    <w:p w14:paraId="2B0003E4" w14:textId="3B95622A" w:rsidR="00EB6AAC" w:rsidRDefault="00EB6AAC" w:rsidP="00EB6AAC">
      <w:pPr>
        <w:pStyle w:val="a3"/>
        <w:autoSpaceDE w:val="0"/>
        <w:autoSpaceDN w:val="0"/>
        <w:adjustRightInd w:val="0"/>
        <w:ind w:leftChars="0" w:left="840"/>
        <w:rPr>
          <w:rFonts w:ascii="TimesNewRomanPSMT" w:eastAsia="TimesNewRomanPSMT" w:cs="TimesNewRomanPSMT"/>
          <w:kern w:val="0"/>
          <w:szCs w:val="24"/>
        </w:rPr>
      </w:pPr>
      <w:r>
        <w:rPr>
          <w:rFonts w:ascii="TimesNewRomanPSMT" w:eastAsia="TimesNewRomanPSMT" w:cs="TimesNewRomanPSMT"/>
          <w:kern w:val="0"/>
          <w:szCs w:val="24"/>
        </w:rPr>
        <w:tab/>
      </w:r>
      <w:r w:rsidRPr="00EB6AAC">
        <w:rPr>
          <w:rFonts w:ascii="TimesNewRomanPSMT" w:eastAsia="TimesNewRomanPSMT" w:cs="TimesNewRomanPSMT"/>
          <w:kern w:val="0"/>
          <w:szCs w:val="24"/>
        </w:rPr>
        <w:drawing>
          <wp:inline distT="0" distB="0" distL="0" distR="0" wp14:anchorId="6B738CD4" wp14:editId="4AEE85F2">
            <wp:extent cx="2924583" cy="3801005"/>
            <wp:effectExtent l="0" t="0" r="9525"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583" cy="3801005"/>
                    </a:xfrm>
                    <a:prstGeom prst="rect">
                      <a:avLst/>
                    </a:prstGeom>
                  </pic:spPr>
                </pic:pic>
              </a:graphicData>
            </a:graphic>
          </wp:inline>
        </w:drawing>
      </w:r>
    </w:p>
    <w:p w14:paraId="6CE3C982" w14:textId="77649B28" w:rsidR="00EB6AAC" w:rsidRDefault="00EB6AAC" w:rsidP="00EB6AAC">
      <w:pPr>
        <w:pStyle w:val="a3"/>
        <w:autoSpaceDE w:val="0"/>
        <w:autoSpaceDN w:val="0"/>
        <w:adjustRightInd w:val="0"/>
        <w:ind w:leftChars="0" w:left="840"/>
        <w:rPr>
          <w:rFonts w:ascii="TimesNewRomanPSMT" w:eastAsia="TimesNewRomanPSMT" w:cs="TimesNewRomanPSMT"/>
          <w:kern w:val="0"/>
          <w:szCs w:val="24"/>
        </w:rPr>
      </w:pPr>
    </w:p>
    <w:p w14:paraId="69A1493C" w14:textId="19C4F8F8" w:rsidR="00EB6AAC" w:rsidRDefault="00EB6AAC" w:rsidP="00EB6AAC">
      <w:pPr>
        <w:pStyle w:val="a3"/>
        <w:autoSpaceDE w:val="0"/>
        <w:autoSpaceDN w:val="0"/>
        <w:adjustRightInd w:val="0"/>
        <w:ind w:leftChars="0" w:left="840"/>
        <w:rPr>
          <w:rFonts w:ascii="TimesNewRomanPSMT" w:eastAsia="TimesNewRomanPSMT" w:cs="TimesNewRomanPSMT"/>
          <w:kern w:val="0"/>
          <w:szCs w:val="24"/>
        </w:rPr>
      </w:pPr>
      <w:r>
        <w:rPr>
          <w:rFonts w:ascii="TimesNewRomanPSMT" w:eastAsia="TimesNewRomanPSMT" w:cs="TimesNewRomanPSMT" w:hint="eastAsia"/>
          <w:kern w:val="0"/>
          <w:szCs w:val="24"/>
        </w:rPr>
        <w:lastRenderedPageBreak/>
        <w:t>X</w:t>
      </w:r>
      <w:r>
        <w:rPr>
          <w:rFonts w:ascii="TimesNewRomanPSMT" w:eastAsia="TimesNewRomanPSMT" w:cs="TimesNewRomanPSMT"/>
          <w:kern w:val="0"/>
          <w:szCs w:val="24"/>
        </w:rPr>
        <w:t>or:</w:t>
      </w:r>
    </w:p>
    <w:p w14:paraId="348FF977" w14:textId="4C827FFC" w:rsidR="00EB6AAC" w:rsidRPr="00855F1D" w:rsidRDefault="00EB6AAC" w:rsidP="00EB6AAC">
      <w:pPr>
        <w:pStyle w:val="a3"/>
        <w:autoSpaceDE w:val="0"/>
        <w:autoSpaceDN w:val="0"/>
        <w:adjustRightInd w:val="0"/>
        <w:ind w:leftChars="0" w:left="840"/>
        <w:rPr>
          <w:rFonts w:ascii="TimesNewRomanPSMT" w:eastAsia="TimesNewRomanPSMT" w:cs="TimesNewRomanPSMT" w:hint="eastAsia"/>
          <w:kern w:val="0"/>
          <w:szCs w:val="24"/>
        </w:rPr>
      </w:pPr>
      <w:r>
        <w:rPr>
          <w:rFonts w:ascii="TimesNewRomanPSMT" w:eastAsia="TimesNewRomanPSMT" w:cs="TimesNewRomanPSMT"/>
          <w:kern w:val="0"/>
          <w:szCs w:val="24"/>
        </w:rPr>
        <w:tab/>
      </w:r>
      <w:r w:rsidRPr="00EB6AAC">
        <w:rPr>
          <w:rFonts w:ascii="TimesNewRomanPSMT" w:eastAsia="TimesNewRomanPSMT" w:cs="TimesNewRomanPSMT"/>
          <w:kern w:val="0"/>
          <w:szCs w:val="24"/>
        </w:rPr>
        <w:drawing>
          <wp:inline distT="0" distB="0" distL="0" distR="0" wp14:anchorId="4574B872" wp14:editId="29D4B559">
            <wp:extent cx="2915057" cy="3839111"/>
            <wp:effectExtent l="0" t="0" r="0"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057" cy="3839111"/>
                    </a:xfrm>
                    <a:prstGeom prst="rect">
                      <a:avLst/>
                    </a:prstGeom>
                  </pic:spPr>
                </pic:pic>
              </a:graphicData>
            </a:graphic>
          </wp:inline>
        </w:drawing>
      </w:r>
    </w:p>
    <w:p w14:paraId="598F10B1" w14:textId="08A37735" w:rsidR="00733AD3" w:rsidRDefault="00733AD3" w:rsidP="00855F1D">
      <w:pPr>
        <w:pStyle w:val="a3"/>
        <w:numPr>
          <w:ilvl w:val="0"/>
          <w:numId w:val="8"/>
        </w:numPr>
        <w:autoSpaceDE w:val="0"/>
        <w:autoSpaceDN w:val="0"/>
        <w:adjustRightInd w:val="0"/>
        <w:ind w:leftChars="0"/>
        <w:rPr>
          <w:rFonts w:ascii="TimesNewRomanPSMT" w:eastAsia="TimesNewRomanPSMT" w:cs="TimesNewRomanPSMT"/>
          <w:kern w:val="0"/>
          <w:szCs w:val="24"/>
        </w:rPr>
      </w:pPr>
      <w:r w:rsidRPr="00855F1D">
        <w:rPr>
          <w:rFonts w:ascii="TimesNewRomanPSMT" w:eastAsia="TimesNewRomanPSMT" w:cs="TimesNewRomanPSMT"/>
          <w:kern w:val="0"/>
          <w:szCs w:val="24"/>
        </w:rPr>
        <w:t>anything you want to present</w:t>
      </w:r>
    </w:p>
    <w:p w14:paraId="44CBDCBB" w14:textId="48C8333E" w:rsidR="00EB6AAC" w:rsidRPr="00EB6AAC" w:rsidRDefault="00896E8E" w:rsidP="00EB6AAC">
      <w:pPr>
        <w:pStyle w:val="a3"/>
        <w:ind w:leftChars="350" w:left="840"/>
        <w:rPr>
          <w:rFonts w:ascii="TimesNewRomanPSMT" w:eastAsia="TimesNewRomanPSMT" w:cs="TimesNewRomanPSMT" w:hint="eastAsia"/>
          <w:kern w:val="0"/>
          <w:szCs w:val="24"/>
        </w:rPr>
      </w:pPr>
      <w:r>
        <w:rPr>
          <w:rFonts w:ascii="TimesNewRomanPSMT" w:eastAsia="TimesNewRomanPSMT" w:cs="TimesNewRomanPSMT"/>
          <w:kern w:val="0"/>
          <w:szCs w:val="24"/>
        </w:rPr>
        <w:t xml:space="preserve">If you use more hidden layers, you should be aware of the multiply the weights. Because we choose 2x10, 10x10, 10x1. The middle layers will be aware of </w:t>
      </w:r>
      <w:r w:rsidR="00B34BEA">
        <w:rPr>
          <w:rFonts w:ascii="TimesNewRomanPSMT" w:eastAsia="TimesNewRomanPSMT" w:cs="TimesNewRomanPSMT"/>
          <w:kern w:val="0"/>
          <w:szCs w:val="24"/>
        </w:rPr>
        <w:t>multiplying the weights, you can</w:t>
      </w:r>
      <w:r w:rsidR="00B34BEA">
        <w:rPr>
          <w:rFonts w:ascii="TimesNewRomanPSMT" w:eastAsia="TimesNewRomanPSMT" w:cs="TimesNewRomanPSMT"/>
          <w:kern w:val="0"/>
          <w:szCs w:val="24"/>
        </w:rPr>
        <w:t>’</w:t>
      </w:r>
      <w:r w:rsidR="00B34BEA">
        <w:rPr>
          <w:rFonts w:ascii="TimesNewRomanPSMT" w:eastAsia="TimesNewRomanPSMT" w:cs="TimesNewRomanPSMT"/>
          <w:kern w:val="0"/>
          <w:szCs w:val="24"/>
        </w:rPr>
        <w:t>t transpose the wrong weights.</w:t>
      </w:r>
    </w:p>
    <w:p w14:paraId="0220F10B" w14:textId="77777777" w:rsidR="00EB6AAC" w:rsidRPr="00855F1D" w:rsidRDefault="00EB6AAC" w:rsidP="00EB6AAC">
      <w:pPr>
        <w:pStyle w:val="a3"/>
        <w:autoSpaceDE w:val="0"/>
        <w:autoSpaceDN w:val="0"/>
        <w:adjustRightInd w:val="0"/>
        <w:ind w:leftChars="0" w:left="840"/>
        <w:rPr>
          <w:rFonts w:ascii="TimesNewRomanPSMT" w:eastAsia="TimesNewRomanPSMT" w:cs="TimesNewRomanPSMT" w:hint="eastAsia"/>
          <w:kern w:val="0"/>
          <w:szCs w:val="24"/>
        </w:rPr>
      </w:pPr>
    </w:p>
    <w:p w14:paraId="6080469E" w14:textId="0CD71995" w:rsidR="00733AD3" w:rsidRPr="00733AD3" w:rsidRDefault="00733AD3" w:rsidP="00733AD3">
      <w:pPr>
        <w:autoSpaceDE w:val="0"/>
        <w:autoSpaceDN w:val="0"/>
        <w:adjustRightInd w:val="0"/>
        <w:rPr>
          <w:rFonts w:ascii="TimesNewRomanPSMT" w:eastAsia="TimesNewRomanPSMT" w:cs="TimesNewRomanPSMT"/>
          <w:b/>
          <w:bCs/>
          <w:kern w:val="0"/>
          <w:sz w:val="32"/>
          <w:szCs w:val="32"/>
        </w:rPr>
      </w:pPr>
      <w:r w:rsidRPr="00733AD3">
        <w:rPr>
          <w:rFonts w:ascii="TimesNewRomanPSMT" w:eastAsia="TimesNewRomanPSMT" w:cs="TimesNewRomanPSMT"/>
          <w:b/>
          <w:bCs/>
          <w:kern w:val="0"/>
          <w:sz w:val="32"/>
          <w:szCs w:val="32"/>
        </w:rPr>
        <w:t>4. Discussion</w:t>
      </w:r>
    </w:p>
    <w:p w14:paraId="3421FFF4" w14:textId="66AC3715" w:rsidR="00733AD3" w:rsidRDefault="00733AD3" w:rsidP="00EB6AAC">
      <w:pPr>
        <w:pStyle w:val="a3"/>
        <w:numPr>
          <w:ilvl w:val="0"/>
          <w:numId w:val="13"/>
        </w:numPr>
        <w:autoSpaceDE w:val="0"/>
        <w:autoSpaceDN w:val="0"/>
        <w:adjustRightInd w:val="0"/>
        <w:ind w:leftChars="0"/>
        <w:rPr>
          <w:rFonts w:ascii="TimesNewRomanPSMT" w:eastAsia="TimesNewRomanPSMT" w:cs="TimesNewRomanPSMT"/>
          <w:kern w:val="0"/>
          <w:szCs w:val="24"/>
        </w:rPr>
      </w:pPr>
      <w:r w:rsidRPr="00EB6AAC">
        <w:rPr>
          <w:rFonts w:ascii="TimesNewRomanPSMT" w:eastAsia="TimesNewRomanPSMT" w:cs="TimesNewRomanPSMT"/>
          <w:kern w:val="0"/>
          <w:szCs w:val="24"/>
        </w:rPr>
        <w:t>Try different learning rates</w:t>
      </w:r>
    </w:p>
    <w:p w14:paraId="77CA08C7" w14:textId="6930B4CE" w:rsidR="007235A6" w:rsidRPr="007235A6" w:rsidRDefault="007235A6" w:rsidP="007235A6">
      <w:pPr>
        <w:autoSpaceDE w:val="0"/>
        <w:autoSpaceDN w:val="0"/>
        <w:adjustRightInd w:val="0"/>
        <w:ind w:left="840"/>
        <w:rPr>
          <w:rFonts w:ascii="TimesNewRomanPSMT" w:eastAsia="TimesNewRomanPSMT" w:cs="TimesNewRomanPSMT" w:hint="eastAsia"/>
          <w:kern w:val="0"/>
          <w:szCs w:val="24"/>
        </w:rPr>
      </w:pPr>
      <w:r>
        <w:rPr>
          <w:rFonts w:ascii="TimesNewRomanPSMT" w:eastAsia="TimesNewRomanPSMT" w:cs="TimesNewRomanPSMT"/>
          <w:kern w:val="0"/>
          <w:szCs w:val="24"/>
        </w:rPr>
        <w:t>The loss will decrease faster if I use higher learning rates.</w:t>
      </w:r>
    </w:p>
    <w:p w14:paraId="17650457" w14:textId="63B36B5C" w:rsidR="00733AD3" w:rsidRDefault="00733AD3" w:rsidP="00EB6AAC">
      <w:pPr>
        <w:pStyle w:val="a3"/>
        <w:numPr>
          <w:ilvl w:val="0"/>
          <w:numId w:val="13"/>
        </w:numPr>
        <w:autoSpaceDE w:val="0"/>
        <w:autoSpaceDN w:val="0"/>
        <w:adjustRightInd w:val="0"/>
        <w:ind w:leftChars="0"/>
        <w:rPr>
          <w:rFonts w:ascii="TimesNewRomanPSMT" w:eastAsia="TimesNewRomanPSMT" w:cs="TimesNewRomanPSMT"/>
          <w:kern w:val="0"/>
          <w:szCs w:val="24"/>
        </w:rPr>
      </w:pPr>
      <w:r w:rsidRPr="00EB6AAC">
        <w:rPr>
          <w:rFonts w:ascii="TimesNewRomanPSMT" w:eastAsia="TimesNewRomanPSMT" w:cs="TimesNewRomanPSMT"/>
          <w:kern w:val="0"/>
          <w:szCs w:val="24"/>
        </w:rPr>
        <w:t>Try different numbers of hidden units</w:t>
      </w:r>
    </w:p>
    <w:p w14:paraId="752A83E8" w14:textId="71DD0716" w:rsidR="00896E8E" w:rsidRPr="00EB6AAC" w:rsidRDefault="00896E8E" w:rsidP="00896E8E">
      <w:pPr>
        <w:pStyle w:val="a3"/>
        <w:autoSpaceDE w:val="0"/>
        <w:autoSpaceDN w:val="0"/>
        <w:adjustRightInd w:val="0"/>
        <w:ind w:leftChars="0" w:left="840"/>
        <w:rPr>
          <w:rFonts w:ascii="TimesNewRomanPSMT" w:eastAsia="TimesNewRomanPSMT" w:cs="TimesNewRomanPSMT" w:hint="eastAsia"/>
          <w:kern w:val="0"/>
          <w:szCs w:val="24"/>
        </w:rPr>
      </w:pPr>
      <w:r>
        <w:rPr>
          <w:rFonts w:ascii="TimesNewRomanPSMT" w:eastAsia="TimesNewRomanPSMT" w:cs="TimesNewRomanPSMT"/>
          <w:kern w:val="0"/>
          <w:szCs w:val="24"/>
        </w:rPr>
        <w:t>At the beginning, Loss is more higher if I use the less hidden units</w:t>
      </w:r>
      <w:r w:rsidR="004F5628">
        <w:rPr>
          <w:rFonts w:ascii="TimesNewRomanPSMT" w:eastAsia="TimesNewRomanPSMT" w:cs="TimesNewRomanPSMT"/>
          <w:kern w:val="0"/>
          <w:szCs w:val="24"/>
        </w:rPr>
        <w:t>. If we want to get the same loss, the more hidden units use more time to get the same loss.</w:t>
      </w:r>
    </w:p>
    <w:p w14:paraId="66669DDF" w14:textId="77777777" w:rsidR="004F5628" w:rsidRDefault="004F5628" w:rsidP="004F5628">
      <w:pPr>
        <w:pStyle w:val="a3"/>
        <w:autoSpaceDE w:val="0"/>
        <w:autoSpaceDN w:val="0"/>
        <w:adjustRightInd w:val="0"/>
        <w:ind w:leftChars="0" w:left="840"/>
        <w:rPr>
          <w:rFonts w:ascii="TimesNewRomanPSMT" w:eastAsia="TimesNewRomanPSMT" w:cs="TimesNewRomanPSMT" w:hint="eastAsia"/>
          <w:kern w:val="0"/>
          <w:szCs w:val="24"/>
        </w:rPr>
      </w:pPr>
    </w:p>
    <w:p w14:paraId="19644923" w14:textId="1CE70990" w:rsidR="00733AD3" w:rsidRDefault="00733AD3" w:rsidP="00EB6AAC">
      <w:pPr>
        <w:pStyle w:val="a3"/>
        <w:numPr>
          <w:ilvl w:val="0"/>
          <w:numId w:val="13"/>
        </w:numPr>
        <w:autoSpaceDE w:val="0"/>
        <w:autoSpaceDN w:val="0"/>
        <w:adjustRightInd w:val="0"/>
        <w:ind w:leftChars="0"/>
        <w:rPr>
          <w:rFonts w:ascii="TimesNewRomanPSMT" w:eastAsia="TimesNewRomanPSMT" w:cs="TimesNewRomanPSMT"/>
          <w:kern w:val="0"/>
          <w:szCs w:val="24"/>
        </w:rPr>
      </w:pPr>
      <w:r w:rsidRPr="00EB6AAC">
        <w:rPr>
          <w:rFonts w:ascii="TimesNewRomanPSMT" w:eastAsia="TimesNewRomanPSMT" w:cs="TimesNewRomanPSMT"/>
          <w:kern w:val="0"/>
          <w:szCs w:val="24"/>
        </w:rPr>
        <w:lastRenderedPageBreak/>
        <w:t>Try without activation functions</w:t>
      </w:r>
    </w:p>
    <w:p w14:paraId="295966C6" w14:textId="4C9AC9EC" w:rsidR="004F5628" w:rsidRPr="00EB6AAC" w:rsidRDefault="004F5628" w:rsidP="004F5628">
      <w:pPr>
        <w:pStyle w:val="a3"/>
        <w:autoSpaceDE w:val="0"/>
        <w:autoSpaceDN w:val="0"/>
        <w:adjustRightInd w:val="0"/>
        <w:ind w:leftChars="0" w:left="840"/>
        <w:rPr>
          <w:rFonts w:ascii="TimesNewRomanPSMT" w:eastAsia="TimesNewRomanPSMT" w:cs="TimesNewRomanPSMT"/>
          <w:kern w:val="0"/>
          <w:szCs w:val="24"/>
        </w:rPr>
      </w:pPr>
      <w:r>
        <w:rPr>
          <w:rFonts w:ascii="TimesNewRomanPSMT" w:eastAsia="TimesNewRomanPSMT" w:cs="TimesNewRomanPSMT"/>
          <w:kern w:val="0"/>
          <w:szCs w:val="24"/>
        </w:rPr>
        <w:t>I try to remove the first hidden layer</w:t>
      </w:r>
      <w:r>
        <w:rPr>
          <w:rFonts w:ascii="TimesNewRomanPSMT" w:eastAsia="TimesNewRomanPSMT" w:cs="TimesNewRomanPSMT"/>
          <w:kern w:val="0"/>
          <w:szCs w:val="24"/>
        </w:rPr>
        <w:t>’</w:t>
      </w:r>
      <w:r>
        <w:rPr>
          <w:rFonts w:ascii="TimesNewRomanPSMT" w:eastAsia="TimesNewRomanPSMT" w:cs="TimesNewRomanPSMT"/>
          <w:kern w:val="0"/>
          <w:szCs w:val="24"/>
        </w:rPr>
        <w:t>s sigmoid function and keep second layer</w:t>
      </w:r>
      <w:r>
        <w:rPr>
          <w:rFonts w:ascii="TimesNewRomanPSMT" w:eastAsia="TimesNewRomanPSMT" w:cs="TimesNewRomanPSMT"/>
          <w:kern w:val="0"/>
          <w:szCs w:val="24"/>
        </w:rPr>
        <w:t>’</w:t>
      </w:r>
      <w:r>
        <w:rPr>
          <w:rFonts w:ascii="TimesNewRomanPSMT" w:eastAsia="TimesNewRomanPSMT" w:cs="TimesNewRomanPSMT"/>
          <w:kern w:val="0"/>
          <w:szCs w:val="24"/>
        </w:rPr>
        <w:t>s sigmoid function because we need to output the value in range 0 to 1. The result show that the Linear can learn it and get 100% accuracy, but Xor can</w:t>
      </w:r>
      <w:r>
        <w:rPr>
          <w:rFonts w:ascii="TimesNewRomanPSMT" w:eastAsia="TimesNewRomanPSMT" w:cs="TimesNewRomanPSMT"/>
          <w:kern w:val="0"/>
          <w:szCs w:val="24"/>
        </w:rPr>
        <w:t>’</w:t>
      </w:r>
      <w:r>
        <w:rPr>
          <w:rFonts w:ascii="TimesNewRomanPSMT" w:eastAsia="TimesNewRomanPSMT" w:cs="TimesNewRomanPSMT"/>
          <w:kern w:val="0"/>
          <w:szCs w:val="24"/>
        </w:rPr>
        <w:t>t. The loss in Xor model didn</w:t>
      </w:r>
      <w:r>
        <w:rPr>
          <w:rFonts w:ascii="TimesNewRomanPSMT" w:eastAsia="TimesNewRomanPSMT" w:cs="TimesNewRomanPSMT"/>
          <w:kern w:val="0"/>
          <w:szCs w:val="24"/>
        </w:rPr>
        <w:t>’</w:t>
      </w:r>
      <w:r>
        <w:rPr>
          <w:rFonts w:ascii="TimesNewRomanPSMT" w:eastAsia="TimesNewRomanPSMT" w:cs="TimesNewRomanPSMT"/>
          <w:kern w:val="0"/>
          <w:szCs w:val="24"/>
        </w:rPr>
        <w:t>t decrease well, so that the accuracy just 52</w:t>
      </w:r>
      <w:r w:rsidR="00BF1F4C">
        <w:rPr>
          <w:rFonts w:ascii="TimesNewRomanPSMT" w:eastAsia="TimesNewRomanPSMT" w:cs="TimesNewRomanPSMT"/>
          <w:kern w:val="0"/>
          <w:szCs w:val="24"/>
        </w:rPr>
        <w:t>%.</w:t>
      </w:r>
      <w:r>
        <w:rPr>
          <w:rFonts w:ascii="TimesNewRomanPSMT" w:eastAsia="TimesNewRomanPSMT" w:cs="TimesNewRomanPSMT"/>
          <w:kern w:val="0"/>
          <w:szCs w:val="24"/>
        </w:rPr>
        <w:t xml:space="preserve"> </w:t>
      </w:r>
    </w:p>
    <w:p w14:paraId="30E49759" w14:textId="62375E99" w:rsidR="00733AD3" w:rsidRPr="002920D2" w:rsidRDefault="00733AD3" w:rsidP="00EB6AAC">
      <w:pPr>
        <w:pStyle w:val="a3"/>
        <w:numPr>
          <w:ilvl w:val="0"/>
          <w:numId w:val="13"/>
        </w:numPr>
        <w:ind w:leftChars="0"/>
        <w:rPr>
          <w:rFonts w:ascii="TimesNewRomanPSMT" w:eastAsia="TimesNewRomanPSMT" w:cs="TimesNewRomanPSMT"/>
          <w:kern w:val="0"/>
          <w:sz w:val="44"/>
          <w:szCs w:val="44"/>
        </w:rPr>
      </w:pPr>
      <w:r w:rsidRPr="00EB6AAC">
        <w:rPr>
          <w:rFonts w:ascii="TimesNewRomanPSMT" w:eastAsia="TimesNewRomanPSMT" w:cs="TimesNewRomanPSMT"/>
          <w:kern w:val="0"/>
          <w:szCs w:val="24"/>
        </w:rPr>
        <w:t>Anything you want to share</w:t>
      </w:r>
    </w:p>
    <w:p w14:paraId="01350806" w14:textId="4A897374" w:rsidR="002920D2" w:rsidRPr="00EB6AAC" w:rsidRDefault="002920D2" w:rsidP="002920D2">
      <w:pPr>
        <w:pStyle w:val="a3"/>
        <w:ind w:leftChars="0" w:left="840"/>
        <w:rPr>
          <w:rFonts w:ascii="TimesNewRomanPSMT" w:eastAsia="TimesNewRomanPSMT" w:cs="TimesNewRomanPSMT" w:hint="eastAsia"/>
          <w:kern w:val="0"/>
          <w:sz w:val="44"/>
          <w:szCs w:val="44"/>
        </w:rPr>
      </w:pPr>
      <w:r>
        <w:rPr>
          <w:rFonts w:ascii="TimesNewRomanPSMT" w:eastAsia="TimesNewRomanPSMT" w:cs="TimesNewRomanPSMT"/>
          <w:kern w:val="0"/>
          <w:szCs w:val="24"/>
        </w:rPr>
        <w:t>I totally understand the backpropagation in this Lab01. I just can say this lab is so good!!</w:t>
      </w:r>
    </w:p>
    <w:sectPr w:rsidR="002920D2" w:rsidRPr="00EB6AAC" w:rsidSect="00733AD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微軟正黑體"/>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6B8"/>
    <w:multiLevelType w:val="hybridMultilevel"/>
    <w:tmpl w:val="877E59D2"/>
    <w:lvl w:ilvl="0" w:tplc="7964674E">
      <w:start w:val="1"/>
      <w:numFmt w:val="upperLetter"/>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8345C3A"/>
    <w:multiLevelType w:val="hybridMultilevel"/>
    <w:tmpl w:val="B5CCD762"/>
    <w:lvl w:ilvl="0" w:tplc="4DB8DA94">
      <w:start w:val="1"/>
      <w:numFmt w:val="upperLetter"/>
      <w:lvlText w:val="%1."/>
      <w:lvlJc w:val="left"/>
      <w:pPr>
        <w:ind w:left="840" w:hanging="360"/>
      </w:pPr>
      <w:rPr>
        <w:rFonts w:hint="default"/>
        <w:sz w:val="28"/>
        <w:szCs w:val="28"/>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0D87237"/>
    <w:multiLevelType w:val="hybridMultilevel"/>
    <w:tmpl w:val="F5F8CB0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7183767"/>
    <w:multiLevelType w:val="hybridMultilevel"/>
    <w:tmpl w:val="7890A31E"/>
    <w:lvl w:ilvl="0" w:tplc="7964674E">
      <w:start w:val="1"/>
      <w:numFmt w:val="upperLetter"/>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1B02E8"/>
    <w:multiLevelType w:val="hybridMultilevel"/>
    <w:tmpl w:val="DF0C8FE6"/>
    <w:lvl w:ilvl="0" w:tplc="86CE370A">
      <w:start w:val="1"/>
      <w:numFmt w:val="decimal"/>
      <w:lvlText w:val="%1."/>
      <w:lvlJc w:val="left"/>
      <w:pPr>
        <w:ind w:left="360" w:hanging="360"/>
      </w:pPr>
      <w:rPr>
        <w:rFonts w:ascii="TimesNewRomanPSMT" w:eastAsia="TimesNewRomanPSMT" w:cs="TimesNewRomanPSMT"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B685509"/>
    <w:multiLevelType w:val="hybridMultilevel"/>
    <w:tmpl w:val="FE3037CA"/>
    <w:lvl w:ilvl="0" w:tplc="DB0612B2">
      <w:start w:val="1"/>
      <w:numFmt w:val="upperLetter"/>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C8D39AD"/>
    <w:multiLevelType w:val="hybridMultilevel"/>
    <w:tmpl w:val="08F4CC2A"/>
    <w:lvl w:ilvl="0" w:tplc="82E0685C">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5E3A0EB0"/>
    <w:multiLevelType w:val="hybridMultilevel"/>
    <w:tmpl w:val="645A704C"/>
    <w:lvl w:ilvl="0" w:tplc="B802CCE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B945DD9"/>
    <w:multiLevelType w:val="hybridMultilevel"/>
    <w:tmpl w:val="267CBEBE"/>
    <w:lvl w:ilvl="0" w:tplc="7964674E">
      <w:start w:val="1"/>
      <w:numFmt w:val="upp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23C35DE"/>
    <w:multiLevelType w:val="hybridMultilevel"/>
    <w:tmpl w:val="A8D6BE0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73BE14DB"/>
    <w:multiLevelType w:val="hybridMultilevel"/>
    <w:tmpl w:val="71F2F56E"/>
    <w:lvl w:ilvl="0" w:tplc="7964674E">
      <w:start w:val="1"/>
      <w:numFmt w:val="upperLetter"/>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790172AF"/>
    <w:multiLevelType w:val="hybridMultilevel"/>
    <w:tmpl w:val="73142BCE"/>
    <w:lvl w:ilvl="0" w:tplc="7964674E">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7EAF4BDA"/>
    <w:multiLevelType w:val="hybridMultilevel"/>
    <w:tmpl w:val="5ABA0636"/>
    <w:lvl w:ilvl="0" w:tplc="7964674E">
      <w:start w:val="1"/>
      <w:numFmt w:val="upperLetter"/>
      <w:lvlText w:val="%1."/>
      <w:lvlJc w:val="left"/>
      <w:pPr>
        <w:ind w:left="132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7"/>
  </w:num>
  <w:num w:numId="3">
    <w:abstractNumId w:val="9"/>
  </w:num>
  <w:num w:numId="4">
    <w:abstractNumId w:val="6"/>
  </w:num>
  <w:num w:numId="5">
    <w:abstractNumId w:val="2"/>
  </w:num>
  <w:num w:numId="6">
    <w:abstractNumId w:val="5"/>
  </w:num>
  <w:num w:numId="7">
    <w:abstractNumId w:val="11"/>
  </w:num>
  <w:num w:numId="8">
    <w:abstractNumId w:val="3"/>
  </w:num>
  <w:num w:numId="9">
    <w:abstractNumId w:val="10"/>
  </w:num>
  <w:num w:numId="10">
    <w:abstractNumId w:val="0"/>
  </w:num>
  <w:num w:numId="11">
    <w:abstractNumId w:val="8"/>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4B"/>
    <w:rsid w:val="00103A47"/>
    <w:rsid w:val="002920D2"/>
    <w:rsid w:val="0037562D"/>
    <w:rsid w:val="003A4EA3"/>
    <w:rsid w:val="004F5628"/>
    <w:rsid w:val="007235A6"/>
    <w:rsid w:val="00733AD3"/>
    <w:rsid w:val="0083174B"/>
    <w:rsid w:val="00855F1D"/>
    <w:rsid w:val="00896E8E"/>
    <w:rsid w:val="009272C5"/>
    <w:rsid w:val="00B34BEA"/>
    <w:rsid w:val="00BF1F4C"/>
    <w:rsid w:val="00D85003"/>
    <w:rsid w:val="00E51315"/>
    <w:rsid w:val="00EB6AAC"/>
    <w:rsid w:val="00FB69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52D0"/>
  <w15:chartTrackingRefBased/>
  <w15:docId w15:val="{EF954A54-DC56-47BA-8C61-101F9AAF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AD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2074</TotalTime>
  <Pages>6</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wei-shon Chan</dc:creator>
  <cp:keywords/>
  <dc:description/>
  <cp:lastModifiedBy>wei-shon Chan</cp:lastModifiedBy>
  <cp:revision>8</cp:revision>
  <dcterms:created xsi:type="dcterms:W3CDTF">2023-03-17T04:09:00Z</dcterms:created>
  <dcterms:modified xsi:type="dcterms:W3CDTF">2023-03-18T14:43:00Z</dcterms:modified>
</cp:coreProperties>
</file>