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3CA5" w14:textId="77777777" w:rsidR="00465D31" w:rsidRDefault="00465D31" w:rsidP="00465D31">
      <w:pPr>
        <w:pStyle w:val="a3"/>
      </w:pPr>
      <w:bookmarkStart w:id="0" w:name="_Hlk3487568"/>
      <w:r>
        <w:rPr>
          <w:rFonts w:hint="eastAsia"/>
        </w:rPr>
        <w:t>采用的技术架构</w:t>
      </w:r>
    </w:p>
    <w:p w14:paraId="7A24555D" w14:textId="5344D5B1" w:rsidR="00465D31" w:rsidRDefault="00465D31" w:rsidP="00465D3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 w:rsidR="002D5589">
        <w:rPr>
          <w:rFonts w:hint="eastAsia"/>
          <w:sz w:val="28"/>
          <w:szCs w:val="28"/>
        </w:rPr>
        <w:t>Android，Java</w:t>
      </w:r>
      <w:r>
        <w:rPr>
          <w:rFonts w:hint="eastAsia"/>
          <w:sz w:val="28"/>
          <w:szCs w:val="28"/>
        </w:rPr>
        <w:t>，后端技术采用</w:t>
      </w:r>
      <w:r w:rsidR="002D5589">
        <w:rPr>
          <w:rFonts w:hint="eastAsia"/>
          <w:sz w:val="28"/>
          <w:szCs w:val="28"/>
        </w:rPr>
        <w:t>Java，</w:t>
      </w:r>
      <w:proofErr w:type="spellStart"/>
      <w:r w:rsidR="002D5589"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，可免费快速完成开发；</w:t>
      </w:r>
    </w:p>
    <w:p w14:paraId="5EEBBF4E" w14:textId="77777777" w:rsidR="00465D31" w:rsidRDefault="00465D31" w:rsidP="00465D31">
      <w:pPr>
        <w:pStyle w:val="a3"/>
      </w:pPr>
      <w:r>
        <w:rPr>
          <w:rFonts w:hint="eastAsia"/>
        </w:rPr>
        <w:t>平台</w:t>
      </w:r>
    </w:p>
    <w:p w14:paraId="1516EA2E" w14:textId="77777777" w:rsidR="00465D31" w:rsidRDefault="00465D31" w:rsidP="00465D3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2B22AE32" w14:textId="77777777" w:rsidR="00465D31" w:rsidRDefault="00465D31" w:rsidP="00465D31">
      <w:pPr>
        <w:pStyle w:val="a3"/>
      </w:pPr>
      <w:bookmarkStart w:id="1" w:name="_GoBack"/>
      <w:bookmarkEnd w:id="1"/>
      <w:r>
        <w:rPr>
          <w:rFonts w:hint="eastAsia"/>
        </w:rPr>
        <w:t>软硬件、网络支持</w:t>
      </w:r>
    </w:p>
    <w:p w14:paraId="6C817294" w14:textId="77777777" w:rsidR="00465D31" w:rsidRDefault="00465D31" w:rsidP="00465D3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D157D5E" w14:textId="77777777" w:rsidR="00465D31" w:rsidRDefault="00465D31" w:rsidP="00465D31">
      <w:pPr>
        <w:pStyle w:val="a3"/>
      </w:pPr>
      <w:r>
        <w:rPr>
          <w:rFonts w:hint="eastAsia"/>
        </w:rPr>
        <w:t>技术难点</w:t>
      </w:r>
    </w:p>
    <w:p w14:paraId="7C7764AC" w14:textId="2C04ECF0" w:rsidR="00465D31" w:rsidRDefault="00465D31" w:rsidP="00465D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D5589">
        <w:rPr>
          <w:rFonts w:hint="eastAsia"/>
          <w:sz w:val="28"/>
          <w:szCs w:val="28"/>
        </w:rPr>
        <w:t>线程控制、倒计时实现</w:t>
      </w:r>
      <w:r>
        <w:rPr>
          <w:rFonts w:hint="eastAsia"/>
          <w:sz w:val="28"/>
          <w:szCs w:val="28"/>
        </w:rPr>
        <w:t>；</w:t>
      </w:r>
      <w:proofErr w:type="spellStart"/>
      <w:r w:rsidR="002D5589">
        <w:rPr>
          <w:rFonts w:hint="eastAsia"/>
          <w:sz w:val="28"/>
          <w:szCs w:val="28"/>
        </w:rPr>
        <w:t>M</w:t>
      </w:r>
      <w:r w:rsidR="002D5589">
        <w:rPr>
          <w:sz w:val="28"/>
          <w:szCs w:val="28"/>
        </w:rPr>
        <w:t>P</w:t>
      </w:r>
      <w:r w:rsidR="002D5589">
        <w:rPr>
          <w:rFonts w:hint="eastAsia"/>
          <w:sz w:val="28"/>
          <w:szCs w:val="28"/>
        </w:rPr>
        <w:t>Chart</w:t>
      </w:r>
      <w:proofErr w:type="spellEnd"/>
      <w:r w:rsidR="002D5589">
        <w:rPr>
          <w:rFonts w:hint="eastAsia"/>
          <w:sz w:val="28"/>
          <w:szCs w:val="28"/>
        </w:rPr>
        <w:t>绘制图表；</w:t>
      </w:r>
      <w:proofErr w:type="gramStart"/>
      <w:r w:rsidR="002D5589">
        <w:rPr>
          <w:rFonts w:hint="eastAsia"/>
          <w:sz w:val="28"/>
          <w:szCs w:val="28"/>
        </w:rPr>
        <w:t>轮播图</w:t>
      </w:r>
      <w:proofErr w:type="gramEnd"/>
      <w:r w:rsidR="002D5589">
        <w:rPr>
          <w:rFonts w:hint="eastAsia"/>
          <w:sz w:val="28"/>
          <w:szCs w:val="28"/>
        </w:rPr>
        <w:t>的自动播放</w:t>
      </w:r>
      <w:r w:rsidR="00862D4E">
        <w:rPr>
          <w:rFonts w:hint="eastAsia"/>
          <w:sz w:val="28"/>
          <w:szCs w:val="28"/>
        </w:rPr>
        <w:t>；定位打卡；</w:t>
      </w:r>
    </w:p>
    <w:bookmarkEnd w:id="0"/>
    <w:p w14:paraId="76670C88" w14:textId="77777777" w:rsidR="000B64F1" w:rsidRPr="00465D31" w:rsidRDefault="000B64F1"/>
    <w:sectPr w:rsidR="000B64F1" w:rsidRPr="00465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75127" w14:textId="77777777" w:rsidR="00D50C31" w:rsidRDefault="00D50C31" w:rsidP="002D5589">
      <w:r>
        <w:separator/>
      </w:r>
    </w:p>
  </w:endnote>
  <w:endnote w:type="continuationSeparator" w:id="0">
    <w:p w14:paraId="06BD4460" w14:textId="77777777" w:rsidR="00D50C31" w:rsidRDefault="00D50C31" w:rsidP="002D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838E4" w14:textId="77777777" w:rsidR="00D50C31" w:rsidRDefault="00D50C31" w:rsidP="002D5589">
      <w:r>
        <w:separator/>
      </w:r>
    </w:p>
  </w:footnote>
  <w:footnote w:type="continuationSeparator" w:id="0">
    <w:p w14:paraId="5FAB2A86" w14:textId="77777777" w:rsidR="00D50C31" w:rsidRDefault="00D50C31" w:rsidP="002D5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77"/>
    <w:rsid w:val="00076D17"/>
    <w:rsid w:val="000B64F1"/>
    <w:rsid w:val="002D5589"/>
    <w:rsid w:val="003F5822"/>
    <w:rsid w:val="00465D31"/>
    <w:rsid w:val="00576677"/>
    <w:rsid w:val="00701FDD"/>
    <w:rsid w:val="00862D4E"/>
    <w:rsid w:val="00D5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4EAE3"/>
  <w15:chartTrackingRefBased/>
  <w15:docId w15:val="{8BE5D897-B83C-4000-863C-F12B1B85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65D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65D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D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55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5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5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2019-03-14T00:45:00Z</dcterms:created>
  <dcterms:modified xsi:type="dcterms:W3CDTF">2019-06-19T13:28:00Z</dcterms:modified>
</cp:coreProperties>
</file>