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6C5D" w14:textId="4008F1F8" w:rsidR="0086370C" w:rsidRPr="00F76D20" w:rsidRDefault="00FF1953" w:rsidP="00FF1953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color w:val="333333"/>
          <w:kern w:val="0"/>
          <w:sz w:val="28"/>
          <w:szCs w:val="24"/>
        </w:rPr>
      </w:pPr>
      <w:r w:rsidRPr="00F76D20">
        <w:rPr>
          <w:rFonts w:ascii="Arial" w:hAnsi="Arial" w:cs="Arial"/>
          <w:color w:val="333333"/>
          <w:kern w:val="0"/>
          <w:sz w:val="28"/>
          <w:szCs w:val="24"/>
        </w:rPr>
        <w:t>养生</w:t>
      </w:r>
      <w:r w:rsidR="00F76D20">
        <w:rPr>
          <w:rFonts w:ascii="Arial" w:hAnsi="Arial" w:cs="Arial" w:hint="eastAsia"/>
          <w:color w:val="333333"/>
          <w:kern w:val="0"/>
          <w:sz w:val="28"/>
          <w:szCs w:val="24"/>
        </w:rPr>
        <w:t>现在</w:t>
      </w:r>
      <w:r w:rsidRPr="00F76D20">
        <w:rPr>
          <w:rFonts w:ascii="Arial" w:hAnsi="Arial" w:cs="Arial"/>
          <w:color w:val="333333"/>
          <w:kern w:val="0"/>
          <w:sz w:val="28"/>
          <w:szCs w:val="24"/>
        </w:rPr>
        <w:t>成了一个全</w:t>
      </w:r>
      <w:r w:rsidRPr="00F76D20">
        <w:rPr>
          <w:rFonts w:ascii="Arial" w:hAnsi="Arial" w:cs="Arial" w:hint="eastAsia"/>
          <w:color w:val="333333"/>
          <w:kern w:val="0"/>
          <w:sz w:val="28"/>
          <w:szCs w:val="24"/>
        </w:rPr>
        <w:t>民</w:t>
      </w:r>
      <w:r w:rsidRPr="00F76D20">
        <w:rPr>
          <w:rFonts w:ascii="Arial" w:hAnsi="Arial" w:cs="Arial"/>
          <w:color w:val="333333"/>
          <w:kern w:val="0"/>
          <w:sz w:val="28"/>
          <w:szCs w:val="24"/>
        </w:rPr>
        <w:t>话题，不再属于老人，说起养生似乎有太多人觉得这离自己太遥远，俗话说，年轻时候</w:t>
      </w:r>
      <w:proofErr w:type="gramStart"/>
      <w:r w:rsidRPr="00F76D20">
        <w:rPr>
          <w:rFonts w:ascii="Arial" w:hAnsi="Arial" w:cs="Arial"/>
          <w:color w:val="333333"/>
          <w:kern w:val="0"/>
          <w:sz w:val="28"/>
          <w:szCs w:val="24"/>
        </w:rPr>
        <w:t>不</w:t>
      </w:r>
      <w:proofErr w:type="gramEnd"/>
      <w:r w:rsidRPr="00F76D20">
        <w:rPr>
          <w:rFonts w:ascii="Arial" w:hAnsi="Arial" w:cs="Arial"/>
          <w:color w:val="333333"/>
          <w:kern w:val="0"/>
          <w:sz w:val="28"/>
          <w:szCs w:val="24"/>
        </w:rPr>
        <w:t>养生，老了养医生</w:t>
      </w:r>
      <w:r w:rsidRPr="00F76D20">
        <w:rPr>
          <w:rFonts w:ascii="Arial" w:hAnsi="Arial" w:cs="Arial" w:hint="eastAsia"/>
          <w:color w:val="333333"/>
          <w:kern w:val="0"/>
          <w:sz w:val="28"/>
          <w:szCs w:val="24"/>
        </w:rPr>
        <w:t>。所以，很难近距离了解关于养生的知识</w:t>
      </w:r>
      <w:r w:rsidR="00F76D20" w:rsidRPr="00F76D20">
        <w:rPr>
          <w:rFonts w:ascii="Arial" w:hAnsi="Arial" w:cs="Arial" w:hint="eastAsia"/>
          <w:color w:val="333333"/>
          <w:kern w:val="0"/>
          <w:sz w:val="28"/>
          <w:szCs w:val="24"/>
        </w:rPr>
        <w:t>。</w:t>
      </w:r>
    </w:p>
    <w:p w14:paraId="04AC0216" w14:textId="35232CC4" w:rsidR="00FF1953" w:rsidRPr="00F76D20" w:rsidRDefault="00FF1953" w:rsidP="00DB2CE0">
      <w:pPr>
        <w:pStyle w:val="a8"/>
        <w:numPr>
          <w:ilvl w:val="0"/>
          <w:numId w:val="1"/>
        </w:numPr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  <w:sz w:val="28"/>
        </w:rPr>
      </w:pPr>
      <w:r w:rsidRPr="00F76D20">
        <w:rPr>
          <w:rFonts w:ascii="Arial" w:hAnsi="Arial" w:cs="Arial"/>
          <w:color w:val="333333"/>
          <w:sz w:val="28"/>
        </w:rPr>
        <w:t>我们生活的这个社会科技发达，各类电子产品占据着我们大部分时间，</w:t>
      </w:r>
      <w:r w:rsidRPr="00F76D20">
        <w:rPr>
          <w:rFonts w:ascii="Arial" w:hAnsi="Arial" w:cs="Arial" w:hint="eastAsia"/>
          <w:color w:val="333333"/>
          <w:sz w:val="28"/>
        </w:rPr>
        <w:t>手机</w:t>
      </w:r>
      <w:r w:rsidRPr="00F76D20">
        <w:rPr>
          <w:rFonts w:ascii="Arial" w:hAnsi="Arial" w:cs="Arial"/>
          <w:color w:val="333333"/>
          <w:sz w:val="28"/>
        </w:rPr>
        <w:t>的普及化让人们在上下班的时间里都离不开它，大脑得不到</w:t>
      </w:r>
      <w:r w:rsidRPr="00F76D20">
        <w:rPr>
          <w:rFonts w:ascii="Arial" w:hAnsi="Arial" w:cs="Arial" w:hint="eastAsia"/>
          <w:color w:val="333333"/>
          <w:sz w:val="28"/>
        </w:rPr>
        <w:t>充分</w:t>
      </w:r>
      <w:r w:rsidRPr="00F76D20">
        <w:rPr>
          <w:rFonts w:ascii="Arial" w:hAnsi="Arial" w:cs="Arial"/>
          <w:color w:val="333333"/>
          <w:sz w:val="28"/>
        </w:rPr>
        <w:t>休息。熬夜玩游戏</w:t>
      </w:r>
      <w:r w:rsidR="00F76D20">
        <w:rPr>
          <w:rFonts w:ascii="Arial" w:hAnsi="Arial" w:cs="Arial" w:hint="eastAsia"/>
          <w:color w:val="333333"/>
          <w:sz w:val="28"/>
        </w:rPr>
        <w:t>、</w:t>
      </w:r>
      <w:r w:rsidRPr="00F76D20">
        <w:rPr>
          <w:rFonts w:ascii="Arial" w:hAnsi="Arial" w:cs="Arial"/>
          <w:color w:val="333333"/>
          <w:sz w:val="28"/>
        </w:rPr>
        <w:t>加班更是严重的影响了我们的作息。</w:t>
      </w:r>
      <w:r w:rsidRPr="00F76D20">
        <w:rPr>
          <w:rFonts w:ascii="Arial" w:hAnsi="Arial" w:cs="Arial" w:hint="eastAsia"/>
          <w:color w:val="333333"/>
          <w:sz w:val="28"/>
        </w:rPr>
        <w:t>所以，</w:t>
      </w:r>
      <w:r w:rsidR="00F76D20" w:rsidRPr="00F76D20">
        <w:rPr>
          <w:rFonts w:ascii="Segoe UI" w:hAnsi="Segoe UI" w:cs="Segoe UI"/>
          <w:color w:val="24292E"/>
          <w:sz w:val="28"/>
          <w:shd w:val="clear" w:color="auto" w:fill="FFFFFF"/>
        </w:rPr>
        <w:t>在人们生活品质越来越高的今天，越来越多的人在工作之余</w:t>
      </w:r>
      <w:r w:rsidR="00F76D20" w:rsidRPr="00F76D20">
        <w:rPr>
          <w:rFonts w:ascii="Segoe UI" w:hAnsi="Segoe UI" w:cs="Segoe UI" w:hint="eastAsia"/>
          <w:color w:val="24292E"/>
          <w:sz w:val="28"/>
          <w:shd w:val="clear" w:color="auto" w:fill="FFFFFF"/>
        </w:rPr>
        <w:t>很难注重</w:t>
      </w:r>
      <w:r w:rsidR="00F76D20" w:rsidRPr="00F76D20">
        <w:rPr>
          <w:rFonts w:ascii="Segoe UI" w:hAnsi="Segoe UI" w:cs="Segoe UI"/>
          <w:color w:val="24292E"/>
          <w:sz w:val="28"/>
          <w:shd w:val="clear" w:color="auto" w:fill="FFFFFF"/>
        </w:rPr>
        <w:t>自己的身体健康</w:t>
      </w:r>
      <w:r w:rsidR="00F76D20" w:rsidRPr="00F76D20">
        <w:rPr>
          <w:rFonts w:ascii="Segoe UI" w:hAnsi="Segoe UI" w:cs="Segoe UI" w:hint="eastAsia"/>
          <w:color w:val="24292E"/>
          <w:sz w:val="28"/>
          <w:shd w:val="clear" w:color="auto" w:fill="FFFFFF"/>
        </w:rPr>
        <w:t>。</w:t>
      </w:r>
      <w:bookmarkStart w:id="0" w:name="_GoBack"/>
      <w:bookmarkEnd w:id="0"/>
    </w:p>
    <w:sectPr w:rsidR="00FF1953" w:rsidRPr="00F76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6F5B2" w14:textId="77777777" w:rsidR="00AE0C5E" w:rsidRDefault="00AE0C5E" w:rsidP="00FF1953">
      <w:r>
        <w:separator/>
      </w:r>
    </w:p>
  </w:endnote>
  <w:endnote w:type="continuationSeparator" w:id="0">
    <w:p w14:paraId="3809C6B0" w14:textId="77777777" w:rsidR="00AE0C5E" w:rsidRDefault="00AE0C5E" w:rsidP="00FF1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2EF9" w14:textId="77777777" w:rsidR="00AE0C5E" w:rsidRDefault="00AE0C5E" w:rsidP="00FF1953">
      <w:r>
        <w:separator/>
      </w:r>
    </w:p>
  </w:footnote>
  <w:footnote w:type="continuationSeparator" w:id="0">
    <w:p w14:paraId="5A2BAD05" w14:textId="77777777" w:rsidR="00AE0C5E" w:rsidRDefault="00AE0C5E" w:rsidP="00FF1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B68C5"/>
    <w:multiLevelType w:val="hybridMultilevel"/>
    <w:tmpl w:val="06EABBB8"/>
    <w:lvl w:ilvl="0" w:tplc="CFFC70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14"/>
    <w:rsid w:val="00401A14"/>
    <w:rsid w:val="0086370C"/>
    <w:rsid w:val="00AE0C5E"/>
    <w:rsid w:val="00F76D20"/>
    <w:rsid w:val="00F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2A222"/>
  <w15:chartTrackingRefBased/>
  <w15:docId w15:val="{1E5101E1-02E3-4994-AB3A-E3DBBB62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953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1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1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1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1953"/>
    <w:rPr>
      <w:sz w:val="18"/>
      <w:szCs w:val="18"/>
    </w:rPr>
  </w:style>
  <w:style w:type="paragraph" w:styleId="a7">
    <w:name w:val="List Paragraph"/>
    <w:basedOn w:val="a"/>
    <w:uiPriority w:val="34"/>
    <w:qFormat/>
    <w:rsid w:val="00FF195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FF195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圆方 田</dc:creator>
  <cp:keywords/>
  <dc:description/>
  <cp:lastModifiedBy>圆方 田</cp:lastModifiedBy>
  <cp:revision>2</cp:revision>
  <dcterms:created xsi:type="dcterms:W3CDTF">2019-03-09T12:49:00Z</dcterms:created>
  <dcterms:modified xsi:type="dcterms:W3CDTF">2019-03-09T13:08:00Z</dcterms:modified>
</cp:coreProperties>
</file>