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3278" w14:textId="77777777" w:rsidR="00225B1A" w:rsidRDefault="00225B1A" w:rsidP="00225B1A">
      <w:pPr>
        <w:pStyle w:val="a7"/>
      </w:pPr>
      <w:r>
        <w:rPr>
          <w:rFonts w:hint="eastAsia"/>
        </w:rPr>
        <w:t>采用的技术架构</w:t>
      </w:r>
    </w:p>
    <w:p w14:paraId="08ABEFDA" w14:textId="550907C6" w:rsidR="00225B1A" w:rsidRPr="00187FD7" w:rsidRDefault="00225B1A" w:rsidP="00225B1A">
      <w:pPr>
        <w:ind w:firstLine="420"/>
        <w:rPr>
          <w:szCs w:val="28"/>
        </w:rPr>
      </w:pPr>
      <w:r w:rsidRPr="00187FD7">
        <w:rPr>
          <w:rFonts w:hint="eastAsia"/>
          <w:szCs w:val="28"/>
        </w:rPr>
        <w:t>基于</w:t>
      </w:r>
      <w:r>
        <w:rPr>
          <w:rFonts w:hint="eastAsia"/>
          <w:szCs w:val="28"/>
        </w:rPr>
        <w:t>手机端</w:t>
      </w:r>
      <w:r>
        <w:rPr>
          <w:rFonts w:hint="eastAsia"/>
          <w:szCs w:val="28"/>
        </w:rPr>
        <w:t>APP</w:t>
      </w:r>
      <w:r w:rsidRPr="00187FD7">
        <w:rPr>
          <w:rFonts w:hint="eastAsia"/>
          <w:szCs w:val="28"/>
        </w:rPr>
        <w:t>方式提供服务。前端技术主要采用</w:t>
      </w:r>
      <w:r>
        <w:rPr>
          <w:rFonts w:hint="eastAsia"/>
          <w:szCs w:val="28"/>
        </w:rPr>
        <w:t>Ionic</w:t>
      </w:r>
      <w:r>
        <w:rPr>
          <w:rFonts w:hint="eastAsia"/>
          <w:szCs w:val="28"/>
        </w:rPr>
        <w:t>，</w:t>
      </w:r>
      <w:r w:rsidRPr="00187FD7">
        <w:rPr>
          <w:rFonts w:hint="eastAsia"/>
          <w:szCs w:val="28"/>
        </w:rPr>
        <w:t>后端技术采用</w:t>
      </w:r>
      <w:r>
        <w:rPr>
          <w:rFonts w:hint="eastAsia"/>
          <w:szCs w:val="28"/>
        </w:rPr>
        <w:t>Angular</w:t>
      </w:r>
      <w:r>
        <w:rPr>
          <w:rFonts w:hint="eastAsia"/>
          <w:szCs w:val="28"/>
        </w:rPr>
        <w:t>，</w:t>
      </w:r>
      <w:r w:rsidRPr="00EE4E82">
        <w:rPr>
          <w:szCs w:val="28"/>
        </w:rPr>
        <w:t>服务器</w:t>
      </w:r>
      <w:proofErr w:type="gramStart"/>
      <w:r w:rsidRPr="00EE4E82">
        <w:rPr>
          <w:szCs w:val="28"/>
        </w:rPr>
        <w:t>端</w:t>
      </w:r>
      <w:r w:rsidRPr="00EE4E82">
        <w:rPr>
          <w:rFonts w:hint="eastAsia"/>
          <w:szCs w:val="28"/>
        </w:rPr>
        <w:t>采用</w:t>
      </w:r>
      <w:proofErr w:type="gramEnd"/>
      <w:r w:rsidRPr="00EE4E82">
        <w:rPr>
          <w:szCs w:val="28"/>
        </w:rPr>
        <w:t>Node</w:t>
      </w:r>
      <w:r>
        <w:rPr>
          <w:szCs w:val="28"/>
        </w:rPr>
        <w:t>.j</w:t>
      </w:r>
      <w:r w:rsidRPr="00EE4E82">
        <w:rPr>
          <w:szCs w:val="28"/>
        </w:rPr>
        <w:t>s</w:t>
      </w:r>
      <w:r>
        <w:rPr>
          <w:rFonts w:hint="eastAsia"/>
          <w:szCs w:val="28"/>
        </w:rPr>
        <w:t>环境</w:t>
      </w:r>
      <w:r w:rsidRPr="00EE4E82">
        <w:rPr>
          <w:szCs w:val="28"/>
        </w:rPr>
        <w:t>+Express</w:t>
      </w:r>
      <w:r>
        <w:rPr>
          <w:rFonts w:hint="eastAsia"/>
          <w:szCs w:val="28"/>
        </w:rPr>
        <w:t>框架</w:t>
      </w:r>
      <w:r w:rsidRPr="00EE4E82">
        <w:rPr>
          <w:szCs w:val="28"/>
        </w:rPr>
        <w:t>+</w:t>
      </w:r>
      <w:proofErr w:type="spellStart"/>
      <w:r w:rsidRPr="00EE4E82">
        <w:rPr>
          <w:szCs w:val="28"/>
        </w:rPr>
        <w:t>Mysql</w:t>
      </w:r>
      <w:proofErr w:type="spellEnd"/>
      <w:r>
        <w:rPr>
          <w:rFonts w:hint="eastAsia"/>
          <w:szCs w:val="28"/>
        </w:rPr>
        <w:t>数据库</w:t>
      </w:r>
      <w:r w:rsidRPr="00EE4E82">
        <w:rPr>
          <w:szCs w:val="28"/>
        </w:rPr>
        <w:t> </w:t>
      </w:r>
      <w:r>
        <w:rPr>
          <w:szCs w:val="28"/>
        </w:rPr>
        <w:t>,</w:t>
      </w:r>
      <w:r>
        <w:rPr>
          <w:rFonts w:hint="eastAsia"/>
          <w:szCs w:val="28"/>
        </w:rPr>
        <w:t>可免费快速完成开发</w:t>
      </w:r>
      <w:r w:rsidRPr="00187FD7">
        <w:rPr>
          <w:rFonts w:hint="eastAsia"/>
          <w:szCs w:val="28"/>
        </w:rPr>
        <w:t>；</w:t>
      </w:r>
    </w:p>
    <w:p w14:paraId="471D31E5" w14:textId="77777777" w:rsidR="00225B1A" w:rsidRDefault="00225B1A" w:rsidP="00225B1A">
      <w:pPr>
        <w:pStyle w:val="a7"/>
      </w:pPr>
      <w:r>
        <w:rPr>
          <w:rFonts w:hint="eastAsia"/>
        </w:rPr>
        <w:t>平台</w:t>
      </w:r>
    </w:p>
    <w:p w14:paraId="461004C5" w14:textId="6EE24315" w:rsidR="00225B1A" w:rsidRPr="00187FD7" w:rsidRDefault="00225B1A" w:rsidP="00225B1A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</w:t>
      </w:r>
      <w:r>
        <w:rPr>
          <w:rFonts w:hint="eastAsia"/>
          <w:szCs w:val="28"/>
        </w:rPr>
        <w:t>手机端应用市场</w:t>
      </w:r>
      <w:r>
        <w:rPr>
          <w:rFonts w:hint="eastAsia"/>
          <w:szCs w:val="28"/>
        </w:rPr>
        <w:t>支撑应用软件</w:t>
      </w:r>
      <w:r>
        <w:rPr>
          <w:rFonts w:hint="eastAsia"/>
          <w:szCs w:val="28"/>
        </w:rPr>
        <w:t>；</w:t>
      </w:r>
      <w:r w:rsidRPr="00187FD7">
        <w:rPr>
          <w:szCs w:val="28"/>
        </w:rPr>
        <w:t xml:space="preserve"> </w:t>
      </w:r>
    </w:p>
    <w:p w14:paraId="6F93C697" w14:textId="77777777" w:rsidR="00225B1A" w:rsidRDefault="00225B1A" w:rsidP="00225B1A">
      <w:pPr>
        <w:pStyle w:val="a7"/>
      </w:pPr>
      <w:r>
        <w:rPr>
          <w:rFonts w:hint="eastAsia"/>
        </w:rPr>
        <w:t>软硬件、网络支持</w:t>
      </w:r>
    </w:p>
    <w:p w14:paraId="13368492" w14:textId="78EFA9F2" w:rsidR="00225B1A" w:rsidRPr="00225B1A" w:rsidRDefault="00225B1A" w:rsidP="00225B1A">
      <w:pPr>
        <w:ind w:firstLine="420"/>
        <w:rPr>
          <w:rFonts w:hint="eastAsia"/>
          <w:szCs w:val="28"/>
        </w:rPr>
      </w:pPr>
      <w:r>
        <w:rPr>
          <w:rFonts w:hint="eastAsia"/>
          <w:szCs w:val="28"/>
        </w:rPr>
        <w:t>基于手机端应用市场支撑软件下载，</w:t>
      </w:r>
      <w:r w:rsidRPr="00AF7939">
        <w:rPr>
          <w:rFonts w:asciiTheme="minorEastAsia" w:hAnsiTheme="minorEastAsia"/>
        </w:rPr>
        <w:t>服务器</w:t>
      </w:r>
      <w:r>
        <w:rPr>
          <w:rFonts w:asciiTheme="minorEastAsia" w:hAnsiTheme="minorEastAsia" w:hint="eastAsia"/>
        </w:rPr>
        <w:t>采用</w:t>
      </w:r>
      <w:r w:rsidRPr="00AF7939">
        <w:rPr>
          <w:rFonts w:asciiTheme="minorEastAsia" w:hAnsiTheme="minorEastAsia"/>
        </w:rPr>
        <w:t>CentOS</w:t>
      </w:r>
      <w:r w:rsidRPr="00AF7939">
        <w:rPr>
          <w:rFonts w:asciiTheme="minorEastAsia" w:hAnsiTheme="minorEastAsia"/>
        </w:rPr>
        <w:t>操作系统</w:t>
      </w:r>
      <w:r w:rsidRPr="00AF7939">
        <w:rPr>
          <w:rFonts w:asciiTheme="minorEastAsia" w:hAnsiTheme="minorEastAsia"/>
        </w:rPr>
        <w:t>LAMP</w:t>
      </w:r>
      <w:r w:rsidRPr="00AF7939">
        <w:rPr>
          <w:rFonts w:asciiTheme="minorEastAsia" w:hAnsiTheme="minorEastAsia"/>
        </w:rPr>
        <w:t>架构</w:t>
      </w:r>
      <w:r>
        <w:rPr>
          <w:rFonts w:asciiTheme="minorEastAsia" w:hAnsiTheme="minorEastAsia" w:hint="eastAsia"/>
        </w:rPr>
        <w:t>；</w:t>
      </w:r>
      <w:r w:rsidRPr="00AF7939">
        <w:rPr>
          <w:rFonts w:asciiTheme="minorEastAsia" w:hAnsiTheme="minorEastAsia"/>
        </w:rPr>
        <w:t>服务需在联网情况下使用</w:t>
      </w:r>
      <w:r>
        <w:rPr>
          <w:rFonts w:asciiTheme="minorEastAsia" w:hAnsiTheme="minorEastAsia" w:hint="eastAsia"/>
        </w:rPr>
        <w:t>；</w:t>
      </w:r>
    </w:p>
    <w:p w14:paraId="2D88964E" w14:textId="77777777" w:rsidR="00225B1A" w:rsidRDefault="00225B1A" w:rsidP="00225B1A">
      <w:pPr>
        <w:pStyle w:val="a7"/>
      </w:pPr>
      <w:r>
        <w:rPr>
          <w:rFonts w:hint="eastAsia"/>
        </w:rPr>
        <w:t>技术难点</w:t>
      </w:r>
    </w:p>
    <w:p w14:paraId="3A8AFA8F" w14:textId="6A3B3EED" w:rsidR="0086370C" w:rsidRPr="00225B1A" w:rsidRDefault="00282AEA" w:rsidP="00282AEA">
      <w:pPr>
        <w:ind w:firstLineChars="200" w:firstLine="560"/>
      </w:pP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运行网络环境只能在局域网上，尚未购买服务器与域名</w:t>
      </w:r>
      <w:bookmarkStart w:id="0" w:name="_GoBack"/>
      <w:bookmarkEnd w:id="0"/>
      <w:r>
        <w:rPr>
          <w:rFonts w:hint="eastAsia"/>
          <w:szCs w:val="28"/>
        </w:rPr>
        <w:t>；</w:t>
      </w:r>
    </w:p>
    <w:sectPr w:rsidR="0086370C" w:rsidRPr="00225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87C98" w14:textId="77777777" w:rsidR="0009496B" w:rsidRDefault="0009496B" w:rsidP="00225B1A">
      <w:r>
        <w:separator/>
      </w:r>
    </w:p>
  </w:endnote>
  <w:endnote w:type="continuationSeparator" w:id="0">
    <w:p w14:paraId="56857E3D" w14:textId="77777777" w:rsidR="0009496B" w:rsidRDefault="0009496B" w:rsidP="00225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D443" w14:textId="77777777" w:rsidR="0009496B" w:rsidRDefault="0009496B" w:rsidP="00225B1A">
      <w:r>
        <w:separator/>
      </w:r>
    </w:p>
  </w:footnote>
  <w:footnote w:type="continuationSeparator" w:id="0">
    <w:p w14:paraId="0CB8E36E" w14:textId="77777777" w:rsidR="0009496B" w:rsidRDefault="0009496B" w:rsidP="00225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D0"/>
    <w:rsid w:val="0009496B"/>
    <w:rsid w:val="00225B1A"/>
    <w:rsid w:val="00282AEA"/>
    <w:rsid w:val="0086370C"/>
    <w:rsid w:val="00B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4C66"/>
  <w15:chartTrackingRefBased/>
  <w15:docId w15:val="{C68AB1BF-8755-4B2A-9ADD-AACE7D8B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B1A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B1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25B1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25B1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2</cp:revision>
  <dcterms:created xsi:type="dcterms:W3CDTF">2019-03-09T13:40:00Z</dcterms:created>
  <dcterms:modified xsi:type="dcterms:W3CDTF">2019-03-09T13:55:00Z</dcterms:modified>
</cp:coreProperties>
</file>