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0C2" w:rsidRPr="00011F82" w:rsidRDefault="00011F82" w:rsidP="00011F82">
      <w:pPr>
        <w:rPr>
          <w:sz w:val="28"/>
          <w:szCs w:val="28"/>
        </w:rPr>
      </w:pPr>
      <w:r w:rsidRPr="00011F82">
        <w:rPr>
          <w:rFonts w:hint="eastAsia"/>
          <w:sz w:val="28"/>
          <w:szCs w:val="28"/>
        </w:rPr>
        <w:t>本项目</w:t>
      </w:r>
      <w:r w:rsidRPr="00011F82">
        <w:rPr>
          <w:rFonts w:hint="eastAsia"/>
          <w:sz w:val="28"/>
          <w:szCs w:val="28"/>
        </w:rPr>
        <w:t>APP</w:t>
      </w:r>
      <w:r w:rsidRPr="00011F82">
        <w:rPr>
          <w:rFonts w:hint="eastAsia"/>
          <w:sz w:val="28"/>
          <w:szCs w:val="28"/>
        </w:rPr>
        <w:t>端的用户为热爱养生或有意关注养生的各类人群。</w:t>
      </w:r>
    </w:p>
    <w:p w:rsidR="00B450C2" w:rsidRDefault="00CC267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</w:t>
      </w:r>
      <w:r>
        <w:rPr>
          <w:rFonts w:hint="eastAsia"/>
          <w:sz w:val="28"/>
          <w:szCs w:val="28"/>
        </w:rPr>
        <w:t>望：</w:t>
      </w:r>
      <w:r w:rsidR="00D01E2E">
        <w:rPr>
          <w:rFonts w:hint="eastAsia"/>
          <w:sz w:val="28"/>
          <w:szCs w:val="28"/>
        </w:rPr>
        <w:t>得到好的养生建议，</w:t>
      </w:r>
      <w:r w:rsidR="00495112">
        <w:rPr>
          <w:rFonts w:hint="eastAsia"/>
          <w:sz w:val="28"/>
          <w:szCs w:val="28"/>
        </w:rPr>
        <w:t>针对个人制作运动计划，普及医疗知识，</w:t>
      </w:r>
      <w:r w:rsidR="00E0257E">
        <w:rPr>
          <w:rFonts w:hint="eastAsia"/>
          <w:sz w:val="28"/>
          <w:szCs w:val="28"/>
        </w:rPr>
        <w:t>制作健康饮食计划</w:t>
      </w:r>
      <w:r>
        <w:rPr>
          <w:rFonts w:hint="eastAsia"/>
          <w:sz w:val="28"/>
          <w:szCs w:val="28"/>
        </w:rPr>
        <w:t>；</w:t>
      </w:r>
    </w:p>
    <w:p w:rsidR="00B450C2" w:rsidRPr="00334908" w:rsidRDefault="00CC2675" w:rsidP="00334908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E0257E">
        <w:rPr>
          <w:rFonts w:hint="eastAsia"/>
          <w:sz w:val="28"/>
          <w:szCs w:val="28"/>
        </w:rPr>
        <w:t>会使用手机，进行</w:t>
      </w:r>
      <w:r w:rsidR="00E0257E">
        <w:rPr>
          <w:rFonts w:hint="eastAsia"/>
          <w:sz w:val="28"/>
          <w:szCs w:val="28"/>
        </w:rPr>
        <w:t>APP</w:t>
      </w:r>
      <w:r w:rsidR="00E0257E"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B450C2" w:rsidRDefault="00B450C2" w:rsidP="0048396B">
      <w:pPr>
        <w:pStyle w:val="a9"/>
        <w:ind w:left="840" w:firstLineChars="0" w:firstLine="0"/>
        <w:rPr>
          <w:rFonts w:hint="eastAsia"/>
          <w:sz w:val="28"/>
          <w:szCs w:val="28"/>
        </w:rPr>
      </w:pPr>
    </w:p>
    <w:sectPr w:rsidR="00B4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675" w:rsidRDefault="00CC2675" w:rsidP="0048396B">
      <w:pPr>
        <w:spacing w:line="240" w:lineRule="auto"/>
      </w:pPr>
      <w:r>
        <w:separator/>
      </w:r>
    </w:p>
  </w:endnote>
  <w:endnote w:type="continuationSeparator" w:id="0">
    <w:p w:rsidR="00CC2675" w:rsidRDefault="00CC2675" w:rsidP="00483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675" w:rsidRDefault="00CC2675" w:rsidP="0048396B">
      <w:pPr>
        <w:spacing w:line="240" w:lineRule="auto"/>
      </w:pPr>
      <w:r>
        <w:separator/>
      </w:r>
    </w:p>
  </w:footnote>
  <w:footnote w:type="continuationSeparator" w:id="0">
    <w:p w:rsidR="00CC2675" w:rsidRDefault="00CC2675" w:rsidP="00483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1F82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34908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396B"/>
    <w:rsid w:val="00494B86"/>
    <w:rsid w:val="00495112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50C2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2675"/>
    <w:rsid w:val="00CD3B82"/>
    <w:rsid w:val="00CE40C5"/>
    <w:rsid w:val="00CF0561"/>
    <w:rsid w:val="00D008D2"/>
    <w:rsid w:val="00D01E2E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257E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35BEA"/>
  <w15:docId w15:val="{79D1908C-264B-4B98-A90C-1A7FEFF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高 铱镁</cp:lastModifiedBy>
  <cp:revision>17</cp:revision>
  <dcterms:created xsi:type="dcterms:W3CDTF">2012-08-13T06:42:00Z</dcterms:created>
  <dcterms:modified xsi:type="dcterms:W3CDTF">2019-03-14T09:29:00Z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