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EFE4" w14:textId="169B3383" w:rsidR="00525223" w:rsidRDefault="00FC7E80" w:rsidP="00FC7E80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FC7E80">
        <w:rPr>
          <w:rFonts w:ascii="標楷體" w:eastAsia="標楷體" w:hAnsi="標楷體" w:hint="eastAsia"/>
          <w:b/>
          <w:bCs/>
          <w:sz w:val="36"/>
          <w:szCs w:val="36"/>
        </w:rPr>
        <w:t>HW2 心得報告</w:t>
      </w:r>
    </w:p>
    <w:p w14:paraId="2843D7EE" w14:textId="77777777" w:rsidR="00FC7E80" w:rsidRDefault="00FC7E80" w:rsidP="00FC7E80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660A3">
        <w:rPr>
          <w:rFonts w:ascii="標楷體" w:eastAsia="標楷體" w:hAnsi="標楷體" w:hint="eastAsia"/>
          <w:sz w:val="36"/>
          <w:szCs w:val="36"/>
        </w:rPr>
        <w:t>林佳葦、楊尚諭、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4DBF8D04" w14:textId="7CC89B64" w:rsidR="00FC7E80" w:rsidRDefault="00FC7E80" w:rsidP="00FC7E80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 w:rsidRPr="007341EE">
        <w:rPr>
          <w:rFonts w:ascii="標楷體" w:eastAsia="標楷體" w:hAnsi="標楷體" w:hint="eastAsia"/>
          <w:sz w:val="36"/>
          <w:szCs w:val="36"/>
        </w:rPr>
        <w:t>10/</w:t>
      </w:r>
      <w:r>
        <w:rPr>
          <w:rFonts w:ascii="標楷體" w:eastAsia="標楷體" w:hAnsi="標楷體" w:hint="eastAsia"/>
          <w:sz w:val="36"/>
          <w:szCs w:val="36"/>
        </w:rPr>
        <w:t>2</w:t>
      </w:r>
      <w:r w:rsidR="009C6B07">
        <w:rPr>
          <w:rFonts w:ascii="標楷體" w:eastAsia="標楷體" w:hAnsi="標楷體" w:hint="eastAsia"/>
          <w:sz w:val="36"/>
          <w:szCs w:val="36"/>
        </w:rPr>
        <w:t>5</w:t>
      </w:r>
      <w:r w:rsidRPr="007341EE">
        <w:rPr>
          <w:rFonts w:ascii="標楷體" w:eastAsia="標楷體" w:hAnsi="標楷體" w:hint="eastAsia"/>
          <w:sz w:val="36"/>
          <w:szCs w:val="36"/>
        </w:rPr>
        <w:t xml:space="preserve"> 晚上</w:t>
      </w:r>
      <w:r>
        <w:rPr>
          <w:rFonts w:ascii="標楷體" w:eastAsia="標楷體" w:hAnsi="標楷體" w:hint="eastAsia"/>
          <w:sz w:val="36"/>
          <w:szCs w:val="36"/>
        </w:rPr>
        <w:t>七</w:t>
      </w:r>
      <w:r w:rsidRPr="007341EE">
        <w:rPr>
          <w:rFonts w:ascii="標楷體" w:eastAsia="標楷體" w:hAnsi="標楷體" w:hint="eastAsia"/>
          <w:sz w:val="36"/>
          <w:szCs w:val="36"/>
        </w:rPr>
        <w:t>點到十點</w:t>
      </w:r>
    </w:p>
    <w:p w14:paraId="4891BE33" w14:textId="56733D41" w:rsidR="00FC7E80" w:rsidRDefault="00FC7E80" w:rsidP="00FC7E80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341EE">
        <w:rPr>
          <w:rFonts w:ascii="標楷體" w:eastAsia="標楷體" w:hAnsi="標楷體" w:hint="eastAsia"/>
          <w:sz w:val="36"/>
          <w:szCs w:val="36"/>
        </w:rPr>
        <w:t>北科宿舍2091</w:t>
      </w:r>
      <w:r w:rsidR="009C6B07">
        <w:rPr>
          <w:rFonts w:ascii="標楷體" w:eastAsia="標楷體" w:hAnsi="標楷體"/>
          <w:sz w:val="36"/>
          <w:szCs w:val="36"/>
        </w:rPr>
        <w:t>0</w:t>
      </w:r>
    </w:p>
    <w:p w14:paraId="05DEE4B5" w14:textId="3CF5ADB9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 w:rsidRPr="007660A3">
        <w:rPr>
          <w:rFonts w:ascii="微軟正黑體" w:eastAsia="微軟正黑體" w:hAnsi="微軟正黑體" w:hint="eastAsia"/>
          <w:sz w:val="28"/>
          <w:szCs w:val="28"/>
        </w:rPr>
        <w:t>本次的功課</w:t>
      </w:r>
      <w:r>
        <w:rPr>
          <w:rFonts w:ascii="微軟正黑體" w:eastAsia="微軟正黑體" w:hAnsi="微軟正黑體" w:hint="eastAsia"/>
          <w:sz w:val="28"/>
          <w:szCs w:val="28"/>
        </w:rPr>
        <w:t>的程式部分其實不困難，主要是全英文出題導致在閱讀方面比較有難度，這次的功課讓我更加了解了巢狀迴圈的應用、新的函式庫(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m</w:t>
      </w:r>
      <w:r>
        <w:rPr>
          <w:rFonts w:ascii="微軟正黑體" w:eastAsia="微軟正黑體" w:hAnsi="微軟正黑體"/>
          <w:sz w:val="28"/>
          <w:szCs w:val="28"/>
        </w:rPr>
        <w:t>ath.h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)的用法、還有s</w:t>
      </w:r>
      <w:r>
        <w:rPr>
          <w:rFonts w:ascii="微軟正黑體" w:eastAsia="微軟正黑體" w:hAnsi="微軟正黑體"/>
          <w:sz w:val="28"/>
          <w:szCs w:val="28"/>
        </w:rPr>
        <w:t>witch</w:t>
      </w:r>
      <w:r>
        <w:rPr>
          <w:rFonts w:ascii="微軟正黑體" w:eastAsia="微軟正黑體" w:hAnsi="微軟正黑體" w:hint="eastAsia"/>
          <w:sz w:val="28"/>
          <w:szCs w:val="28"/>
        </w:rPr>
        <w:t>的用法。</w:t>
      </w:r>
    </w:p>
    <w:p w14:paraId="6F9D5CCB" w14:textId="7C537660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3</w:t>
      </w:r>
      <w:r>
        <w:rPr>
          <w:rFonts w:ascii="微軟正黑體" w:eastAsia="微軟正黑體" w:hAnsi="微軟正黑體"/>
          <w:sz w:val="28"/>
          <w:szCs w:val="28"/>
        </w:rPr>
        <w:t>.17</w:t>
      </w:r>
      <w:r>
        <w:rPr>
          <w:rFonts w:ascii="微軟正黑體" w:eastAsia="微軟正黑體" w:hAnsi="微軟正黑體" w:hint="eastAsia"/>
          <w:sz w:val="28"/>
          <w:szCs w:val="28"/>
        </w:rPr>
        <w:t>主要是要讓我們了解輸入輸出，以及判斷是否為-</w:t>
      </w:r>
      <w:r>
        <w:rPr>
          <w:rFonts w:ascii="微軟正黑體" w:eastAsia="微軟正黑體" w:hAnsi="微軟正黑體"/>
          <w:sz w:val="28"/>
          <w:szCs w:val="28"/>
        </w:rPr>
        <w:t>1</w:t>
      </w:r>
      <w:r>
        <w:rPr>
          <w:rFonts w:ascii="微軟正黑體" w:eastAsia="微軟正黑體" w:hAnsi="微軟正黑體" w:hint="eastAsia"/>
          <w:sz w:val="28"/>
          <w:szCs w:val="28"/>
        </w:rPr>
        <w:t>的簡單題目。</w:t>
      </w:r>
    </w:p>
    <w:p w14:paraId="1F67B1B6" w14:textId="2C73B4DA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3</w:t>
      </w:r>
      <w:r>
        <w:rPr>
          <w:rFonts w:ascii="微軟正黑體" w:eastAsia="微軟正黑體" w:hAnsi="微軟正黑體"/>
          <w:sz w:val="28"/>
          <w:szCs w:val="28"/>
        </w:rPr>
        <w:t>.18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是要讓我們判斷後，並用數學式將答案算出。</w:t>
      </w:r>
    </w:p>
    <w:p w14:paraId="6DEDE968" w14:textId="4EE3B137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3.19 </w:t>
      </w:r>
      <w:r>
        <w:rPr>
          <w:rFonts w:ascii="微軟正黑體" w:eastAsia="微軟正黑體" w:hAnsi="微軟正黑體" w:hint="eastAsia"/>
          <w:sz w:val="28"/>
          <w:szCs w:val="28"/>
        </w:rPr>
        <w:t>只是單純的使用數學完成程式，但要切記變數的宣告(</w:t>
      </w:r>
      <w:r>
        <w:rPr>
          <w:rFonts w:ascii="微軟正黑體" w:eastAsia="微軟正黑體" w:hAnsi="微軟正黑體"/>
          <w:sz w:val="28"/>
          <w:szCs w:val="28"/>
        </w:rPr>
        <w:t>int, float</w:t>
      </w:r>
      <w:r>
        <w:rPr>
          <w:rFonts w:ascii="微軟正黑體" w:eastAsia="微軟正黑體" w:hAnsi="微軟正黑體" w:hint="eastAsia"/>
          <w:sz w:val="28"/>
          <w:szCs w:val="28"/>
        </w:rPr>
        <w:t>)。</w:t>
      </w:r>
    </w:p>
    <w:p w14:paraId="65CAF68B" w14:textId="21718921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3.20 </w:t>
      </w:r>
      <w:r>
        <w:rPr>
          <w:rFonts w:ascii="微軟正黑體" w:eastAsia="微軟正黑體" w:hAnsi="微軟正黑體" w:hint="eastAsia"/>
          <w:sz w:val="28"/>
          <w:szCs w:val="28"/>
        </w:rPr>
        <w:t>判斷，之後再使用數學來完成該程式。</w:t>
      </w:r>
    </w:p>
    <w:p w14:paraId="1BA68CB6" w14:textId="20A82DB0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3</w:t>
      </w:r>
      <w:r>
        <w:rPr>
          <w:rFonts w:ascii="微軟正黑體" w:eastAsia="微軟正黑體" w:hAnsi="微軟正黑體"/>
          <w:sz w:val="28"/>
          <w:szCs w:val="28"/>
        </w:rPr>
        <w:t xml:space="preserve">.33 </w:t>
      </w:r>
      <w:r>
        <w:rPr>
          <w:rFonts w:ascii="微軟正黑體" w:eastAsia="微軟正黑體" w:hAnsi="微軟正黑體" w:hint="eastAsia"/>
          <w:sz w:val="28"/>
          <w:szCs w:val="28"/>
        </w:rPr>
        <w:t>多加應用f</w:t>
      </w:r>
      <w:r>
        <w:rPr>
          <w:rFonts w:ascii="微軟正黑體" w:eastAsia="微軟正黑體" w:hAnsi="微軟正黑體"/>
          <w:sz w:val="28"/>
          <w:szCs w:val="28"/>
        </w:rPr>
        <w:t>or</w:t>
      </w:r>
      <w:r>
        <w:rPr>
          <w:rFonts w:ascii="微軟正黑體" w:eastAsia="微軟正黑體" w:hAnsi="微軟正黑體" w:hint="eastAsia"/>
          <w:sz w:val="28"/>
          <w:szCs w:val="28"/>
        </w:rPr>
        <w:t>迴圈，可以使該程式更加精簡以及快速。</w:t>
      </w:r>
    </w:p>
    <w:p w14:paraId="6EED8E47" w14:textId="5148CB51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4.15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使用for迴圈來印出錢乘上的%數。</w:t>
      </w:r>
    </w:p>
    <w:p w14:paraId="70ACBA3D" w14:textId="5C26A3B6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4</w:t>
      </w:r>
      <w:r>
        <w:rPr>
          <w:rFonts w:ascii="微軟正黑體" w:eastAsia="微軟正黑體" w:hAnsi="微軟正黑體"/>
          <w:sz w:val="28"/>
          <w:szCs w:val="28"/>
        </w:rPr>
        <w:t xml:space="preserve">.16 </w:t>
      </w:r>
      <w:r>
        <w:rPr>
          <w:rFonts w:ascii="微軟正黑體" w:eastAsia="微軟正黑體" w:hAnsi="微軟正黑體" w:hint="eastAsia"/>
          <w:sz w:val="28"/>
          <w:szCs w:val="28"/>
        </w:rPr>
        <w:t>使用f</w:t>
      </w:r>
      <w:r>
        <w:rPr>
          <w:rFonts w:ascii="微軟正黑體" w:eastAsia="微軟正黑體" w:hAnsi="微軟正黑體"/>
          <w:sz w:val="28"/>
          <w:szCs w:val="28"/>
        </w:rPr>
        <w:t>or</w:t>
      </w:r>
      <w:r>
        <w:rPr>
          <w:rFonts w:ascii="微軟正黑體" w:eastAsia="微軟正黑體" w:hAnsi="微軟正黑體" w:hint="eastAsia"/>
          <w:sz w:val="28"/>
          <w:szCs w:val="28"/>
        </w:rPr>
        <w:t>迴圈來印出四種不同的圖形。</w:t>
      </w:r>
    </w:p>
    <w:p w14:paraId="2F145CA7" w14:textId="16440283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4.27 </w:t>
      </w:r>
      <w:r>
        <w:rPr>
          <w:rFonts w:ascii="微軟正黑體" w:eastAsia="微軟正黑體" w:hAnsi="微軟正黑體" w:hint="eastAsia"/>
          <w:sz w:val="28"/>
          <w:szCs w:val="28"/>
        </w:rPr>
        <w:t>列出所有500內的直角三角形三個邊長。</w:t>
      </w:r>
    </w:p>
    <w:p w14:paraId="4A211223" w14:textId="42EED77B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4</w:t>
      </w:r>
      <w:r>
        <w:rPr>
          <w:rFonts w:ascii="微軟正黑體" w:eastAsia="微軟正黑體" w:hAnsi="微軟正黑體"/>
          <w:sz w:val="28"/>
          <w:szCs w:val="28"/>
        </w:rPr>
        <w:t xml:space="preserve">.28 </w:t>
      </w:r>
      <w:r>
        <w:rPr>
          <w:rFonts w:ascii="微軟正黑體" w:eastAsia="微軟正黑體" w:hAnsi="微軟正黑體" w:hint="eastAsia"/>
          <w:sz w:val="28"/>
          <w:szCs w:val="28"/>
        </w:rPr>
        <w:t>做出一個方便公司管理薪資的程式。</w:t>
      </w:r>
    </w:p>
    <w:p w14:paraId="1325C76D" w14:textId="12909653" w:rsidR="00FC7E80" w:rsidRDefault="00FC7E80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4</w:t>
      </w:r>
      <w:r>
        <w:rPr>
          <w:rFonts w:ascii="微軟正黑體" w:eastAsia="微軟正黑體" w:hAnsi="微軟正黑體"/>
          <w:sz w:val="28"/>
          <w:szCs w:val="28"/>
        </w:rPr>
        <w:t xml:space="preserve">.31 </w:t>
      </w:r>
      <w:r>
        <w:rPr>
          <w:rFonts w:ascii="微軟正黑體" w:eastAsia="微軟正黑體" w:hAnsi="微軟正黑體" w:hint="eastAsia"/>
          <w:sz w:val="28"/>
          <w:szCs w:val="28"/>
        </w:rPr>
        <w:t>使用兩個巢狀迴圈來印出類似於鑽石的圖片。</w:t>
      </w:r>
    </w:p>
    <w:p w14:paraId="6BADD01A" w14:textId="0EA6EF74" w:rsidR="003636CB" w:rsidRDefault="003636CB" w:rsidP="003636CB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上傳至</w:t>
      </w:r>
      <w:r w:rsidRPr="006A1BE3"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15550F" wp14:editId="7B6CCB3B">
            <wp:simplePos x="0" y="0"/>
            <wp:positionH relativeFrom="column">
              <wp:posOffset>12700</wp:posOffset>
            </wp:positionH>
            <wp:positionV relativeFrom="paragraph">
              <wp:posOffset>478790</wp:posOffset>
            </wp:positionV>
            <wp:extent cx="5274310" cy="1568450"/>
            <wp:effectExtent l="0" t="0" r="254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g</w:t>
      </w:r>
      <w:r>
        <w:rPr>
          <w:rFonts w:ascii="微軟正黑體" w:eastAsia="微軟正黑體" w:hAnsi="微軟正黑體"/>
          <w:sz w:val="28"/>
          <w:szCs w:val="28"/>
        </w:rPr>
        <w:t>ithub</w:t>
      </w:r>
      <w:proofErr w:type="spellEnd"/>
      <w:r>
        <w:rPr>
          <w:rFonts w:ascii="微軟正黑體" w:eastAsia="微軟正黑體" w:hAnsi="微軟正黑體"/>
          <w:sz w:val="28"/>
          <w:szCs w:val="28"/>
        </w:rPr>
        <w:t xml:space="preserve"> (</w:t>
      </w:r>
      <w:r w:rsidRPr="003636CB">
        <w:rPr>
          <w:rFonts w:ascii="微軟正黑體" w:eastAsia="微軟正黑體" w:hAnsi="微軟正黑體"/>
          <w:sz w:val="28"/>
          <w:szCs w:val="28"/>
        </w:rPr>
        <w:t>https://github.com/wei122802/HW2.git</w:t>
      </w:r>
      <w:r>
        <w:rPr>
          <w:rFonts w:ascii="微軟正黑體" w:eastAsia="微軟正黑體" w:hAnsi="微軟正黑體"/>
          <w:sz w:val="28"/>
          <w:szCs w:val="28"/>
        </w:rPr>
        <w:t>)</w:t>
      </w:r>
    </w:p>
    <w:p w14:paraId="4FE3BBA1" w14:textId="77777777" w:rsidR="003636CB" w:rsidRPr="00FC7E80" w:rsidRDefault="003636CB" w:rsidP="00FC7E80">
      <w:pPr>
        <w:spacing w:line="760" w:lineRule="exact"/>
        <w:rPr>
          <w:rFonts w:ascii="微軟正黑體" w:eastAsia="微軟正黑體" w:hAnsi="微軟正黑體"/>
          <w:sz w:val="28"/>
          <w:szCs w:val="28"/>
        </w:rPr>
      </w:pPr>
    </w:p>
    <w:p w14:paraId="5B13F8FD" w14:textId="2070DD7C" w:rsidR="00FC7E80" w:rsidRDefault="003636CB" w:rsidP="00FC7E80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3636CB">
        <w:rPr>
          <w:rFonts w:ascii="標楷體" w:eastAsia="標楷體" w:hAnsi="標楷體"/>
          <w:b/>
          <w:bCs/>
          <w:noProof/>
          <w:sz w:val="36"/>
          <w:szCs w:val="36"/>
        </w:rPr>
        <w:drawing>
          <wp:inline distT="0" distB="0" distL="0" distR="0" wp14:anchorId="3C364753" wp14:editId="606D6552">
            <wp:extent cx="5274310" cy="2560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128"/>
                    <a:stretch/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D969F" w14:textId="353CEB2A" w:rsidR="003636CB" w:rsidRDefault="003636CB" w:rsidP="00FC7E80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3636CB">
        <w:rPr>
          <w:rFonts w:ascii="標楷體" w:eastAsia="標楷體" w:hAnsi="標楷體"/>
          <w:b/>
          <w:bCs/>
          <w:noProof/>
          <w:sz w:val="36"/>
          <w:szCs w:val="36"/>
        </w:rPr>
        <w:drawing>
          <wp:inline distT="0" distB="0" distL="0" distR="0" wp14:anchorId="1E69D138" wp14:editId="4699BA65">
            <wp:extent cx="5274310" cy="3437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82AB" w14:textId="7951A454" w:rsidR="003636CB" w:rsidRPr="00FC7E80" w:rsidRDefault="003636CB" w:rsidP="00FC7E80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3636CB">
        <w:rPr>
          <w:rFonts w:ascii="標楷體" w:eastAsia="標楷體" w:hAnsi="標楷體"/>
          <w:b/>
          <w:bCs/>
          <w:noProof/>
          <w:sz w:val="36"/>
          <w:szCs w:val="36"/>
        </w:rPr>
        <w:lastRenderedPageBreak/>
        <w:drawing>
          <wp:inline distT="0" distB="0" distL="0" distR="0" wp14:anchorId="4C1A20AD" wp14:editId="46FCCBAC">
            <wp:extent cx="5274310" cy="28733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6CB" w:rsidRPr="00FC7E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0"/>
    <w:rsid w:val="003636CB"/>
    <w:rsid w:val="00525223"/>
    <w:rsid w:val="009C6B07"/>
    <w:rsid w:val="00F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835F"/>
  <w15:chartTrackingRefBased/>
  <w15:docId w15:val="{EF40C68B-597F-4C77-BFF7-0B589E3F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3</cp:revision>
  <dcterms:created xsi:type="dcterms:W3CDTF">2021-10-26T05:59:00Z</dcterms:created>
  <dcterms:modified xsi:type="dcterms:W3CDTF">2021-10-26T06:24:00Z</dcterms:modified>
</cp:coreProperties>
</file>