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AVA第三阶段—DAY06-JAVA作</w:t>
      </w:r>
      <w:bookmarkStart w:id="0" w:name="_GoBack"/>
      <w:bookmarkEnd w:id="0"/>
      <w:r>
        <w:rPr>
          <w:rFonts w:hint="eastAsia"/>
          <w:lang w:val="en-US" w:eastAsia="zh-CN"/>
        </w:rPr>
        <w:t>业</w:t>
      </w:r>
    </w:p>
    <w:p>
      <w:pPr>
        <w:pStyle w:val="10"/>
      </w:pPr>
      <w:r>
        <w:rPr>
          <w:rFonts w:hint="eastAsia"/>
        </w:rPr>
        <w:t>编程题</w:t>
      </w:r>
    </w:p>
    <w:p>
      <w:r>
        <w:t>用</w:t>
      </w:r>
      <w:r>
        <w:rPr>
          <w:rFonts w:hint="eastAsia"/>
        </w:rPr>
        <w:t>AOP</w:t>
      </w:r>
      <w:r>
        <w:t>完成</w:t>
      </w:r>
      <w:r>
        <w:rPr>
          <w:rFonts w:hint="eastAsia"/>
        </w:rPr>
        <w:t>对</w:t>
      </w:r>
      <w:r>
        <w:t>service层</w:t>
      </w:r>
      <w:r>
        <w:rPr>
          <w:rFonts w:hint="eastAsia"/>
        </w:rPr>
        <w:t>所有</w:t>
      </w:r>
      <w:r>
        <w:t>方法的日志跟踪</w:t>
      </w:r>
    </w:p>
    <w:p>
      <w:r>
        <w:t>要求：</w:t>
      </w:r>
    </w:p>
    <w:p>
      <w:pPr>
        <w:pStyle w:val="17"/>
        <w:numPr>
          <w:ilvl w:val="0"/>
          <w:numId w:val="5"/>
        </w:numPr>
        <w:ind w:firstLineChars="0"/>
      </w:pPr>
      <w:r>
        <w:t>使用XML配置和注解配置两种方法</w:t>
      </w:r>
      <w:r>
        <w:rPr>
          <w:rFonts w:hint="eastAsia"/>
        </w:rPr>
        <w:t>实现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日志能</w:t>
      </w:r>
      <w:r>
        <w:t>输出</w:t>
      </w:r>
      <w:r>
        <w:rPr>
          <w:rFonts w:hint="eastAsia"/>
        </w:rPr>
        <w:t>当前</w:t>
      </w:r>
      <w:r>
        <w:t>方法名</w:t>
      </w:r>
      <w:r>
        <w:rPr>
          <w:rFonts w:hint="eastAsia"/>
        </w:rPr>
        <w:t>，</w:t>
      </w:r>
      <w:r>
        <w:t>传入的参数值，执行时间</w:t>
      </w:r>
    </w:p>
    <w:p>
      <w:pPr>
        <w:pStyle w:val="10"/>
      </w:pPr>
      <w:r>
        <w:rPr>
          <w:rFonts w:hint="eastAsia"/>
        </w:rPr>
        <w:t>面试题</w:t>
      </w:r>
    </w:p>
    <w:p>
      <w:pPr>
        <w:rPr>
          <w:rFonts w:ascii="宋体" w:hAnsi="宋体" w:cs="宋体"/>
        </w:rPr>
      </w:pPr>
      <w:r>
        <w:t>1</w:t>
      </w:r>
      <w:r>
        <w:rPr>
          <w:rFonts w:hint="eastAsia"/>
        </w:rPr>
        <w:t>）</w:t>
      </w:r>
      <w:r>
        <w:t>AOP是什么，有什么作用</w:t>
      </w:r>
    </w:p>
    <w:p>
      <w:r>
        <w:rPr>
          <w:rFonts w:hint="eastAsia"/>
        </w:rPr>
        <w:t>2）</w:t>
      </w:r>
      <w:r>
        <w:t>AOP的通知有哪些类型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）</w:t>
      </w:r>
      <w:r>
        <w:t>AOP在实际项目用有哪些应用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8E7B36"/>
    <w:multiLevelType w:val="multilevel"/>
    <w:tmpl w:val="3F8E7B36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5342B"/>
    <w:rsid w:val="00333B81"/>
    <w:rsid w:val="006B5474"/>
    <w:rsid w:val="009B0C7D"/>
    <w:rsid w:val="00A76DBF"/>
    <w:rsid w:val="00FA6553"/>
    <w:rsid w:val="029822FB"/>
    <w:rsid w:val="05470D1C"/>
    <w:rsid w:val="103A410A"/>
    <w:rsid w:val="192C5C38"/>
    <w:rsid w:val="213E4D01"/>
    <w:rsid w:val="21E96254"/>
    <w:rsid w:val="272D5CE3"/>
    <w:rsid w:val="3FB5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130</Characters>
  <Lines>1</Lines>
  <Paragraphs>1</Paragraphs>
  <TotalTime>0</TotalTime>
  <ScaleCrop>false</ScaleCrop>
  <LinksUpToDate>false</LinksUpToDate>
  <CharactersWithSpaces>151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2021-05-12T09:18:14Z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52CA543A84E54A6D972A92E23D056545</vt:lpwstr>
  </property>
</Properties>
</file>