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JAVA第三阶段—DAY11-JAVA作业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整合</w:t>
      </w:r>
      <w:r>
        <w:t>SSM完成书籍表的增删改查操作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给</w:t>
      </w:r>
      <w:r>
        <w:t>项目的service层添加声明式事务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1）介绍下</w:t>
      </w:r>
      <w:r>
        <w:t>SSM</w:t>
      </w:r>
      <w:r>
        <w:rPr>
          <w:rFonts w:hint="eastAsia"/>
        </w:rPr>
        <w:t>整合</w:t>
      </w:r>
      <w:r>
        <w:t>的过程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2）介绍下</w:t>
      </w:r>
      <w:r>
        <w:t>事务的特性</w:t>
      </w:r>
    </w:p>
    <w:p>
      <w:pPr>
        <w:rPr>
          <w:rFonts w:hint="eastAsia" w:ascii="宋体" w:hAnsi="宋体" w:cs="宋体"/>
        </w:rPr>
      </w:pPr>
      <w:r>
        <w:t>3</w:t>
      </w:r>
      <w:r>
        <w:rPr>
          <w:rFonts w:hint="eastAsia"/>
        </w:rPr>
        <w:t>）事务</w:t>
      </w:r>
      <w:r>
        <w:t>并发问题</w:t>
      </w:r>
      <w:r>
        <w:rPr>
          <w:rFonts w:hint="eastAsia"/>
        </w:rPr>
        <w:t>有</w:t>
      </w:r>
      <w:r>
        <w:t>哪些</w:t>
      </w:r>
    </w:p>
    <w:p>
      <w:r>
        <w:t>4</w:t>
      </w:r>
      <w:r>
        <w:rPr>
          <w:rFonts w:hint="eastAsia"/>
        </w:rPr>
        <w:t>）数据库</w:t>
      </w:r>
      <w:r>
        <w:t>隔离级别有哪些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>）</w:t>
      </w:r>
      <w:r>
        <w:t>Spring事务的传播性有哪些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3518D4"/>
    <w:rsid w:val="00362B2E"/>
    <w:rsid w:val="00536ABA"/>
    <w:rsid w:val="005A4EA8"/>
    <w:rsid w:val="005D1D43"/>
    <w:rsid w:val="005F6172"/>
    <w:rsid w:val="00673E95"/>
    <w:rsid w:val="006B5474"/>
    <w:rsid w:val="007958C8"/>
    <w:rsid w:val="008B4F8C"/>
    <w:rsid w:val="009B0C7D"/>
    <w:rsid w:val="00AF7CCC"/>
    <w:rsid w:val="00B43103"/>
    <w:rsid w:val="00BF5ED4"/>
    <w:rsid w:val="00C72A10"/>
    <w:rsid w:val="00C83CCB"/>
    <w:rsid w:val="00CE086A"/>
    <w:rsid w:val="00D36062"/>
    <w:rsid w:val="00DA2BD4"/>
    <w:rsid w:val="00DD35FE"/>
    <w:rsid w:val="05470D1C"/>
    <w:rsid w:val="103A410A"/>
    <w:rsid w:val="192C5C38"/>
    <w:rsid w:val="213E4D01"/>
    <w:rsid w:val="21E96254"/>
    <w:rsid w:val="3FB52E27"/>
    <w:rsid w:val="538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2021-05-13T00:12:15Z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3F333CA8250D4937B9BF266832830022</vt:lpwstr>
  </property>
</Properties>
</file>