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JAVA第五阶段—DAY02-JAVA作业答案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用三种</w:t>
      </w:r>
      <w:r>
        <w:t>方式实现线程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用同步</w:t>
      </w:r>
      <w:r>
        <w:t>代码块、同步方法、同步锁来</w:t>
      </w:r>
      <w:r>
        <w:rPr>
          <w:rFonts w:hint="eastAsia"/>
        </w:rPr>
        <w:t>实现</w:t>
      </w:r>
      <w:r>
        <w:t>转账的线程同步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等待</w:t>
      </w:r>
      <w:r>
        <w:t>和通知</w:t>
      </w:r>
      <w:r>
        <w:rPr>
          <w:rFonts w:hint="eastAsia"/>
        </w:rPr>
        <w:t>实现生产者</w:t>
      </w:r>
      <w:r>
        <w:t>和消费者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阻塞</w:t>
      </w:r>
      <w:r>
        <w:t>队列实现生产者和消费者</w:t>
      </w:r>
    </w:p>
    <w:p>
      <w:pPr>
        <w:pStyle w:val="17"/>
        <w:ind w:left="780" w:firstLine="0" w:firstLineChars="0"/>
      </w:pP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进程</w:t>
      </w:r>
      <w:r>
        <w:t>和线程的区别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一个进程包含一个或多个线程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每个进程都有自己独立的内存空间，线程没有自己独立的内存空间，线程共享所在进程的内存空间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进程是重量级的单元，需要系统资源比较多，线程是轻量级单元，需要资源比较少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线程有</w:t>
      </w:r>
      <w:r>
        <w:t>哪几种实现方式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继承</w:t>
      </w:r>
      <w:r>
        <w:rPr>
          <w:rFonts w:ascii="宋体" w:hAnsi="宋体" w:cs="宋体"/>
        </w:rPr>
        <w:t>Thread、实现Runnable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推荐</w:t>
      </w:r>
      <w:r>
        <w:rPr>
          <w:rFonts w:ascii="宋体" w:hAnsi="宋体" w:cs="宋体"/>
        </w:rPr>
        <w:t>实现Runnable</w:t>
      </w:r>
      <w:r>
        <w:rPr>
          <w:rFonts w:hint="eastAsia" w:ascii="宋体" w:hAnsi="宋体" w:cs="宋体"/>
        </w:rPr>
        <w:t>方式</w:t>
      </w:r>
      <w:r>
        <w:rPr>
          <w:rFonts w:ascii="宋体" w:hAnsi="宋体" w:cs="宋体"/>
        </w:rPr>
        <w:t>，因为实现接口不影响类继承其它类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线程</w:t>
      </w:r>
      <w:r>
        <w:t>的生命周期</w:t>
      </w:r>
      <w:r>
        <w:rPr>
          <w:rFonts w:hint="eastAsia"/>
        </w:rPr>
        <w:t>有</w:t>
      </w:r>
      <w:r>
        <w:t>哪些</w:t>
      </w:r>
    </w:p>
    <w:p>
      <w:pPr>
        <w:ind w:firstLineChars="0"/>
        <w:rPr>
          <w:rFonts w:hint="eastAsia"/>
        </w:rPr>
      </w:pPr>
      <w:r>
        <w:rPr>
          <w:rFonts w:hint="eastAsia"/>
        </w:rPr>
        <w:t>1. 新建</w:t>
      </w:r>
    </w:p>
    <w:p>
      <w:pPr>
        <w:ind w:firstLineChars="0"/>
        <w:rPr>
          <w:rFonts w:hint="eastAsia"/>
        </w:rPr>
      </w:pPr>
      <w:r>
        <w:rPr>
          <w:rFonts w:hint="eastAsia"/>
        </w:rPr>
        <w:t xml:space="preserve">   线程new出来，没有调用start方法，CPU没有分配时间片</w:t>
      </w:r>
    </w:p>
    <w:p>
      <w:pPr>
        <w:ind w:firstLineChars="0"/>
        <w:rPr>
          <w:rFonts w:hint="eastAsia"/>
        </w:rPr>
      </w:pPr>
      <w:r>
        <w:rPr>
          <w:rFonts w:hint="eastAsia"/>
        </w:rPr>
        <w:t>2. 就绪</w:t>
      </w:r>
    </w:p>
    <w:p>
      <w:pPr>
        <w:ind w:firstLineChars="0"/>
        <w:rPr>
          <w:rFonts w:hint="eastAsia"/>
        </w:rPr>
      </w:pPr>
      <w:r>
        <w:rPr>
          <w:rFonts w:hint="eastAsia"/>
        </w:rPr>
        <w:t xml:space="preserve">   线程调用了start方法，CPU准备分配时间片，但是没有真正分配</w:t>
      </w:r>
    </w:p>
    <w:p>
      <w:pPr>
        <w:ind w:firstLineChars="0"/>
        <w:rPr>
          <w:rFonts w:hint="eastAsia"/>
        </w:rPr>
      </w:pPr>
      <w:r>
        <w:rPr>
          <w:rFonts w:hint="eastAsia"/>
        </w:rPr>
        <w:t>3. 运行</w:t>
      </w:r>
    </w:p>
    <w:p>
      <w:pPr>
        <w:ind w:firstLineChars="0"/>
        <w:rPr>
          <w:rFonts w:hint="eastAsia"/>
        </w:rPr>
      </w:pPr>
      <w:r>
        <w:rPr>
          <w:rFonts w:hint="eastAsia"/>
        </w:rPr>
        <w:t xml:space="preserve">   线程抢到了CPU，开始执行run方法</w:t>
      </w:r>
    </w:p>
    <w:p>
      <w:pPr>
        <w:ind w:firstLineChars="0"/>
        <w:rPr>
          <w:rFonts w:hint="eastAsia"/>
        </w:rPr>
      </w:pPr>
      <w:r>
        <w:rPr>
          <w:rFonts w:hint="eastAsia"/>
        </w:rPr>
        <w:t>4. 阻塞</w:t>
      </w:r>
    </w:p>
    <w:p>
      <w:pPr>
        <w:ind w:firstLineChars="0"/>
      </w:pPr>
      <w:r>
        <w:rPr>
          <w:rFonts w:hint="eastAsia"/>
        </w:rPr>
        <w:t xml:space="preserve">   遇到</w:t>
      </w:r>
      <w:r>
        <w:t>特殊情况会</w:t>
      </w:r>
      <w:r>
        <w:rPr>
          <w:rFonts w:hint="eastAsia"/>
        </w:rPr>
        <w:t>进入阻塞状态，阻塞状态结束后，回到就绪状态</w:t>
      </w:r>
    </w:p>
    <w:p>
      <w:pPr>
        <w:ind w:firstLineChars="0"/>
      </w:pPr>
      <w:r>
        <w:rPr>
          <w:rFonts w:hint="eastAsia"/>
        </w:rPr>
        <w:t>5. 死亡,run方法执行完毕后线程进入死亡状态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ind w:firstLineChars="0"/>
        <w:rPr>
          <w:rFonts w:hint="eastAsia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线程</w:t>
      </w:r>
      <w:r>
        <w:t>同步有哪些实现</w:t>
      </w:r>
    </w:p>
    <w:p>
      <w:pPr>
        <w:ind w:firstLineChars="0"/>
      </w:pPr>
    </w:p>
    <w:p>
      <w:pPr>
        <w:ind w:firstLineChars="0"/>
        <w:rPr>
          <w:rFonts w:hint="eastAsia"/>
        </w:rPr>
      </w:pPr>
      <w:r>
        <w:rPr>
          <w:rFonts w:hint="eastAsia"/>
        </w:rPr>
        <w:t>同步</w:t>
      </w:r>
      <w:r>
        <w:t>方法、同步</w:t>
      </w:r>
      <w:r>
        <w:rPr>
          <w:rFonts w:hint="eastAsia"/>
        </w:rPr>
        <w:t>代码</w:t>
      </w:r>
      <w:r>
        <w:t>块、同步锁</w:t>
      </w:r>
    </w:p>
    <w:p>
      <w:pPr>
        <w:ind w:firstLineChars="0"/>
        <w:rPr>
          <w:rFonts w:hint="eastAsia"/>
        </w:rPr>
      </w:pPr>
      <w:r>
        <w:t>1</w:t>
      </w:r>
      <w:r>
        <w:rPr>
          <w:rFonts w:hint="eastAsia"/>
        </w:rPr>
        <w:t>. 性能：同步锁 &gt; 同步块 &gt; 同步方法</w:t>
      </w:r>
    </w:p>
    <w:p>
      <w:pPr>
        <w:ind w:firstLineChars="0"/>
      </w:pPr>
      <w:r>
        <w:t>2</w:t>
      </w:r>
      <w:r>
        <w:rPr>
          <w:rFonts w:hint="eastAsia"/>
        </w:rPr>
        <w:t>. 同步锁提供了大量的方法，也可以if配合使用，更加灵活</w:t>
      </w:r>
    </w:p>
    <w:p>
      <w:pPr>
        <w:ind w:firstLine="0" w:firstLineChars="0"/>
        <w:rPr>
          <w:rFonts w:hint="eastAsia"/>
        </w:rPr>
      </w:pPr>
    </w:p>
    <w:p>
      <w:pPr>
        <w:pStyle w:val="17"/>
        <w:numPr>
          <w:ilvl w:val="0"/>
          <w:numId w:val="6"/>
        </w:numPr>
        <w:ind w:firstLineChars="0"/>
      </w:pPr>
      <w:r>
        <w:t>ThreadLocal是什么</w:t>
      </w:r>
    </w:p>
    <w:p>
      <w:pPr>
        <w:ind w:firstLineChars="0"/>
        <w:rPr>
          <w:rFonts w:hint="eastAsia"/>
        </w:rPr>
      </w:pPr>
      <w:r>
        <w:rPr>
          <w:rFonts w:hint="eastAsia"/>
        </w:rPr>
        <w:t>ThreadLocal是实现线程同步的另外一种解决方案。</w:t>
      </w:r>
    </w:p>
    <w:p>
      <w:pPr>
        <w:ind w:firstLineChars="0"/>
      </w:pPr>
      <w:r>
        <w:rPr>
          <w:rFonts w:hint="eastAsia"/>
        </w:rPr>
        <w:t>hreadLocal是以空间换时间，每个线程拥有资源的一个副本，不会相互影响。</w:t>
      </w:r>
    </w:p>
    <w:p>
      <w:pPr>
        <w:ind w:firstLineChars="0"/>
        <w:rPr>
          <w:rFonts w:hint="eastAsia"/>
        </w:rPr>
      </w:pPr>
    </w:p>
    <w:p>
      <w:pPr>
        <w:pStyle w:val="17"/>
        <w:numPr>
          <w:ilvl w:val="0"/>
          <w:numId w:val="6"/>
        </w:numPr>
        <w:ind w:firstLineChars="0"/>
      </w:pPr>
      <w:r>
        <w:t>乐观锁和悲观锁的区别</w:t>
      </w:r>
    </w:p>
    <w:p>
      <w:pPr>
        <w:ind w:firstLineChars="0"/>
        <w:rPr>
          <w:rFonts w:hint="eastAsia"/>
        </w:rPr>
      </w:pPr>
      <w:r>
        <w:rPr>
          <w:rFonts w:hint="eastAsia"/>
        </w:rPr>
        <w:t>- 悲观锁</w:t>
      </w:r>
    </w:p>
    <w:p>
      <w:pPr>
        <w:ind w:firstLineChars="0"/>
        <w:rPr>
          <w:rFonts w:hint="eastAsia"/>
        </w:rPr>
      </w:pPr>
      <w:r>
        <w:rPr>
          <w:rFonts w:hint="eastAsia"/>
        </w:rPr>
        <w:t xml:space="preserve">  想法悲观，认为当前的资源存在竞争，所以每次获得资源时都会上锁，阻塞住其它线程。</w:t>
      </w:r>
    </w:p>
    <w:p>
      <w:pPr>
        <w:ind w:firstLineChars="0"/>
        <w:rPr>
          <w:rFonts w:hint="eastAsia"/>
        </w:rPr>
      </w:pPr>
      <w:r>
        <w:rPr>
          <w:rFonts w:hint="eastAsia"/>
        </w:rPr>
        <w:t xml:space="preserve">  数据库中的行锁、表锁、读锁、写锁都属于悲观锁，Java的synchronized和ReentrantLock也属于悲观锁。</w:t>
      </w:r>
    </w:p>
    <w:p>
      <w:pPr>
        <w:ind w:firstLineChars="0"/>
        <w:rPr>
          <w:rFonts w:hint="eastAsia"/>
        </w:rPr>
      </w:pPr>
      <w:r>
        <w:rPr>
          <w:rFonts w:hint="eastAsia"/>
        </w:rPr>
        <w:t xml:space="preserve">  悲观锁会降低系统性能和吞吐量，提高数据的安全性，适用于多写少读的场景。</w:t>
      </w:r>
    </w:p>
    <w:p>
      <w:pPr>
        <w:ind w:firstLineChars="0"/>
        <w:rPr>
          <w:rFonts w:hint="eastAsia"/>
        </w:rPr>
      </w:pPr>
      <w:r>
        <w:rPr>
          <w:rFonts w:hint="eastAsia"/>
        </w:rPr>
        <w:t>- 乐观锁</w:t>
      </w:r>
    </w:p>
    <w:p>
      <w:pPr>
        <w:ind w:firstLineChars="0"/>
        <w:rPr>
          <w:rFonts w:hint="eastAsia"/>
        </w:rPr>
      </w:pPr>
      <w:r>
        <w:rPr>
          <w:rFonts w:hint="eastAsia"/>
        </w:rPr>
        <w:t xml:space="preserve">  想法乐观，认为当前的资源不存在竞争，所以每次获得资源时都不上锁</w:t>
      </w:r>
    </w:p>
    <w:p>
      <w:pPr>
        <w:ind w:firstLineChars="0"/>
      </w:pPr>
      <w:r>
        <w:rPr>
          <w:rFonts w:hint="eastAsia"/>
        </w:rPr>
        <w:t xml:space="preserve">  乐观锁执行效率高，有利于提高系统吞吐量，适用于多读少写的场景。</w:t>
      </w:r>
    </w:p>
    <w:p>
      <w:pPr>
        <w:ind w:firstLineChars="0"/>
        <w:rPr>
          <w:rFonts w:hint="eastAsia"/>
        </w:rPr>
      </w:pPr>
    </w:p>
    <w:p>
      <w:pPr>
        <w:pStyle w:val="17"/>
        <w:numPr>
          <w:ilvl w:val="0"/>
          <w:numId w:val="6"/>
        </w:numPr>
        <w:ind w:firstLineChars="0"/>
      </w:pPr>
      <w:r>
        <w:t>生产者和消费者是什么</w:t>
      </w:r>
    </w:p>
    <w:p>
      <w:pPr>
        <w:ind w:firstLineChars="0"/>
      </w:pPr>
      <w:r>
        <w:rPr>
          <w:rFonts w:hint="eastAsia" w:ascii="Helvetica" w:hAnsi="Helvetica" w:cs="Helvetica"/>
          <w:color w:val="333333"/>
          <w:shd w:val="clear" w:color="auto" w:fill="FFFFFF"/>
        </w:rPr>
        <w:t>一种</w:t>
      </w:r>
      <w:r>
        <w:rPr>
          <w:rFonts w:ascii="Helvetica" w:hAnsi="Helvetica" w:cs="Helvetica"/>
          <w:color w:val="333333"/>
          <w:shd w:val="clear" w:color="auto" w:fill="FFFFFF"/>
        </w:rPr>
        <w:t>多线程开发的设计模式，在多线程开发当中，如果生产者处理速度很快，而消费者处理速度很慢，那么生产者就必须等待消费者处理完，才能继续生产数据。同样的道理，如果消费者的处理能力大于生产者，那么消费者就必须等待生产者。为了解决这种生产消费能力不均衡的问题，所以便有了生产者和消费者模式。</w:t>
      </w:r>
    </w:p>
    <w:p>
      <w:pPr>
        <w:ind w:firstLineChars="0"/>
        <w:rPr>
          <w:rFonts w:hint="eastAsia"/>
        </w:rPr>
      </w:pPr>
    </w:p>
    <w:p>
      <w:r>
        <w:t>8</w:t>
      </w:r>
      <w:r>
        <w:rPr>
          <w:rFonts w:hint="eastAsia"/>
        </w:rPr>
        <w:t>）</w:t>
      </w:r>
      <w:r>
        <w:t>线程池是什么</w:t>
      </w:r>
    </w:p>
    <w:p>
      <w:r>
        <w:rPr>
          <w:rFonts w:hint="eastAsia"/>
        </w:rPr>
        <w:t>线程池的作用是：首先会在池中分配一定数量的线程，线程使用完后会回到池中，等待下一个任务，线程资源就得到回收利用，减少服务器资源的消耗，提高了性能。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2B055C"/>
    <w:multiLevelType w:val="multilevel"/>
    <w:tmpl w:val="682B055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0548"/>
    <w:rsid w:val="000C5BDC"/>
    <w:rsid w:val="000D3E81"/>
    <w:rsid w:val="001016FC"/>
    <w:rsid w:val="00261BF9"/>
    <w:rsid w:val="00333B81"/>
    <w:rsid w:val="003518D4"/>
    <w:rsid w:val="00362B2E"/>
    <w:rsid w:val="003875D3"/>
    <w:rsid w:val="003913A3"/>
    <w:rsid w:val="004B3EB5"/>
    <w:rsid w:val="00536ABA"/>
    <w:rsid w:val="00554499"/>
    <w:rsid w:val="005A4EA8"/>
    <w:rsid w:val="005D1D43"/>
    <w:rsid w:val="005F40CB"/>
    <w:rsid w:val="005F6172"/>
    <w:rsid w:val="00621CB9"/>
    <w:rsid w:val="00673E95"/>
    <w:rsid w:val="006B5474"/>
    <w:rsid w:val="00762C5F"/>
    <w:rsid w:val="007958C8"/>
    <w:rsid w:val="008B4F8C"/>
    <w:rsid w:val="008B55ED"/>
    <w:rsid w:val="009B0C7D"/>
    <w:rsid w:val="00A45A5A"/>
    <w:rsid w:val="00A655E9"/>
    <w:rsid w:val="00AA1EE7"/>
    <w:rsid w:val="00AA3B46"/>
    <w:rsid w:val="00AF7CCC"/>
    <w:rsid w:val="00B035E9"/>
    <w:rsid w:val="00B43103"/>
    <w:rsid w:val="00BB30F0"/>
    <w:rsid w:val="00BF5ED4"/>
    <w:rsid w:val="00C46FBD"/>
    <w:rsid w:val="00C72A10"/>
    <w:rsid w:val="00C83CCB"/>
    <w:rsid w:val="00CE086A"/>
    <w:rsid w:val="00CE57E4"/>
    <w:rsid w:val="00D1454B"/>
    <w:rsid w:val="00D36062"/>
    <w:rsid w:val="00DA2BD4"/>
    <w:rsid w:val="00DD35FE"/>
    <w:rsid w:val="00E66B53"/>
    <w:rsid w:val="00E67C5E"/>
    <w:rsid w:val="00F96169"/>
    <w:rsid w:val="05470D1C"/>
    <w:rsid w:val="103A410A"/>
    <w:rsid w:val="192C5C38"/>
    <w:rsid w:val="213E4D01"/>
    <w:rsid w:val="21E96254"/>
    <w:rsid w:val="3EB03A4E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  <w:style w:type="paragraph" w:customStyle="1" w:styleId="18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163</Words>
  <Characters>931</Characters>
  <Lines>7</Lines>
  <Paragraphs>2</Paragraphs>
  <TotalTime>0</TotalTime>
  <ScaleCrop>false</ScaleCrop>
  <LinksUpToDate>false</LinksUpToDate>
  <CharactersWithSpaces>1092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2021-05-13T00:55:33Z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5788B71AE09F4B95B5289B3598A6AA46</vt:lpwstr>
  </property>
</Properties>
</file>