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DAY14-JAVA测试</w:t>
      </w:r>
      <w:bookmarkStart w:id="0" w:name="_GoBack"/>
      <w:bookmarkEnd w:id="0"/>
    </w:p>
    <w:p>
      <w:pPr>
        <w:pStyle w:val="12"/>
        <w:rPr>
          <w:color w:val="666666"/>
          <w:sz w:val="27"/>
          <w:szCs w:val="27"/>
        </w:rPr>
      </w:pPr>
      <w:r>
        <w:rPr>
          <w:shd w:val="clear" w:color="auto" w:fill="FFFFFF"/>
        </w:rPr>
        <w:t>给定java代码片段，如下：</w:t>
      </w:r>
    </w:p>
    <w:p>
      <w:pPr>
        <w:pStyle w:val="12"/>
        <w:numPr>
          <w:ilvl w:val="0"/>
          <w:numId w:val="0"/>
        </w:numPr>
        <w:ind w:left="420"/>
        <w:rPr>
          <w:rStyle w:val="10"/>
          <w:rFonts w:ascii="Helvetica" w:hAnsi="Helvetica" w:cs="Helvetica"/>
          <w:color w:val="000000"/>
          <w:shd w:val="clear" w:color="auto" w:fill="FFFFFF"/>
        </w:rPr>
      </w:pPr>
      <w:r>
        <w:rPr>
          <w:rStyle w:val="10"/>
          <w:rFonts w:ascii="Helvetica" w:hAnsi="Helvetica" w:cs="Helvetica"/>
          <w:color w:val="000000"/>
          <w:shd w:val="clear" w:color="auto" w:fill="FFFFFF"/>
        </w:rPr>
        <w:t xml:space="preserve">Integer a = </w:t>
      </w:r>
      <w:r>
        <w:rPr>
          <w:rStyle w:val="20"/>
          <w:rFonts w:ascii="Helvetica" w:hAnsi="Helvetica" w:cs="Helvetica"/>
          <w:color w:val="0000FF"/>
          <w:shd w:val="clear" w:color="auto" w:fill="FFFFFF"/>
        </w:rPr>
        <w:t>new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21"/>
          <w:rFonts w:ascii="Helvetica" w:hAnsi="Helvetica" w:cs="Helvetica"/>
          <w:color w:val="A31515"/>
          <w:shd w:val="clear" w:color="auto" w:fill="FFFFFF"/>
        </w:rPr>
        <w:t>Integer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(</w:t>
      </w:r>
      <w:r>
        <w:rPr>
          <w:rStyle w:val="22"/>
          <w:rFonts w:ascii="Helvetica" w:hAnsi="Helvetica" w:cs="Helvetica"/>
          <w:color w:val="F5871F"/>
          <w:shd w:val="clear" w:color="auto" w:fill="FFFFFF"/>
        </w:rPr>
        <w:t>3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);</w:t>
      </w:r>
      <w:r>
        <w:rPr>
          <w:shd w:val="clear" w:color="auto" w:fill="FFFFFF"/>
        </w:rPr>
        <w:br w:type="textWrapping"/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 xml:space="preserve">Integer b = </w:t>
      </w:r>
      <w:r>
        <w:rPr>
          <w:rStyle w:val="20"/>
          <w:rFonts w:ascii="Helvetica" w:hAnsi="Helvetica" w:cs="Helvetica"/>
          <w:color w:val="0000FF"/>
          <w:shd w:val="clear" w:color="auto" w:fill="FFFFFF"/>
        </w:rPr>
        <w:t>new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21"/>
          <w:rFonts w:ascii="Helvetica" w:hAnsi="Helvetica" w:cs="Helvetica"/>
          <w:color w:val="A31515"/>
          <w:shd w:val="clear" w:color="auto" w:fill="FFFFFF"/>
        </w:rPr>
        <w:t>Integer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(</w:t>
      </w:r>
      <w:r>
        <w:rPr>
          <w:rStyle w:val="22"/>
          <w:rFonts w:ascii="Helvetica" w:hAnsi="Helvetica" w:cs="Helvetica"/>
          <w:color w:val="F5871F"/>
          <w:shd w:val="clear" w:color="auto" w:fill="FFFFFF"/>
        </w:rPr>
        <w:t>3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);</w:t>
      </w:r>
      <w:r>
        <w:rPr>
          <w:shd w:val="clear" w:color="auto" w:fill="FFFFFF"/>
        </w:rPr>
        <w:br w:type="textWrapping"/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System.</w:t>
      </w:r>
      <w:r>
        <w:rPr>
          <w:rStyle w:val="23"/>
          <w:rFonts w:ascii="Helvetica" w:hAnsi="Helvetica" w:cs="Helvetica"/>
          <w:color w:val="0000FF"/>
          <w:shd w:val="clear" w:color="auto" w:fill="FFFFFF"/>
        </w:rPr>
        <w:t>out</w:t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.println(a==b);</w:t>
      </w:r>
      <w:r>
        <w:rPr>
          <w:shd w:val="clear" w:color="auto" w:fill="FFFFFF"/>
        </w:rPr>
        <w:br w:type="textWrapping"/>
      </w:r>
      <w:r>
        <w:rPr>
          <w:rStyle w:val="10"/>
          <w:rFonts w:ascii="Helvetica" w:hAnsi="Helvetica" w:cs="Helvetica"/>
          <w:color w:val="000000"/>
          <w:shd w:val="clear" w:color="auto" w:fill="FFFFFF"/>
        </w:rPr>
        <w:t>运行后，这段代码将输出</w:t>
      </w:r>
      <w:r>
        <w:rPr>
          <w:rStyle w:val="10"/>
          <w:rFonts w:hint="eastAsia" w:ascii="Helvetica" w:hAnsi="Helvetica" w:cs="Helvetica"/>
          <w:color w:val="000000"/>
          <w:shd w:val="clear" w:color="auto" w:fill="FFFFFF"/>
        </w:rPr>
        <w:t>（D）</w:t>
      </w:r>
    </w:p>
    <w:p>
      <w:pPr>
        <w:widowControl/>
        <w:snapToGrid/>
        <w:spacing w:line="330" w:lineRule="atLeast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666666"/>
          <w:kern w:val="0"/>
          <w:shd w:val="clear" w:color="auto" w:fill="FFFFFF"/>
        </w:rPr>
        <w:t>A、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  <w:shd w:val="clear" w:color="auto" w:fill="FFFFFF"/>
        </w:rPr>
        <w:t xml:space="preserve">1     </w:t>
      </w:r>
      <w:r>
        <w:rPr>
          <w:rFonts w:ascii="Helvetica" w:hAnsi="Helvetica" w:eastAsia="宋体" w:cs="Helvetica"/>
          <w:color w:val="666666"/>
          <w:kern w:val="0"/>
          <w:shd w:val="clear" w:color="auto" w:fill="FFFFFF"/>
        </w:rPr>
        <w:t>B、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  <w:shd w:val="clear" w:color="auto" w:fill="FFFFFF"/>
        </w:rPr>
        <w:t xml:space="preserve">0   </w:t>
      </w:r>
      <w:r>
        <w:rPr>
          <w:rFonts w:ascii="Helvetica" w:hAnsi="Helvetica" w:eastAsia="宋体" w:cs="Helvetica"/>
          <w:color w:val="666666"/>
          <w:kern w:val="0"/>
          <w:shd w:val="clear" w:color="auto" w:fill="FFFFFF"/>
        </w:rPr>
        <w:t>C、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  <w:shd w:val="clear" w:color="auto" w:fill="FFFFFF"/>
        </w:rPr>
        <w:t xml:space="preserve">true  </w:t>
      </w:r>
      <w:r>
        <w:rPr>
          <w:rFonts w:ascii="Helvetica" w:hAnsi="Helvetica" w:eastAsia="宋体" w:cs="Helvetica"/>
          <w:color w:val="666666"/>
          <w:kern w:val="0"/>
          <w:shd w:val="clear" w:color="auto" w:fill="FFFFFF"/>
        </w:rPr>
        <w:t>D、</w:t>
      </w:r>
      <w:r>
        <w:rPr>
          <w:rFonts w:ascii="Helvetica" w:hAnsi="Helvetica" w:eastAsia="宋体" w:cs="Helvetica"/>
          <w:color w:val="000000"/>
          <w:kern w:val="0"/>
          <w:sz w:val="24"/>
          <w:szCs w:val="24"/>
          <w:shd w:val="clear" w:color="auto" w:fill="FFFFFF"/>
        </w:rPr>
        <w:t>false</w:t>
      </w:r>
    </w:p>
    <w:p>
      <w:pPr>
        <w:widowControl/>
        <w:snapToGrid/>
        <w:spacing w:line="330" w:lineRule="atLeast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2"/>
        <w:rPr>
          <w:color w:val="666666"/>
          <w:sz w:val="27"/>
          <w:szCs w:val="27"/>
        </w:rPr>
      </w:pPr>
      <w:r>
        <w:rPr>
          <w:color w:val="000000"/>
          <w:shd w:val="clear" w:color="auto" w:fill="FFFFFF"/>
        </w:rPr>
        <w:t>关于</w:t>
      </w:r>
      <w:r>
        <w:rPr>
          <w:shd w:val="clear" w:color="auto" w:fill="FFFFFF"/>
        </w:rPr>
        <w:t>String</w:t>
      </w:r>
      <w:r>
        <w:rPr>
          <w:color w:val="000000"/>
          <w:shd w:val="clear" w:color="auto" w:fill="FFFFFF"/>
        </w:rPr>
        <w:t>和</w:t>
      </w:r>
      <w:r>
        <w:rPr>
          <w:shd w:val="clear" w:color="auto" w:fill="FFFFFF"/>
        </w:rPr>
        <w:t>StringBuffer</w:t>
      </w:r>
      <w:r>
        <w:rPr>
          <w:color w:val="000000"/>
          <w:shd w:val="clear" w:color="auto" w:fill="FFFFFF"/>
        </w:rPr>
        <w:t>的区别说法不正确的是</w:t>
      </w:r>
      <w:r>
        <w:rPr>
          <w:rFonts w:hint="eastAsia"/>
          <w:color w:val="000000"/>
          <w:shd w:val="clear" w:color="auto" w:fill="FFFFFF"/>
        </w:rPr>
        <w:t>（A）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、String类的对象为可变对象，StringBuffer类的对象为不可修改对象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B、String类的对象性能远不如Stringbuffer类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C、String对一串字符进行操作，不可变类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D、StringBuffer对一串字符进行操作，但是可变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</w:p>
    <w:p>
      <w:pPr>
        <w:pStyle w:val="12"/>
        <w:rPr>
          <w:color w:val="666666"/>
          <w:sz w:val="27"/>
          <w:szCs w:val="27"/>
        </w:rPr>
      </w:pPr>
      <w:r>
        <w:rPr>
          <w:shd w:val="clear" w:color="auto" w:fill="FFFFFF"/>
        </w:rPr>
        <w:t>下列哪个选项是确定指定字符是否为小写字母</w:t>
      </w:r>
      <w:r>
        <w:rPr>
          <w:rFonts w:hint="eastAsia"/>
          <w:shd w:val="clear" w:color="auto" w:fill="FFFFFF"/>
        </w:rPr>
        <w:t>（B）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A、</w:t>
      </w:r>
      <w:r>
        <w:rPr>
          <w:shd w:val="clear" w:color="auto" w:fill="FFFFFF"/>
        </w:rPr>
        <w:t>public  static  boolean isDIgit(char  ch)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B、</w:t>
      </w:r>
      <w:r>
        <w:rPr>
          <w:shd w:val="clear" w:color="auto" w:fill="FFFFFF"/>
        </w:rPr>
        <w:t>public  static  boolean isLowerCase(char ch)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C、</w:t>
      </w:r>
      <w:r>
        <w:rPr>
          <w:shd w:val="clear" w:color="auto" w:fill="FFFFFF"/>
        </w:rPr>
        <w:t>public  static  boolean isUpperCase(char ch)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D、</w:t>
      </w:r>
      <w:r>
        <w:rPr>
          <w:shd w:val="clear" w:color="auto" w:fill="FFFFFF"/>
        </w:rPr>
        <w:t>public  static  char  toLowerCase(char ch)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</w:p>
    <w:p>
      <w:pPr>
        <w:pStyle w:val="1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下面的语句序列的输出结果为(</w:t>
      </w:r>
      <w:r>
        <w:rPr>
          <w:shd w:val="clear" w:color="auto" w:fill="FFFFFF"/>
        </w:rPr>
        <w:t>D )</w:t>
      </w:r>
    </w:p>
    <w:p>
      <w:pPr>
        <w:pStyle w:val="12"/>
        <w:numPr>
          <w:ilvl w:val="0"/>
          <w:numId w:val="0"/>
        </w:numPr>
        <w:ind w:left="420"/>
      </w:pPr>
      <w:r>
        <w:t>String s=</w:t>
      </w:r>
      <w:r>
        <w:rPr>
          <w:color w:val="008000"/>
        </w:rPr>
        <w:t>"ABCD"</w:t>
      </w:r>
      <w:r>
        <w:t>;</w:t>
      </w:r>
      <w:r>
        <w:br w:type="textWrapping"/>
      </w:r>
      <w:r>
        <w:t>s.concat(</w:t>
      </w:r>
      <w:r>
        <w:rPr>
          <w:color w:val="008000"/>
        </w:rPr>
        <w:t>"E"</w:t>
      </w:r>
      <w:r>
        <w:t>);</w:t>
      </w:r>
      <w:r>
        <w:br w:type="textWrapping"/>
      </w:r>
      <w:r>
        <w:t>s.replace(</w:t>
      </w:r>
      <w:r>
        <w:rPr>
          <w:color w:val="008000"/>
        </w:rPr>
        <w:t>'c'</w:t>
      </w:r>
      <w:r>
        <w:t>,</w:t>
      </w:r>
      <w:r>
        <w:rPr>
          <w:color w:val="008000"/>
        </w:rPr>
        <w:t>'F'</w:t>
      </w:r>
      <w:r>
        <w:t>);</w:t>
      </w:r>
      <w:r>
        <w:br w:type="textWrapping"/>
      </w:r>
      <w:r>
        <w:t>System.</w:t>
      </w:r>
      <w:r>
        <w:rPr>
          <w:i/>
          <w:iCs/>
          <w:color w:val="660E7A"/>
        </w:rPr>
        <w:t>out</w:t>
      </w:r>
      <w:r>
        <w:t>.println(s);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A）ABCDEF 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B）ABFDE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C) ABCDE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D) ABCD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</w:p>
    <w:p>
      <w:pPr>
        <w:pStyle w:val="1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对于下列代码;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string str1="java";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String str2="java";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String str3=new String("java") 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StringBuffer str4=new StringBuffer("java") 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以下表达式的值为true 的是（A</w:t>
      </w:r>
      <w:r>
        <w:rPr>
          <w:shd w:val="clear" w:color="auto" w:fill="FFFFFF"/>
        </w:rPr>
        <w:t>)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A)str1==str2;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B)str1==str4;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C)str2==str3;</w:t>
      </w:r>
    </w:p>
    <w:p>
      <w:pPr>
        <w:pStyle w:val="12"/>
        <w:numPr>
          <w:ilvl w:val="0"/>
          <w:numId w:val="0"/>
        </w:numPr>
        <w:ind w:left="420"/>
        <w:rPr>
          <w:shd w:val="clear" w:color="auto" w:fill="FFFFFF"/>
        </w:rPr>
      </w:pPr>
      <w:r>
        <w:rPr>
          <w:shd w:val="clear" w:color="auto" w:fill="FFFFFF"/>
        </w:rPr>
        <w:t>D)str3==str4;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135B1"/>
    <w:rsid w:val="00030D00"/>
    <w:rsid w:val="000C4883"/>
    <w:rsid w:val="00130AF0"/>
    <w:rsid w:val="001D5A09"/>
    <w:rsid w:val="00333B81"/>
    <w:rsid w:val="00336BF6"/>
    <w:rsid w:val="003C08A9"/>
    <w:rsid w:val="00433C75"/>
    <w:rsid w:val="004675A4"/>
    <w:rsid w:val="005737F3"/>
    <w:rsid w:val="00631EAC"/>
    <w:rsid w:val="006945EB"/>
    <w:rsid w:val="006B5474"/>
    <w:rsid w:val="0072493B"/>
    <w:rsid w:val="00816496"/>
    <w:rsid w:val="00982C46"/>
    <w:rsid w:val="009B0C7D"/>
    <w:rsid w:val="00A418AC"/>
    <w:rsid w:val="00B34B49"/>
    <w:rsid w:val="00B37C47"/>
    <w:rsid w:val="00B47155"/>
    <w:rsid w:val="00BA0FC4"/>
    <w:rsid w:val="00C831A6"/>
    <w:rsid w:val="00D20A63"/>
    <w:rsid w:val="00D95EDC"/>
    <w:rsid w:val="00E116F3"/>
    <w:rsid w:val="00E322E8"/>
    <w:rsid w:val="00E9242E"/>
    <w:rsid w:val="00F318B1"/>
    <w:rsid w:val="00F405AD"/>
    <w:rsid w:val="03FE3C7C"/>
    <w:rsid w:val="04112E61"/>
    <w:rsid w:val="05470D1C"/>
    <w:rsid w:val="07FA18D6"/>
    <w:rsid w:val="0D98120C"/>
    <w:rsid w:val="103A410A"/>
    <w:rsid w:val="123F757B"/>
    <w:rsid w:val="140F267B"/>
    <w:rsid w:val="182D226C"/>
    <w:rsid w:val="192C5C38"/>
    <w:rsid w:val="19D545C2"/>
    <w:rsid w:val="1BED5AA7"/>
    <w:rsid w:val="213E4D01"/>
    <w:rsid w:val="21E96254"/>
    <w:rsid w:val="25184F2B"/>
    <w:rsid w:val="2A0076AF"/>
    <w:rsid w:val="2B6C60F2"/>
    <w:rsid w:val="2EF34C9C"/>
    <w:rsid w:val="327B0CF0"/>
    <w:rsid w:val="3FB52E27"/>
    <w:rsid w:val="4115613D"/>
    <w:rsid w:val="414D4053"/>
    <w:rsid w:val="430617D4"/>
    <w:rsid w:val="4D5457E3"/>
    <w:rsid w:val="4FE67046"/>
    <w:rsid w:val="51C41787"/>
    <w:rsid w:val="5A194D79"/>
    <w:rsid w:val="5FB91A59"/>
    <w:rsid w:val="629D5B34"/>
    <w:rsid w:val="71953118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9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character" w:customStyle="1" w:styleId="20">
    <w:name w:val="hljs-built_in"/>
    <w:basedOn w:val="9"/>
    <w:uiPriority w:val="0"/>
  </w:style>
  <w:style w:type="character" w:customStyle="1" w:styleId="21">
    <w:name w:val="hljs-type"/>
    <w:basedOn w:val="9"/>
    <w:uiPriority w:val="0"/>
  </w:style>
  <w:style w:type="character" w:customStyle="1" w:styleId="22">
    <w:name w:val="hljs-number"/>
    <w:basedOn w:val="9"/>
    <w:uiPriority w:val="0"/>
  </w:style>
  <w:style w:type="character" w:customStyle="1" w:styleId="23">
    <w:name w:val="hljs-keyword"/>
    <w:basedOn w:val="9"/>
    <w:uiPriority w:val="0"/>
  </w:style>
  <w:style w:type="character" w:customStyle="1" w:styleId="24">
    <w:name w:val="ql-editor"/>
    <w:basedOn w:val="9"/>
    <w:uiPriority w:val="0"/>
  </w:style>
  <w:style w:type="character" w:customStyle="1" w:styleId="25">
    <w:name w:val="hljs-commen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2021-05-12T02:45:30Z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A9560E0645274B29A535613F55436FD0</vt:lpwstr>
  </property>
</Properties>
</file>