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eastAsia"/>
          <w:lang w:val="en-US" w:eastAsia="zh-CN"/>
        </w:rPr>
        <w:t>JAVA第三阶段—DAY03-JAVA测试</w:t>
      </w:r>
      <w:bookmarkStart w:id="0" w:name="_GoBack"/>
      <w:bookmarkEnd w:id="0"/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Maven查找</w:t>
      </w:r>
      <w:r>
        <w:t>依赖时，最先找的是？</w:t>
      </w:r>
      <w:r>
        <w:rPr>
          <w:rFonts w:hint="eastAsia"/>
        </w:rPr>
        <w:t>A</w:t>
      </w:r>
    </w:p>
    <w:p>
      <w:pPr>
        <w:pStyle w:val="5"/>
        <w:ind w:left="360" w:firstLine="0" w:firstLineChars="0"/>
      </w:pPr>
      <w:r>
        <w:t xml:space="preserve">A </w:t>
      </w:r>
      <w:r>
        <w:rPr>
          <w:rFonts w:hint="eastAsia"/>
        </w:rPr>
        <w:t>本地</w:t>
      </w:r>
      <w:r>
        <w:t>仓库</w:t>
      </w:r>
    </w:p>
    <w:p>
      <w:pPr>
        <w:pStyle w:val="5"/>
        <w:ind w:left="360" w:firstLine="0" w:firstLineChars="0"/>
      </w:pP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远程</w:t>
      </w:r>
      <w:r>
        <w:t>仓库</w:t>
      </w:r>
    </w:p>
    <w:p>
      <w:pPr>
        <w:pStyle w:val="5"/>
        <w:ind w:left="360" w:firstLine="0" w:firstLineChars="0"/>
      </w:pP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中央</w:t>
      </w:r>
      <w:r>
        <w:t>仓库</w:t>
      </w:r>
    </w:p>
    <w:p>
      <w:pPr>
        <w:pStyle w:val="5"/>
        <w:ind w:left="360" w:firstLine="0" w:firstLineChars="0"/>
      </w:pPr>
      <w:r>
        <w:rPr>
          <w:rFonts w:hint="eastAsia"/>
        </w:rPr>
        <w:t>D</w:t>
      </w:r>
      <w:r>
        <w:t xml:space="preserve"> Maven官网</w:t>
      </w:r>
    </w:p>
    <w:p/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Maven配置文件</w:t>
      </w:r>
      <w:r>
        <w:t>中远程仓库</w:t>
      </w:r>
      <w:r>
        <w:rPr>
          <w:rFonts w:hint="eastAsia"/>
        </w:rPr>
        <w:t>的镜像</w:t>
      </w:r>
      <w:r>
        <w:t>地址配置是？</w:t>
      </w:r>
      <w:r>
        <w:rPr>
          <w:rFonts w:hint="eastAsia"/>
        </w:rPr>
        <w:t>B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t xml:space="preserve"> localRepository</w:t>
      </w:r>
    </w:p>
    <w:p>
      <w:pPr>
        <w:pStyle w:val="5"/>
        <w:ind w:left="360" w:firstLine="0" w:firstLineChars="0"/>
      </w:pPr>
      <w:r>
        <w:t>B mirror</w:t>
      </w:r>
    </w:p>
    <w:p>
      <w:pPr>
        <w:pStyle w:val="5"/>
        <w:ind w:left="360" w:firstLine="0" w:firstLineChars="0"/>
      </w:pPr>
      <w:r>
        <w:t>C resource</w:t>
      </w:r>
    </w:p>
    <w:p>
      <w:pPr>
        <w:pStyle w:val="5"/>
        <w:ind w:left="360" w:firstLine="0" w:firstLineChars="0"/>
      </w:pPr>
      <w:r>
        <w:t>D url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rPr>
          <w:rFonts w:hint="eastAsia"/>
        </w:rPr>
        <w:t>Maven项目</w:t>
      </w:r>
      <w:r>
        <w:t>中主要的配置都在</w:t>
      </w:r>
      <w:r>
        <w:rPr>
          <w:rFonts w:hint="eastAsia"/>
        </w:rPr>
        <w:t>？D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t xml:space="preserve"> src</w:t>
      </w:r>
    </w:p>
    <w:p>
      <w:pPr>
        <w:pStyle w:val="5"/>
        <w:ind w:left="360" w:firstLine="0" w:firstLineChars="0"/>
      </w:pPr>
      <w:r>
        <w:t>B resources</w:t>
      </w:r>
    </w:p>
    <w:p>
      <w:pPr>
        <w:pStyle w:val="5"/>
        <w:ind w:left="360" w:firstLine="0" w:firstLineChars="0"/>
      </w:pPr>
      <w:r>
        <w:t>C webapp</w:t>
      </w:r>
    </w:p>
    <w:p>
      <w:pPr>
        <w:pStyle w:val="5"/>
        <w:ind w:left="360" w:firstLine="0" w:firstLineChars="0"/>
        <w:rPr>
          <w:rFonts w:hint="eastAsia"/>
        </w:rPr>
      </w:pPr>
      <w:r>
        <w:t>D pom</w:t>
      </w:r>
      <w:r>
        <w:rPr>
          <w:rFonts w:hint="eastAsia"/>
        </w:rPr>
        <w:t>.xml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om文件中</w:t>
      </w:r>
      <w:r>
        <w:t>配置依赖的标签是</w:t>
      </w:r>
      <w:r>
        <w:rPr>
          <w:rFonts w:hint="eastAsia"/>
        </w:rPr>
        <w:t xml:space="preserve"> </w:t>
      </w:r>
      <w:r>
        <w:t>D</w:t>
      </w:r>
    </w:p>
    <w:p>
      <w:pPr>
        <w:pStyle w:val="5"/>
        <w:ind w:left="360" w:firstLine="0" w:firstLineChars="0"/>
      </w:pPr>
      <w:r>
        <w:t>A properties</w:t>
      </w:r>
    </w:p>
    <w:p>
      <w:pPr>
        <w:pStyle w:val="5"/>
        <w:ind w:left="360" w:firstLine="0" w:firstLineChars="0"/>
      </w:pPr>
      <w:r>
        <w:t>B name</w:t>
      </w:r>
    </w:p>
    <w:p>
      <w:pPr>
        <w:pStyle w:val="5"/>
        <w:ind w:left="360" w:firstLine="0" w:firstLineChars="0"/>
      </w:pPr>
      <w:r>
        <w:t>C groupid</w:t>
      </w:r>
    </w:p>
    <w:p>
      <w:pPr>
        <w:pStyle w:val="5"/>
        <w:ind w:left="360" w:firstLine="0" w:firstLineChars="0"/>
      </w:pPr>
      <w:r>
        <w:t>D dependency</w:t>
      </w:r>
    </w:p>
    <w:p>
      <w:pPr>
        <w:pStyle w:val="5"/>
        <w:ind w:left="360" w:firstLine="0" w:firstLineChars="0"/>
      </w:pPr>
    </w:p>
    <w:p>
      <w:pPr>
        <w:pStyle w:val="5"/>
        <w:numPr>
          <w:ilvl w:val="0"/>
          <w:numId w:val="1"/>
        </w:numPr>
        <w:ind w:firstLineChars="0"/>
      </w:pPr>
      <w:r>
        <w:t>A项目继承B项目</w:t>
      </w:r>
      <w:r>
        <w:rPr>
          <w:rFonts w:hint="eastAsia"/>
        </w:rPr>
        <w:t>时</w:t>
      </w:r>
      <w:r>
        <w:t>，B项目的打包方式需要</w:t>
      </w:r>
      <w:r>
        <w:rPr>
          <w:rFonts w:hint="eastAsia"/>
        </w:rPr>
        <w:t>是</w:t>
      </w:r>
      <w:r>
        <w:t>？</w:t>
      </w:r>
      <w:r>
        <w:rPr>
          <w:rFonts w:hint="eastAsia"/>
        </w:rPr>
        <w:t>C</w:t>
      </w:r>
    </w:p>
    <w:p>
      <w:pPr>
        <w:pStyle w:val="5"/>
        <w:ind w:left="360" w:firstLine="0" w:firstLineChars="0"/>
      </w:pPr>
      <w:r>
        <w:rPr>
          <w:rFonts w:hint="eastAsia"/>
        </w:rPr>
        <w:t>A</w:t>
      </w:r>
      <w:r>
        <w:t xml:space="preserve"> jar</w:t>
      </w:r>
    </w:p>
    <w:p>
      <w:pPr>
        <w:pStyle w:val="5"/>
        <w:ind w:left="360" w:firstLine="0" w:firstLineChars="0"/>
      </w:pPr>
      <w:r>
        <w:t>B war</w:t>
      </w:r>
    </w:p>
    <w:p>
      <w:pPr>
        <w:pStyle w:val="5"/>
        <w:ind w:left="360" w:firstLine="0" w:firstLineChars="0"/>
      </w:pPr>
      <w:r>
        <w:t>C pom</w:t>
      </w:r>
    </w:p>
    <w:p>
      <w:pPr>
        <w:pStyle w:val="5"/>
        <w:ind w:left="360" w:firstLine="0" w:firstLineChars="0"/>
        <w:rPr>
          <w:rFonts w:hint="eastAsia"/>
        </w:rPr>
      </w:pPr>
      <w:r>
        <w:rPr>
          <w:rFonts w:hint="eastAsia"/>
        </w:rPr>
        <w:t>D</w:t>
      </w:r>
      <w:r>
        <w:t xml:space="preserve"> none</w:t>
      </w:r>
    </w:p>
    <w:p>
      <w:pPr>
        <w:pStyle w:val="5"/>
        <w:ind w:left="360" w:firstLine="0" w:firstLineChars="0"/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E82763E"/>
    <w:multiLevelType w:val="multilevel"/>
    <w:tmpl w:val="5E82763E"/>
    <w:lvl w:ilvl="0" w:tentative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0DE"/>
    <w:rsid w:val="000230DE"/>
    <w:rsid w:val="003D3604"/>
    <w:rsid w:val="009C3718"/>
    <w:rsid w:val="00B51422"/>
    <w:rsid w:val="00BE7179"/>
    <w:rsid w:val="3994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</Pages>
  <Words>42</Words>
  <Characters>246</Characters>
  <Lines>2</Lines>
  <Paragraphs>1</Paragraphs>
  <TotalTime>0</TotalTime>
  <ScaleCrop>false</ScaleCrop>
  <LinksUpToDate>false</LinksUpToDate>
  <CharactersWithSpaces>287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2020-12-09T02:17:00Z</dcterms:created>
  <dc:creator>Sky123.Org</dc:creator>
  <cp:lastModifiedBy>哈</cp:lastModifiedBy>
  <dcterms:modified xsi:type="dcterms:W3CDTF">2021-05-12T09:06:38Z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E866C9F3F6974E9E8F88A55DE660B7F2</vt:lpwstr>
  </property>
</Properties>
</file>