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rPr>
          <w:rFonts w:hint="eastAsia"/>
        </w:rPr>
        <w:t>Java第三阶段</w:t>
      </w:r>
      <w:r>
        <w:rPr>
          <w:rFonts w:hint="eastAsia"/>
          <w:lang w:eastAsia="zh-CN"/>
        </w:rPr>
        <w:t>—</w:t>
      </w:r>
      <w:r>
        <w:rPr>
          <w:rFonts w:hint="eastAsia"/>
          <w:lang w:val="en-US" w:eastAsia="zh-CN"/>
        </w:rPr>
        <w:t>DA</w:t>
      </w:r>
      <w:bookmarkStart w:id="0" w:name="_GoBack"/>
      <w:bookmarkEnd w:id="0"/>
      <w:r>
        <w:rPr>
          <w:rFonts w:hint="eastAsia"/>
          <w:lang w:val="en-US" w:eastAsia="zh-CN"/>
        </w:rPr>
        <w:t>Y05-JAVA测试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关于代理</w:t>
      </w:r>
      <w:r>
        <w:t>模式</w:t>
      </w:r>
      <w:r>
        <w:rPr>
          <w:rFonts w:hint="eastAsia"/>
        </w:rPr>
        <w:t>的作用，错误</w:t>
      </w:r>
      <w:r>
        <w:t>的是？D</w:t>
      </w:r>
    </w:p>
    <w:p>
      <w:pPr>
        <w:pStyle w:val="5"/>
        <w:ind w:left="360" w:firstLine="0" w:firstLineChars="0"/>
        <w:rPr>
          <w:rFonts w:hint="eastAsia"/>
        </w:rPr>
      </w:pPr>
      <w:r>
        <w:t xml:space="preserve">A </w:t>
      </w:r>
      <w:r>
        <w:rPr>
          <w:rFonts w:hint="eastAsia"/>
        </w:rPr>
        <w:t>起到</w:t>
      </w:r>
      <w:r>
        <w:t>中介作用，间接访问目标对象</w:t>
      </w:r>
    </w:p>
    <w:p>
      <w:pPr>
        <w:pStyle w:val="5"/>
        <w:ind w:left="360" w:firstLine="0" w:firstLineChars="0"/>
        <w:rPr>
          <w:rFonts w:hint="eastAsia"/>
        </w:rPr>
      </w:pPr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符合</w:t>
      </w:r>
      <w:r>
        <w:t>开闭原则</w:t>
      </w:r>
    </w:p>
    <w:p>
      <w:pPr>
        <w:pStyle w:val="5"/>
        <w:ind w:left="360" w:firstLine="0" w:firstLineChars="0"/>
        <w:rPr>
          <w:rFonts w:hint="eastAsia"/>
        </w:rPr>
      </w:pP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对</w:t>
      </w:r>
      <w:r>
        <w:t>目标对象的功能进行扩展</w:t>
      </w:r>
    </w:p>
    <w:p>
      <w:pPr>
        <w:pStyle w:val="5"/>
        <w:ind w:left="360" w:firstLine="0" w:firstLineChars="0"/>
        <w:rPr>
          <w:rFonts w:hint="eastAsia"/>
        </w:rPr>
      </w:pP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需要</w:t>
      </w:r>
      <w:r>
        <w:t>修改</w:t>
      </w:r>
      <w:r>
        <w:rPr>
          <w:rFonts w:hint="eastAsia"/>
        </w:rPr>
        <w:t>被</w:t>
      </w:r>
      <w:r>
        <w:t>代理类的代码</w:t>
      </w:r>
    </w:p>
    <w:p/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关于静态代理，</w:t>
      </w:r>
      <w:r>
        <w:t>正确的是？A</w:t>
      </w:r>
    </w:p>
    <w:p>
      <w:pPr>
        <w:pStyle w:val="5"/>
        <w:ind w:left="360" w:firstLine="0" w:firstLineChars="0"/>
        <w:rPr>
          <w:rFonts w:hint="eastAsia"/>
        </w:rPr>
      </w:pPr>
      <w:r>
        <w:rPr>
          <w:rFonts w:hint="eastAsia"/>
        </w:rPr>
        <w:t>A</w:t>
      </w:r>
      <w:r>
        <w:t xml:space="preserve"> </w:t>
      </w:r>
      <w:r>
        <w:rPr>
          <w:rFonts w:ascii="Helvetica" w:hAnsi="Helvetica" w:cs="Helvetica"/>
          <w:color w:val="333333"/>
          <w:shd w:val="clear" w:color="auto" w:fill="FFFFFF"/>
        </w:rPr>
        <w:t>代理者和被代理者</w:t>
      </w:r>
      <w:r>
        <w:rPr>
          <w:rFonts w:hint="eastAsia" w:ascii="Helvetica" w:hAnsi="Helvetica" w:cs="Helvetica"/>
          <w:color w:val="333333"/>
          <w:shd w:val="clear" w:color="auto" w:fill="FFFFFF"/>
        </w:rPr>
        <w:t>不需要继承</w:t>
      </w:r>
      <w:r>
        <w:rPr>
          <w:rFonts w:ascii="Helvetica" w:hAnsi="Helvetica" w:cs="Helvetica"/>
          <w:color w:val="333333"/>
          <w:shd w:val="clear" w:color="auto" w:fill="FFFFFF"/>
        </w:rPr>
        <w:t>相同的类和接口</w:t>
      </w:r>
    </w:p>
    <w:p>
      <w:pPr>
        <w:pStyle w:val="5"/>
        <w:ind w:left="360" w:firstLine="0" w:firstLineChars="0"/>
      </w:pPr>
      <w:r>
        <w:t xml:space="preserve">B </w:t>
      </w:r>
      <w:r>
        <w:rPr>
          <w:rFonts w:ascii="Helvetica" w:hAnsi="Helvetica" w:cs="Helvetica"/>
          <w:color w:val="333333"/>
          <w:shd w:val="clear" w:color="auto" w:fill="FFFFFF"/>
        </w:rPr>
        <w:t>代理者包含被代理者的对象</w:t>
      </w:r>
    </w:p>
    <w:p>
      <w:pPr>
        <w:pStyle w:val="5"/>
        <w:ind w:left="360" w:firstLine="0" w:firstLineChars="0"/>
      </w:pPr>
      <w:r>
        <w:t>C</w:t>
      </w:r>
      <w:r>
        <w:rPr>
          <w:rFonts w:hint="eastAsia" w:ascii="Helvetica" w:hAnsi="Helvetica" w:cs="Helvetica"/>
          <w:color w:val="333333"/>
          <w:shd w:val="clear" w:color="auto" w:fill="FFFFFF"/>
        </w:rPr>
        <w:t xml:space="preserve"> 需要</w:t>
      </w:r>
      <w:r>
        <w:rPr>
          <w:rFonts w:ascii="Helvetica" w:hAnsi="Helvetica" w:cs="Helvetica"/>
          <w:color w:val="333333"/>
          <w:shd w:val="clear" w:color="auto" w:fill="FFFFFF"/>
        </w:rPr>
        <w:t>传入被代理对象</w:t>
      </w:r>
      <w:r>
        <w:rPr>
          <w:rFonts w:hint="eastAsia" w:ascii="Helvetica" w:hAnsi="Helvetica" w:cs="Helvetica"/>
          <w:color w:val="333333"/>
          <w:shd w:val="clear" w:color="auto" w:fill="FFFFFF"/>
        </w:rPr>
        <w:t>到</w:t>
      </w:r>
      <w:r>
        <w:rPr>
          <w:rFonts w:ascii="Helvetica" w:hAnsi="Helvetica" w:cs="Helvetica"/>
          <w:color w:val="333333"/>
          <w:shd w:val="clear" w:color="auto" w:fill="FFFFFF"/>
        </w:rPr>
        <w:t>代理对象</w:t>
      </w:r>
      <w:r>
        <w:rPr>
          <w:rFonts w:hint="eastAsia" w:ascii="Helvetica" w:hAnsi="Helvetica" w:cs="Helvetica"/>
          <w:color w:val="333333"/>
          <w:shd w:val="clear" w:color="auto" w:fill="FFFFFF"/>
        </w:rPr>
        <w:t>中</w:t>
      </w:r>
    </w:p>
    <w:p>
      <w:pPr>
        <w:pStyle w:val="5"/>
        <w:ind w:left="360" w:firstLine="0" w:firstLineChars="0"/>
      </w:pPr>
      <w:r>
        <w:t xml:space="preserve">D </w:t>
      </w:r>
      <w:r>
        <w:rPr>
          <w:rFonts w:ascii="Helvetica" w:hAnsi="Helvetica" w:cs="Helvetica"/>
          <w:color w:val="333333"/>
          <w:shd w:val="clear" w:color="auto" w:fill="FFFFFF"/>
        </w:rPr>
        <w:t>代理者执行方法时，会调用被代理者的方法，同时扩展新的功能</w:t>
      </w:r>
    </w:p>
    <w:p>
      <w:pPr>
        <w:pStyle w:val="5"/>
        <w:ind w:left="360" w:firstLine="0" w:firstLineChars="0"/>
      </w:pP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动态代理</w:t>
      </w:r>
      <w:r>
        <w:t>和静态代理的</w:t>
      </w:r>
      <w:r>
        <w:rPr>
          <w:rFonts w:hint="eastAsia"/>
        </w:rPr>
        <w:t>主要</w:t>
      </w:r>
      <w:r>
        <w:t>区别是</w:t>
      </w:r>
      <w:r>
        <w:rPr>
          <w:rFonts w:hint="eastAsia"/>
        </w:rPr>
        <w:t>？</w:t>
      </w:r>
      <w:r>
        <w:t>B</w:t>
      </w:r>
    </w:p>
    <w:p>
      <w:pPr>
        <w:pStyle w:val="5"/>
        <w:ind w:left="360" w:firstLine="0" w:firstLineChars="0"/>
        <w:rPr>
          <w:rFonts w:hint="eastAsia"/>
        </w:rPr>
      </w:pP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动态</w:t>
      </w:r>
      <w:r>
        <w:t>代理能</w:t>
      </w:r>
      <w:r>
        <w:rPr>
          <w:rFonts w:hint="eastAsia"/>
        </w:rPr>
        <w:t>对</w:t>
      </w:r>
      <w:r>
        <w:t>被代理对象进行功能扩展</w:t>
      </w:r>
    </w:p>
    <w:p>
      <w:pPr>
        <w:pStyle w:val="5"/>
        <w:ind w:left="360" w:firstLine="0" w:firstLineChars="0"/>
        <w:rPr>
          <w:rFonts w:hint="eastAsia"/>
        </w:rPr>
      </w:pPr>
      <w:r>
        <w:t xml:space="preserve">B </w:t>
      </w:r>
      <w:r>
        <w:rPr>
          <w:rFonts w:hint="eastAsia"/>
        </w:rPr>
        <w:t>动态</w:t>
      </w:r>
      <w:r>
        <w:t>代理</w:t>
      </w:r>
      <w:r>
        <w:rPr>
          <w:rFonts w:hint="eastAsia"/>
        </w:rPr>
        <w:t>可以</w:t>
      </w:r>
      <w:r>
        <w:t>代理多</w:t>
      </w:r>
      <w:r>
        <w:rPr>
          <w:rFonts w:hint="eastAsia"/>
        </w:rPr>
        <w:t>种</w:t>
      </w:r>
      <w:r>
        <w:t>业务，不需要编写新的类</w:t>
      </w:r>
    </w:p>
    <w:p>
      <w:pPr>
        <w:pStyle w:val="5"/>
        <w:ind w:left="360" w:firstLine="0" w:firstLineChars="0"/>
        <w:rPr>
          <w:rFonts w:hint="eastAsia"/>
        </w:rPr>
      </w:pPr>
      <w:r>
        <w:t xml:space="preserve">C </w:t>
      </w:r>
      <w:r>
        <w:rPr>
          <w:rFonts w:hint="eastAsia"/>
        </w:rPr>
        <w:t>动态</w:t>
      </w:r>
      <w:r>
        <w:t>代理</w:t>
      </w:r>
      <w:r>
        <w:rPr>
          <w:rFonts w:hint="eastAsia"/>
        </w:rPr>
        <w:t>性能</w:t>
      </w:r>
      <w:r>
        <w:t>更好</w:t>
      </w:r>
    </w:p>
    <w:p>
      <w:pPr>
        <w:pStyle w:val="5"/>
        <w:ind w:left="360" w:firstLine="0" w:firstLineChars="0"/>
        <w:rPr>
          <w:rFonts w:hint="eastAsia"/>
        </w:rPr>
      </w:pPr>
      <w:r>
        <w:t xml:space="preserve">D </w:t>
      </w:r>
      <w:r>
        <w:rPr>
          <w:rFonts w:hint="eastAsia"/>
        </w:rPr>
        <w:t>没有</w:t>
      </w:r>
      <w:r>
        <w:t>区别</w:t>
      </w:r>
    </w:p>
    <w:p>
      <w:pPr>
        <w:pStyle w:val="5"/>
        <w:ind w:left="360" w:firstLine="0" w:firstLineChars="0"/>
      </w:pPr>
    </w:p>
    <w:p>
      <w:pPr>
        <w:pStyle w:val="5"/>
        <w:numPr>
          <w:ilvl w:val="0"/>
          <w:numId w:val="1"/>
        </w:numPr>
        <w:ind w:firstLineChars="0"/>
      </w:pPr>
      <w:r>
        <w:t>JDK</w:t>
      </w:r>
      <w:r>
        <w:rPr>
          <w:rFonts w:hint="eastAsia"/>
        </w:rPr>
        <w:t>动态</w:t>
      </w:r>
      <w:r>
        <w:t>代理需要实现的接口是</w:t>
      </w:r>
      <w:r>
        <w:rPr>
          <w:rFonts w:hint="eastAsia"/>
        </w:rPr>
        <w:t xml:space="preserve"> </w:t>
      </w:r>
      <w:r>
        <w:t>D</w:t>
      </w:r>
    </w:p>
    <w:p>
      <w:pPr>
        <w:pStyle w:val="5"/>
        <w:ind w:left="360" w:firstLine="0" w:firstLineChars="0"/>
      </w:pPr>
      <w:r>
        <w:t>A Handler</w:t>
      </w:r>
    </w:p>
    <w:p>
      <w:pPr>
        <w:pStyle w:val="5"/>
        <w:ind w:left="360" w:firstLine="0" w:firstLineChars="0"/>
      </w:pPr>
      <w:r>
        <w:t>B Proxy</w:t>
      </w:r>
    </w:p>
    <w:p>
      <w:pPr>
        <w:pStyle w:val="5"/>
        <w:ind w:left="360" w:firstLine="0" w:firstLineChars="0"/>
      </w:pPr>
      <w:r>
        <w:t>C ProxyHandler</w:t>
      </w:r>
    </w:p>
    <w:p>
      <w:pPr>
        <w:pStyle w:val="5"/>
        <w:ind w:left="360" w:firstLine="0" w:firstLineChars="0"/>
      </w:pPr>
      <w:r>
        <w:t>D InvocationHandler</w:t>
      </w:r>
    </w:p>
    <w:p>
      <w:pPr>
        <w:pStyle w:val="5"/>
        <w:ind w:left="360" w:firstLine="0" w:firstLineChars="0"/>
      </w:pPr>
    </w:p>
    <w:p>
      <w:pPr>
        <w:pStyle w:val="5"/>
        <w:numPr>
          <w:ilvl w:val="0"/>
          <w:numId w:val="1"/>
        </w:numPr>
        <w:ind w:firstLineChars="0"/>
      </w:pPr>
      <w:r>
        <w:t>CGLib</w:t>
      </w:r>
      <w:r>
        <w:rPr>
          <w:rFonts w:hint="eastAsia"/>
        </w:rPr>
        <w:t>基于</w:t>
      </w:r>
      <w:r>
        <w:t>什么机制实现？B</w:t>
      </w:r>
    </w:p>
    <w:p>
      <w:pPr>
        <w:pStyle w:val="5"/>
        <w:ind w:left="360" w:firstLine="0" w:firstLineChars="0"/>
        <w:rPr>
          <w:rFonts w:hint="eastAsia"/>
        </w:rPr>
      </w:pP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接口</w:t>
      </w:r>
    </w:p>
    <w:p>
      <w:pPr>
        <w:pStyle w:val="5"/>
        <w:ind w:left="360" w:firstLine="0" w:firstLineChars="0"/>
        <w:rPr>
          <w:rFonts w:hint="eastAsia"/>
        </w:rPr>
      </w:pPr>
      <w:r>
        <w:t xml:space="preserve">B </w:t>
      </w:r>
      <w:r>
        <w:rPr>
          <w:rFonts w:hint="eastAsia"/>
        </w:rPr>
        <w:t>继承</w:t>
      </w:r>
    </w:p>
    <w:p>
      <w:pPr>
        <w:pStyle w:val="5"/>
        <w:ind w:left="360" w:firstLine="0" w:firstLineChars="0"/>
        <w:rPr>
          <w:rFonts w:hint="eastAsia"/>
        </w:rPr>
      </w:pPr>
      <w:r>
        <w:t xml:space="preserve">C </w:t>
      </w:r>
      <w:r>
        <w:rPr>
          <w:rFonts w:hint="eastAsia"/>
        </w:rPr>
        <w:t>抽象</w:t>
      </w:r>
      <w:r>
        <w:t>类</w:t>
      </w:r>
    </w:p>
    <w:p>
      <w:pPr>
        <w:pStyle w:val="5"/>
        <w:ind w:left="360" w:firstLine="0" w:firstLineChars="0"/>
      </w:pPr>
      <w:r>
        <w:rPr>
          <w:rFonts w:hint="eastAsia"/>
        </w:rPr>
        <w:t>D</w:t>
      </w:r>
      <w:r>
        <w:t xml:space="preserve"> none</w:t>
      </w:r>
    </w:p>
    <w:p>
      <w:pPr>
        <w:pStyle w:val="5"/>
        <w:ind w:left="360" w:firstLine="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E82763E"/>
    <w:multiLevelType w:val="multilevel"/>
    <w:tmpl w:val="5E82763E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0DE"/>
    <w:rsid w:val="000230DE"/>
    <w:rsid w:val="003D3604"/>
    <w:rsid w:val="008B5CC0"/>
    <w:rsid w:val="009C3718"/>
    <w:rsid w:val="00AF374B"/>
    <w:rsid w:val="00B51422"/>
    <w:rsid w:val="00BE7179"/>
    <w:rsid w:val="00EF4BDF"/>
    <w:rsid w:val="46035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1</Pages>
  <Words>55</Words>
  <Characters>314</Characters>
  <Lines>2</Lines>
  <Paragraphs>1</Paragraphs>
  <TotalTime>0</TotalTime>
  <ScaleCrop>false</ScaleCrop>
  <LinksUpToDate>false</LinksUpToDate>
  <CharactersWithSpaces>368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2020-12-09T02:17:00Z</dcterms:created>
  <dc:creator>Sky123.Org</dc:creator>
  <cp:lastModifiedBy>哈</cp:lastModifiedBy>
  <dcterms:modified xsi:type="dcterms:W3CDTF">2021-05-12T09:11:23Z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0DCB07FCECDC43009B47ABF35D5104D5</vt:lpwstr>
  </property>
</Properties>
</file>