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JAVA第三阶段—DAY10-JAVA作业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r>
        <w:t>员工表：id、</w:t>
      </w:r>
      <w:r>
        <w:rPr>
          <w:rFonts w:hint="eastAsia"/>
        </w:rPr>
        <w:t>name、</w:t>
      </w:r>
      <w:r>
        <w:t>age、address、deptId</w:t>
      </w:r>
    </w:p>
    <w:p>
      <w:pPr>
        <w:rPr>
          <w:rFonts w:hint="eastAsia"/>
        </w:rPr>
      </w:pPr>
      <w:r>
        <w:t>部门表：deptId,deptName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使用动态</w:t>
      </w:r>
      <w:r>
        <w:t>SQL完成，按姓名、年龄、地址查询员工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关联查询，查询部门时，能获得所有员工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关联查询，查询员工是，能获得部门信息</w:t>
      </w:r>
    </w:p>
    <w:p>
      <w:pPr>
        <w:rPr>
          <w:rFonts w:hint="eastAsia"/>
        </w:rPr>
      </w:pPr>
      <w:r>
        <w:rPr>
          <w:rFonts w:hint="eastAsia"/>
        </w:rPr>
        <w:t>参考</w:t>
      </w:r>
      <w:r>
        <w:t>课上案例，让学生模仿完成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1）介绍下</w:t>
      </w:r>
      <w:r>
        <w:t>MyBatis</w:t>
      </w:r>
      <w:r>
        <w:rPr>
          <w:rFonts w:hint="eastAsia"/>
        </w:rPr>
        <w:t>的</w:t>
      </w:r>
      <w:r>
        <w:t>动态SQL</w:t>
      </w:r>
    </w:p>
    <w:p>
      <w:pPr>
        <w:rPr>
          <w:rFonts w:hint="eastAsia" w:ascii="宋体" w:hAnsi="宋体" w:cs="宋体"/>
        </w:rPr>
      </w:pPr>
      <w:r>
        <w:rPr>
          <w:rFonts w:hint="eastAsia"/>
        </w:rPr>
        <w:t>2）</w:t>
      </w:r>
      <w:r>
        <w:t>MyBatis</w:t>
      </w:r>
      <w:r>
        <w:rPr>
          <w:rFonts w:hint="eastAsia"/>
        </w:rPr>
        <w:t>的</w:t>
      </w:r>
      <w:r>
        <w:t>关联查询如何实现</w:t>
      </w:r>
    </w:p>
    <w:p>
      <w:pPr>
        <w:rPr>
          <w:rFonts w:hint="eastAsia" w:ascii="宋体" w:hAnsi="宋体" w:cs="宋体"/>
        </w:rPr>
      </w:pPr>
      <w:r>
        <w:t>3</w:t>
      </w:r>
      <w:r>
        <w:rPr>
          <w:rFonts w:hint="eastAsia"/>
        </w:rPr>
        <w:t>）什么</w:t>
      </w:r>
      <w:r>
        <w:t>延迟加载</w:t>
      </w:r>
    </w:p>
    <w:p>
      <w:pPr>
        <w:rPr>
          <w:rFonts w:hint="eastAsia" w:ascii="宋体" w:hAnsi="宋体" w:cs="宋体"/>
        </w:rPr>
      </w:pPr>
      <w:r>
        <w:t>4</w:t>
      </w:r>
      <w:r>
        <w:rPr>
          <w:rFonts w:hint="eastAsia"/>
        </w:rPr>
        <w:t>）</w:t>
      </w:r>
      <w:r>
        <w:t>MyBatis</w:t>
      </w:r>
      <w:r>
        <w:rPr>
          <w:rFonts w:hint="eastAsia"/>
        </w:rPr>
        <w:t>的</w:t>
      </w:r>
      <w:r>
        <w:t>缓存机制是怎样的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5A4EA8"/>
    <w:rsid w:val="005D1D43"/>
    <w:rsid w:val="005F6172"/>
    <w:rsid w:val="00673E95"/>
    <w:rsid w:val="006B5474"/>
    <w:rsid w:val="007958C8"/>
    <w:rsid w:val="008B4F8C"/>
    <w:rsid w:val="009B0C7D"/>
    <w:rsid w:val="00AF7CCC"/>
    <w:rsid w:val="00B43103"/>
    <w:rsid w:val="00BF5ED4"/>
    <w:rsid w:val="00C72A10"/>
    <w:rsid w:val="00C83CCB"/>
    <w:rsid w:val="00CE086A"/>
    <w:rsid w:val="00DA2BD4"/>
    <w:rsid w:val="00DD35FE"/>
    <w:rsid w:val="05470D1C"/>
    <w:rsid w:val="103A410A"/>
    <w:rsid w:val="192C5C38"/>
    <w:rsid w:val="213E4D01"/>
    <w:rsid w:val="21E96254"/>
    <w:rsid w:val="3FB52E27"/>
    <w:rsid w:val="6658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35</Words>
  <Characters>202</Characters>
  <Lines>1</Lines>
  <Paragraphs>1</Paragraphs>
  <TotalTime>0</TotalTime>
  <ScaleCrop>false</ScaleCrop>
  <LinksUpToDate>false</LinksUpToDate>
  <CharactersWithSpaces>236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2021-05-13T00:09:17Z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F64EE43B507444D18BBF3C1016EAD53E</vt:lpwstr>
  </property>
</Properties>
</file>