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1 Spring Boot整合Thymeleaf</w:t>
      </w:r>
    </w:p>
    <w:p>
      <w:r>
        <w:rPr>
          <w:rFonts w:hint="eastAsia"/>
        </w:rPr>
        <w:t>1创建</w:t>
      </w:r>
      <w:r>
        <w:t>Spring Boot项目，引入Thymeleaf依赖</w:t>
      </w:r>
    </w:p>
    <w:p>
      <w:r>
        <w:drawing>
          <wp:inline distT="0" distB="0" distL="0" distR="0">
            <wp:extent cx="5274310" cy="346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67735"/>
                    </a:xfrm>
                    <a:prstGeom prst="rect">
                      <a:avLst/>
                    </a:prstGeom>
                    <a:noFill/>
                    <a:ln>
                      <a:noFill/>
                    </a:ln>
                  </pic:spPr>
                </pic:pic>
              </a:graphicData>
            </a:graphic>
          </wp:inline>
        </w:drawing>
      </w:r>
    </w:p>
    <w:p>
      <w:r>
        <w:t xml:space="preserve">2. 编写配置文件  </w:t>
      </w:r>
    </w:p>
    <w:p>
      <w:r>
        <w:t>打开application.properties全局配置文件，在该文件中对Thymeleaf模板页面的数据缓存进行设置</w:t>
      </w:r>
    </w:p>
    <w:p>
      <w:r>
        <w:drawing>
          <wp:inline distT="0" distB="0" distL="0" distR="0">
            <wp:extent cx="5274310" cy="3714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71475"/>
                    </a:xfrm>
                    <a:prstGeom prst="rect">
                      <a:avLst/>
                    </a:prstGeom>
                  </pic:spPr>
                </pic:pic>
              </a:graphicData>
            </a:graphic>
          </wp:inline>
        </w:drawing>
      </w:r>
    </w:p>
    <w:p>
      <w:r>
        <w:t>使用“spring.thymeleaf.cache=false”将Thymeleaf默认开启的缓存设置为了false，用来关闭模板页面缓存</w:t>
      </w:r>
      <w:r>
        <w:rPr>
          <w:rFonts w:hint="eastAsia"/>
        </w:rPr>
        <w:t>，在实际生产环境下建议开启缓存。</w:t>
      </w:r>
      <w:r>
        <w:t xml:space="preserve">  </w:t>
      </w:r>
    </w:p>
    <w:p>
      <w:r>
        <w:t>3. 创建web控制类</w:t>
      </w:r>
    </w:p>
    <w:p>
      <w:r>
        <w:t>在项目中创建名为com.</w:t>
      </w:r>
      <w:r>
        <w:rPr>
          <w:rFonts w:hint="eastAsia"/>
          <w:lang w:eastAsia="zh-CN"/>
        </w:rPr>
        <w:t>demo</w:t>
      </w:r>
      <w:r>
        <w:t xml:space="preserve">.controller的包，并在该包下创建一个用于前端模板页面动态数据替换效果测试的访问实体类LoginController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0"/>
                <w:szCs w:val="21"/>
              </w:rPr>
            </w:pPr>
            <w:r>
              <w:rPr>
                <w:sz w:val="20"/>
                <w:szCs w:val="21"/>
              </w:rPr>
              <w:t>@Controller</w:t>
            </w:r>
          </w:p>
          <w:p>
            <w:pPr>
              <w:rPr>
                <w:rFonts w:hint="eastAsia"/>
                <w:sz w:val="20"/>
                <w:szCs w:val="21"/>
              </w:rPr>
            </w:pPr>
            <w:r>
              <w:rPr>
                <w:sz w:val="20"/>
                <w:szCs w:val="21"/>
              </w:rPr>
              <w:t>public class LoginController {</w:t>
            </w:r>
          </w:p>
          <w:p>
            <w:pPr>
              <w:rPr>
                <w:sz w:val="20"/>
                <w:szCs w:val="21"/>
              </w:rPr>
            </w:pPr>
            <w:r>
              <w:rPr>
                <w:sz w:val="20"/>
                <w:szCs w:val="21"/>
              </w:rPr>
              <w:t xml:space="preserve">         /**</w:t>
            </w:r>
          </w:p>
          <w:p>
            <w:pPr>
              <w:rPr>
                <w:sz w:val="20"/>
                <w:szCs w:val="21"/>
              </w:rPr>
            </w:pPr>
            <w:r>
              <w:rPr>
                <w:sz w:val="20"/>
                <w:szCs w:val="21"/>
              </w:rPr>
              <w:t xml:space="preserve">         * 获取并封装当前年份跳转到登录页login.html</w:t>
            </w:r>
          </w:p>
          <w:p>
            <w:pPr>
              <w:rPr>
                <w:sz w:val="20"/>
                <w:szCs w:val="21"/>
              </w:rPr>
            </w:pPr>
            <w:r>
              <w:rPr>
                <w:sz w:val="20"/>
                <w:szCs w:val="21"/>
              </w:rPr>
              <w:t xml:space="preserve">   </w:t>
            </w:r>
            <w:r>
              <w:rPr>
                <w:sz w:val="20"/>
                <w:szCs w:val="21"/>
              </w:rPr>
              <w:tab/>
            </w:r>
            <w:r>
              <w:rPr>
                <w:sz w:val="20"/>
                <w:szCs w:val="21"/>
              </w:rPr>
              <w:t xml:space="preserve">     */</w:t>
            </w:r>
          </w:p>
          <w:p>
            <w:pPr>
              <w:rPr>
                <w:sz w:val="20"/>
                <w:szCs w:val="21"/>
              </w:rPr>
            </w:pPr>
          </w:p>
          <w:p>
            <w:pPr>
              <w:rPr>
                <w:sz w:val="20"/>
                <w:szCs w:val="21"/>
              </w:rPr>
            </w:pPr>
            <w:r>
              <w:rPr>
                <w:sz w:val="20"/>
                <w:szCs w:val="21"/>
              </w:rPr>
              <w:t xml:space="preserve">    @RequestMapping("/toLoginPage")</w:t>
            </w:r>
          </w:p>
          <w:p>
            <w:pPr>
              <w:rPr>
                <w:sz w:val="20"/>
                <w:szCs w:val="21"/>
              </w:rPr>
            </w:pPr>
            <w:r>
              <w:rPr>
                <w:sz w:val="20"/>
                <w:szCs w:val="21"/>
              </w:rPr>
              <w:t xml:space="preserve">    public String toLoginPage(Model model){</w:t>
            </w:r>
          </w:p>
          <w:p>
            <w:pPr>
              <w:rPr>
                <w:sz w:val="20"/>
                <w:szCs w:val="21"/>
              </w:rPr>
            </w:pPr>
            <w:r>
              <w:rPr>
                <w:sz w:val="20"/>
                <w:szCs w:val="21"/>
              </w:rPr>
              <w:t xml:space="preserve">        model.addAttribute("currentYear", Calendar.getInstance().get(Calendar.YEAR));</w:t>
            </w:r>
          </w:p>
          <w:p>
            <w:pPr>
              <w:rPr>
                <w:sz w:val="20"/>
                <w:szCs w:val="21"/>
              </w:rPr>
            </w:pPr>
            <w:r>
              <w:rPr>
                <w:sz w:val="20"/>
                <w:szCs w:val="21"/>
              </w:rPr>
              <w:t xml:space="preserve">        return "login";</w:t>
            </w:r>
          </w:p>
          <w:p>
            <w:pPr>
              <w:rPr>
                <w:sz w:val="20"/>
                <w:szCs w:val="21"/>
              </w:rPr>
            </w:pPr>
            <w:r>
              <w:rPr>
                <w:sz w:val="20"/>
                <w:szCs w:val="21"/>
              </w:rPr>
              <w:t xml:space="preserve">    }</w:t>
            </w:r>
          </w:p>
        </w:tc>
      </w:tr>
    </w:tbl>
    <w:p>
      <w:r>
        <w:t>toLoginPage()方法用于向登录页面login.html跳转，同时携带了当前年份信息currentYear。</w:t>
      </w:r>
    </w:p>
    <w:p>
      <w:r>
        <w:rPr>
          <w:rFonts w:hint="eastAsia"/>
        </w:rPr>
        <w:t>4</w:t>
      </w:r>
      <w:r>
        <w:t xml:space="preserve"> </w:t>
      </w:r>
      <w:r>
        <w:rPr>
          <w:rFonts w:hint="eastAsia"/>
        </w:rPr>
        <w:t>创建模板页面并引入静态资源文件</w:t>
      </w:r>
    </w:p>
    <w:p>
      <w:r>
        <w:t xml:space="preserve">在“classpath:/templates/”目录下引入一个用户登录的模板页面login.html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rPr>
                <w:sz w:val="20"/>
                <w:szCs w:val="21"/>
              </w:rPr>
            </w:pPr>
            <w:r>
              <w:rPr>
                <w:sz w:val="20"/>
                <w:szCs w:val="21"/>
              </w:rPr>
              <w:t>&lt;!DOCTYPE html&gt;</w:t>
            </w:r>
          </w:p>
          <w:p>
            <w:pPr>
              <w:rPr>
                <w:sz w:val="20"/>
                <w:szCs w:val="21"/>
              </w:rPr>
            </w:pPr>
            <w:r>
              <w:rPr>
                <w:sz w:val="20"/>
                <w:szCs w:val="21"/>
              </w:rPr>
              <w:t>&lt;html lang="en" xmlns:th="http://www.thymeleaf.org"&gt;</w:t>
            </w:r>
          </w:p>
          <w:p>
            <w:pPr>
              <w:rPr>
                <w:sz w:val="20"/>
                <w:szCs w:val="21"/>
              </w:rPr>
            </w:pPr>
            <w:r>
              <w:rPr>
                <w:sz w:val="20"/>
                <w:szCs w:val="21"/>
              </w:rPr>
              <w:t>&lt;head&gt;</w:t>
            </w:r>
          </w:p>
          <w:p>
            <w:pPr>
              <w:rPr>
                <w:sz w:val="20"/>
                <w:szCs w:val="21"/>
              </w:rPr>
            </w:pPr>
            <w:r>
              <w:rPr>
                <w:sz w:val="20"/>
                <w:szCs w:val="21"/>
              </w:rPr>
              <w:t xml:space="preserve">    &lt;meta http-equiv="Content-Type" content="text/html; charset=UTF-8"&gt;</w:t>
            </w:r>
          </w:p>
          <w:p>
            <w:pPr>
              <w:rPr>
                <w:sz w:val="20"/>
                <w:szCs w:val="21"/>
              </w:rPr>
            </w:pPr>
            <w:r>
              <w:rPr>
                <w:sz w:val="20"/>
                <w:szCs w:val="21"/>
              </w:rPr>
              <w:t xml:space="preserve">    &lt;meta name="viewport" content="width=device-width, initial-scale=1,shrink-to-fit=no"&gt;</w:t>
            </w:r>
          </w:p>
          <w:p>
            <w:pPr>
              <w:rPr>
                <w:sz w:val="20"/>
                <w:szCs w:val="21"/>
              </w:rPr>
            </w:pPr>
            <w:r>
              <w:rPr>
                <w:sz w:val="20"/>
                <w:szCs w:val="21"/>
              </w:rPr>
              <w:t xml:space="preserve">    &lt;title&gt;用户登录界面&lt;/title&gt;</w:t>
            </w:r>
          </w:p>
          <w:p>
            <w:pPr>
              <w:rPr>
                <w:sz w:val="20"/>
                <w:szCs w:val="21"/>
              </w:rPr>
            </w:pPr>
            <w:r>
              <w:rPr>
                <w:sz w:val="20"/>
                <w:szCs w:val="21"/>
              </w:rPr>
              <w:t xml:space="preserve">    &lt;link th:href="@{/login/css/bootstrap.min.css}" rel="stylesheet"&gt;</w:t>
            </w:r>
          </w:p>
          <w:p>
            <w:pPr>
              <w:rPr>
                <w:sz w:val="20"/>
                <w:szCs w:val="21"/>
              </w:rPr>
            </w:pPr>
            <w:r>
              <w:rPr>
                <w:sz w:val="20"/>
                <w:szCs w:val="21"/>
              </w:rPr>
              <w:t xml:space="preserve">    &lt;link th:href="@{/login/css/signin.css}" rel="stylesheet"&gt;</w:t>
            </w:r>
          </w:p>
          <w:p>
            <w:pPr>
              <w:rPr>
                <w:sz w:val="20"/>
                <w:szCs w:val="21"/>
              </w:rPr>
            </w:pPr>
            <w:r>
              <w:rPr>
                <w:sz w:val="20"/>
                <w:szCs w:val="21"/>
              </w:rPr>
              <w:t>&lt;/head&gt;</w:t>
            </w:r>
          </w:p>
          <w:p>
            <w:pPr>
              <w:rPr>
                <w:sz w:val="20"/>
                <w:szCs w:val="21"/>
              </w:rPr>
            </w:pPr>
            <w:r>
              <w:rPr>
                <w:sz w:val="20"/>
                <w:szCs w:val="21"/>
              </w:rPr>
              <w:t>&lt;body class="text-center"&gt;</w:t>
            </w:r>
          </w:p>
          <w:p>
            <w:pPr>
              <w:rPr>
                <w:sz w:val="20"/>
                <w:szCs w:val="21"/>
              </w:rPr>
            </w:pPr>
            <w:r>
              <w:rPr>
                <w:sz w:val="20"/>
                <w:szCs w:val="21"/>
              </w:rPr>
              <w:t>&lt;!--  用户登录form表单 --&gt;</w:t>
            </w:r>
          </w:p>
          <w:p>
            <w:pPr>
              <w:rPr>
                <w:sz w:val="20"/>
                <w:szCs w:val="21"/>
              </w:rPr>
            </w:pPr>
            <w:r>
              <w:rPr>
                <w:sz w:val="20"/>
                <w:szCs w:val="21"/>
              </w:rPr>
              <w:t>&lt;form class="form-signin"&gt;</w:t>
            </w:r>
          </w:p>
          <w:p>
            <w:pPr>
              <w:rPr>
                <w:sz w:val="20"/>
                <w:szCs w:val="21"/>
              </w:rPr>
            </w:pPr>
            <w:r>
              <w:rPr>
                <w:sz w:val="20"/>
                <w:szCs w:val="21"/>
              </w:rPr>
              <w:t xml:space="preserve">    &lt;img class="mb-4" th:src="@{/login/img/login.jpg}" width="72" height="72"&gt;</w:t>
            </w:r>
          </w:p>
          <w:p>
            <w:pPr>
              <w:rPr>
                <w:sz w:val="20"/>
                <w:szCs w:val="21"/>
              </w:rPr>
            </w:pPr>
            <w:r>
              <w:rPr>
                <w:sz w:val="20"/>
                <w:szCs w:val="21"/>
              </w:rPr>
              <w:t xml:space="preserve">    &lt;h1 class="h3 mb-3 font-weight-normal"&gt;请登录&lt;/h1&gt;</w:t>
            </w:r>
          </w:p>
          <w:p>
            <w:pPr>
              <w:rPr>
                <w:sz w:val="20"/>
                <w:szCs w:val="21"/>
              </w:rPr>
            </w:pPr>
            <w:r>
              <w:rPr>
                <w:sz w:val="20"/>
                <w:szCs w:val="21"/>
              </w:rPr>
              <w:t xml:space="preserve">    &lt;input type="text" class="form-control"</w:t>
            </w:r>
          </w:p>
          <w:p>
            <w:pPr>
              <w:rPr>
                <w:sz w:val="20"/>
                <w:szCs w:val="21"/>
              </w:rPr>
            </w:pPr>
            <w:r>
              <w:rPr>
                <w:sz w:val="20"/>
                <w:szCs w:val="21"/>
              </w:rPr>
              <w:t xml:space="preserve">           th:placeholder="用户名" required="" autofocus=""&gt;</w:t>
            </w:r>
          </w:p>
          <w:p>
            <w:pPr>
              <w:rPr>
                <w:sz w:val="20"/>
                <w:szCs w:val="21"/>
              </w:rPr>
            </w:pPr>
            <w:r>
              <w:rPr>
                <w:sz w:val="20"/>
                <w:szCs w:val="21"/>
              </w:rPr>
              <w:t xml:space="preserve">    &lt;input type="password" class="form-control"</w:t>
            </w:r>
          </w:p>
          <w:p>
            <w:pPr>
              <w:rPr>
                <w:sz w:val="20"/>
                <w:szCs w:val="21"/>
              </w:rPr>
            </w:pPr>
            <w:r>
              <w:rPr>
                <w:sz w:val="20"/>
                <w:szCs w:val="21"/>
              </w:rPr>
              <w:t xml:space="preserve">           th:placeholder="密码" required=""&gt;</w:t>
            </w:r>
          </w:p>
          <w:p>
            <w:pPr>
              <w:rPr>
                <w:sz w:val="20"/>
                <w:szCs w:val="21"/>
              </w:rPr>
            </w:pPr>
            <w:r>
              <w:rPr>
                <w:sz w:val="20"/>
                <w:szCs w:val="21"/>
              </w:rPr>
              <w:t xml:space="preserve">    &lt;div class="checkbox mb-3"&gt;</w:t>
            </w:r>
          </w:p>
          <w:p>
            <w:pPr>
              <w:rPr>
                <w:sz w:val="20"/>
                <w:szCs w:val="21"/>
              </w:rPr>
            </w:pPr>
            <w:r>
              <w:rPr>
                <w:sz w:val="20"/>
                <w:szCs w:val="21"/>
              </w:rPr>
              <w:t xml:space="preserve">        &lt;label&gt;</w:t>
            </w:r>
          </w:p>
          <w:p>
            <w:pPr>
              <w:rPr>
                <w:sz w:val="20"/>
                <w:szCs w:val="21"/>
              </w:rPr>
            </w:pPr>
            <w:r>
              <w:rPr>
                <w:sz w:val="20"/>
                <w:szCs w:val="21"/>
              </w:rPr>
              <w:t xml:space="preserve">            &lt;input type="checkbox" value="remember-me"&gt; 记住我</w:t>
            </w:r>
          </w:p>
          <w:p>
            <w:pPr>
              <w:rPr>
                <w:sz w:val="20"/>
                <w:szCs w:val="21"/>
              </w:rPr>
            </w:pPr>
            <w:r>
              <w:rPr>
                <w:sz w:val="20"/>
                <w:szCs w:val="21"/>
              </w:rPr>
              <w:t xml:space="preserve">        &lt;/label&gt;</w:t>
            </w:r>
          </w:p>
          <w:p>
            <w:pPr>
              <w:rPr>
                <w:sz w:val="20"/>
                <w:szCs w:val="21"/>
              </w:rPr>
            </w:pPr>
            <w:r>
              <w:rPr>
                <w:sz w:val="20"/>
                <w:szCs w:val="21"/>
              </w:rPr>
              <w:t xml:space="preserve">    &lt;/div&gt;</w:t>
            </w:r>
          </w:p>
          <w:p>
            <w:pPr>
              <w:rPr>
                <w:sz w:val="20"/>
                <w:szCs w:val="21"/>
              </w:rPr>
            </w:pPr>
            <w:r>
              <w:rPr>
                <w:sz w:val="20"/>
                <w:szCs w:val="21"/>
              </w:rPr>
              <w:t xml:space="preserve">    &lt;button class="btn btn-lg btn-primary btn-block" type="submit" &gt;登录&lt;/button&gt;</w:t>
            </w:r>
          </w:p>
          <w:p>
            <w:pPr>
              <w:rPr>
                <w:sz w:val="20"/>
                <w:szCs w:val="21"/>
              </w:rPr>
            </w:pPr>
            <w:r>
              <w:rPr>
                <w:sz w:val="20"/>
                <w:szCs w:val="21"/>
              </w:rPr>
              <w:t xml:space="preserve">    &lt;p class="mt-5 mb-3 text-muted"&gt;© &lt;span th:text="${currentYear}"&gt;2019&lt;/span&gt;-&lt;span th:text="${currentYear}+1"&gt;2020&lt;/span&gt;&lt;/p&gt;</w:t>
            </w:r>
          </w:p>
          <w:p>
            <w:pPr>
              <w:rPr>
                <w:sz w:val="20"/>
                <w:szCs w:val="21"/>
              </w:rPr>
            </w:pPr>
            <w:r>
              <w:rPr>
                <w:sz w:val="20"/>
                <w:szCs w:val="21"/>
              </w:rPr>
              <w:t>&lt;/form&gt;</w:t>
            </w:r>
          </w:p>
          <w:p>
            <w:pPr>
              <w:rPr>
                <w:sz w:val="20"/>
                <w:szCs w:val="21"/>
              </w:rPr>
            </w:pPr>
            <w:r>
              <w:rPr>
                <w:sz w:val="20"/>
                <w:szCs w:val="21"/>
              </w:rPr>
              <w:t>&lt;/body&gt;</w:t>
            </w:r>
          </w:p>
          <w:p>
            <w:pPr>
              <w:rPr>
                <w:sz w:val="20"/>
                <w:szCs w:val="21"/>
              </w:rPr>
            </w:pPr>
            <w:r>
              <w:rPr>
                <w:sz w:val="20"/>
                <w:szCs w:val="21"/>
              </w:rPr>
              <w:t>&lt;/html&gt;</w:t>
            </w:r>
          </w:p>
        </w:tc>
      </w:tr>
    </w:tbl>
    <w:p>
      <w:pPr>
        <w:rPr>
          <w:rFonts w:hint="eastAsia"/>
        </w:rPr>
      </w:pPr>
      <w:r>
        <w:rPr>
          <w:rFonts w:hint="eastAsia"/>
        </w:rPr>
        <w:t>通过“</w:t>
      </w:r>
      <w:r>
        <w:t>xmlns:th="http://www.thymeleaf.org"”引入了Thymeleaf模板标签；</w:t>
      </w:r>
    </w:p>
    <w:p>
      <w:pPr>
        <w:rPr>
          <w:rFonts w:hint="eastAsia"/>
        </w:rPr>
      </w:pPr>
      <w:r>
        <w:rPr>
          <w:rFonts w:hint="eastAsia"/>
        </w:rPr>
        <w:t>使用“</w:t>
      </w:r>
      <w:r>
        <w:t>th:href”和“th:src”分别引入了两个外联的样式文件和一个图片；</w:t>
      </w:r>
    </w:p>
    <w:p>
      <w:r>
        <w:rPr>
          <w:rFonts w:hint="eastAsia"/>
        </w:rPr>
        <w:t>使用“</w:t>
      </w:r>
      <w:r>
        <w:t xml:space="preserve">th:text”引入了后台动态传递过来的当前年份currentYear  </w:t>
      </w:r>
    </w:p>
    <w:p>
      <w:pPr>
        <w:rPr>
          <w:rFonts w:hint="eastAsia"/>
        </w:rPr>
      </w:pPr>
      <w:r>
        <w:t>5．效果测试</w:t>
      </w:r>
    </w:p>
    <w:p>
      <w:pPr>
        <w:rPr>
          <w:rFonts w:hint="eastAsia" w:eastAsiaTheme="minorEastAsia"/>
          <w:lang w:eastAsia="zh-CN"/>
        </w:rPr>
      </w:pPr>
      <w:r>
        <w:rPr>
          <w:rFonts w:hint="eastAsia" w:eastAsiaTheme="minorEastAsia"/>
          <w:lang w:eastAsia="zh-CN"/>
        </w:rPr>
        <w:drawing>
          <wp:inline distT="0" distB="0" distL="114300" distR="114300">
            <wp:extent cx="4884420" cy="3893820"/>
            <wp:effectExtent l="0" t="0" r="7620" b="762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6"/>
                    <a:stretch>
                      <a:fillRect/>
                    </a:stretch>
                  </pic:blipFill>
                  <pic:spPr>
                    <a:xfrm>
                      <a:off x="0" y="0"/>
                      <a:ext cx="4884420" cy="3893820"/>
                    </a:xfrm>
                    <a:prstGeom prst="rect">
                      <a:avLst/>
                    </a:prstGeom>
                  </pic:spPr>
                </pic:pic>
              </a:graphicData>
            </a:graphic>
          </wp:inline>
        </w:drawing>
      </w:r>
    </w:p>
    <w:p>
      <w:pPr>
        <w:rPr>
          <w:rFonts w:hint="eastAsia"/>
        </w:rPr>
      </w:pPr>
      <w:r>
        <w:rPr>
          <w:rFonts w:hint="eastAsia"/>
        </w:rPr>
        <w:t>可以看出，登录页面</w:t>
      </w:r>
      <w:r>
        <w:t>login.html显示正常，在文件4-3中使用“th:*”相关属性引入的静态文件生效，并且在页面底部动态显示了当前日期2019-2020，而不是文件中的静态数字2019-2020。这进一步说明了Spring Boot与Thymeleaf整合成功，完成了静态资源的引入和动态数据的显示</w:t>
      </w:r>
    </w:p>
    <w:p/>
    <w:p>
      <w:pPr>
        <w:pStyle w:val="2"/>
      </w:pPr>
      <w:r>
        <w:t>2 SpringBoot实战演练</w:t>
      </w:r>
    </w:p>
    <w:p>
      <w:r>
        <w:rPr>
          <w:rFonts w:hint="eastAsia"/>
        </w:rPr>
        <w:t>1</w:t>
      </w:r>
      <w:r>
        <w:t xml:space="preserve"> </w:t>
      </w:r>
      <w:r>
        <w:rPr>
          <w:rFonts w:hint="eastAsia"/>
        </w:rPr>
        <w:t>创建S</w:t>
      </w:r>
      <w:r>
        <w:t>pring boot工程</w:t>
      </w:r>
    </w:p>
    <w:p>
      <w:r>
        <w:drawing>
          <wp:inline distT="0" distB="0" distL="0" distR="0">
            <wp:extent cx="5274310" cy="2650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650490"/>
                    </a:xfrm>
                    <a:prstGeom prst="rect">
                      <a:avLst/>
                    </a:prstGeom>
                  </pic:spPr>
                </pic:pic>
              </a:graphicData>
            </a:graphic>
          </wp:inline>
        </w:drawing>
      </w:r>
    </w:p>
    <w:p>
      <w:r>
        <w:rPr>
          <w:rFonts w:hint="eastAsia"/>
        </w:rPr>
        <w:t>2</w:t>
      </w:r>
      <w:r>
        <w:t xml:space="preserve"> </w:t>
      </w:r>
      <w:r>
        <w:rPr>
          <w:rFonts w:hint="eastAsia"/>
        </w:rPr>
        <w:t>编辑</w:t>
      </w:r>
      <w:r>
        <w:t>pom.xml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&lt;dependency&gt;</w:t>
            </w:r>
          </w:p>
          <w:p>
            <w:r>
              <w:t xml:space="preserve">        &lt;groupId&gt;com.alibaba&lt;/groupId&gt;</w:t>
            </w:r>
          </w:p>
          <w:p>
            <w:r>
              <w:t xml:space="preserve">        &lt;artifactId&gt;druid&lt;/artifactId&gt;</w:t>
            </w:r>
          </w:p>
          <w:p>
            <w:r>
              <w:t xml:space="preserve">        &lt;version&gt;1.1.3&lt;/version&gt;</w:t>
            </w:r>
          </w:p>
          <w:p>
            <w:r>
              <w:t xml:space="preserve"> &lt;/dependency&gt;</w:t>
            </w:r>
          </w:p>
        </w:tc>
      </w:tr>
    </w:tbl>
    <w:p>
      <w:r>
        <w:rPr>
          <w:rFonts w:hint="eastAsia"/>
        </w:rPr>
        <w:t>3</w:t>
      </w:r>
      <w:r>
        <w:t xml:space="preserve"> User实体类编写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@Data</w:t>
            </w:r>
          </w:p>
          <w:p>
            <w:r>
              <w:t>public class User implements Serializable {</w:t>
            </w:r>
          </w:p>
          <w:p>
            <w:r>
              <w:t xml:space="preserve">    private Integer id;</w:t>
            </w:r>
          </w:p>
          <w:p/>
          <w:p>
            <w:r>
              <w:t xml:space="preserve">    private String username;</w:t>
            </w:r>
          </w:p>
          <w:p/>
          <w:p>
            <w:r>
              <w:t xml:space="preserve">    private String password;</w:t>
            </w:r>
          </w:p>
          <w:p/>
          <w:p>
            <w:r>
              <w:t xml:space="preserve">    private String birthday;</w:t>
            </w:r>
          </w:p>
          <w:p/>
          <w:p>
            <w:r>
              <w:t xml:space="preserve">    private static final long serialVersionUID = 1L;</w:t>
            </w:r>
          </w:p>
          <w:p>
            <w:r>
              <w:t>}</w:t>
            </w:r>
          </w:p>
        </w:tc>
      </w:tr>
    </w:tbl>
    <w:p>
      <w:r>
        <w:rPr>
          <w:rFonts w:hint="eastAsia"/>
        </w:rPr>
        <w:t>4</w:t>
      </w:r>
      <w:r>
        <w:t xml:space="preserve"> UserMapper编写及Mapper文件</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public interface UserMapper {</w:t>
            </w:r>
          </w:p>
          <w:p>
            <w:r>
              <w:t xml:space="preserve">    int deleteByPrimaryKey(Integer id);</w:t>
            </w:r>
          </w:p>
          <w:p/>
          <w:p>
            <w:r>
              <w:t xml:space="preserve">    int insert(User record);</w:t>
            </w:r>
          </w:p>
          <w:p/>
          <w:p>
            <w:r>
              <w:t xml:space="preserve">    int insertSelective(User record);</w:t>
            </w:r>
          </w:p>
          <w:p/>
          <w:p>
            <w:r>
              <w:t xml:space="preserve">    User selectByPrimaryKey(Integer id);</w:t>
            </w:r>
          </w:p>
          <w:p/>
          <w:p>
            <w:r>
              <w:t xml:space="preserve">    int updateByPrimaryKeySelective(User record);</w:t>
            </w:r>
          </w:p>
          <w:p/>
          <w:p>
            <w:r>
              <w:t xml:space="preserve">    int updateByPrimaryKey(User record);</w:t>
            </w:r>
          </w:p>
          <w:p/>
          <w:p>
            <w:r>
              <w:t xml:space="preserve">    List&lt;User&gt; queryAll();</w:t>
            </w:r>
          </w:p>
          <w:p>
            <w:pPr>
              <w:rPr>
                <w:rFonts w:hint="eastAsia"/>
              </w:rPr>
            </w:pPr>
            <w:r>
              <w:t>}</w:t>
            </w:r>
          </w:p>
        </w:tc>
      </w:tr>
    </w:tbl>
    <w:p>
      <w:pPr>
        <w:rPr>
          <w:rFonts w:hint="eastAsia"/>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&lt;?xml version="1.0" encoding="UTF-8"?&gt;</w:t>
            </w:r>
          </w:p>
          <w:p>
            <w:r>
              <w:t>&lt;!DOCTYPE mapper PUBLIC "-//mybatis.org//DTD Mapper 3.0//EN" "http://mybatis.org/dtd/mybatis-3-mapper.dtd"&gt;</w:t>
            </w:r>
          </w:p>
          <w:p>
            <w:r>
              <w:t>&lt;mapper namespace="com.example.base.mapper.UserMapper"&gt;</w:t>
            </w:r>
          </w:p>
          <w:p>
            <w:r>
              <w:t xml:space="preserve">  &lt;resultMap id="BaseResultMap" type="com.example.base.pojo.User"&gt;</w:t>
            </w:r>
          </w:p>
          <w:p>
            <w:r>
              <w:t xml:space="preserve">    &lt;id column="id" jdbcType="INTEGER" property="id" /&gt;</w:t>
            </w:r>
          </w:p>
          <w:p>
            <w:r>
              <w:t xml:space="preserve">    &lt;result column="username" jdbcType="VARCHAR" property="username" /&gt;</w:t>
            </w:r>
          </w:p>
          <w:p>
            <w:r>
              <w:t xml:space="preserve">    &lt;result column="password" jdbcType="VARCHAR" property="password" /&gt;</w:t>
            </w:r>
          </w:p>
          <w:p>
            <w:r>
              <w:t xml:space="preserve">    &lt;result column="birthday" jdbcType="VARCHAR" property="birthday" /&gt;</w:t>
            </w:r>
          </w:p>
          <w:p>
            <w:r>
              <w:t xml:space="preserve">  &lt;/resultMap&gt;</w:t>
            </w:r>
          </w:p>
          <w:p>
            <w:r>
              <w:t xml:space="preserve">  &lt;sql id="Base_Column_List"&gt;</w:t>
            </w:r>
          </w:p>
          <w:p>
            <w:r>
              <w:t xml:space="preserve">    id, username, password, birthday</w:t>
            </w:r>
          </w:p>
          <w:p>
            <w:r>
              <w:t xml:space="preserve">  &lt;/sql&gt;</w:t>
            </w:r>
          </w:p>
          <w:p>
            <w:r>
              <w:t xml:space="preserve">  &lt;select id="selectByPrimaryKey" parameterType="java.lang.Integer" resultMap="BaseResultMap"&gt;</w:t>
            </w:r>
          </w:p>
          <w:p>
            <w:r>
              <w:t xml:space="preserve">    select </w:t>
            </w:r>
          </w:p>
          <w:p>
            <w:r>
              <w:t xml:space="preserve">    &lt;include refid="Base_Column_List" /&gt;</w:t>
            </w:r>
          </w:p>
          <w:p>
            <w:r>
              <w:t xml:space="preserve">    from user</w:t>
            </w:r>
          </w:p>
          <w:p>
            <w:r>
              <w:t xml:space="preserve">    where id = #{id,jdbcType=INTEGER}</w:t>
            </w:r>
          </w:p>
          <w:p>
            <w:r>
              <w:t xml:space="preserve">  &lt;/select&gt;</w:t>
            </w:r>
          </w:p>
          <w:p>
            <w:r>
              <w:t xml:space="preserve">    &lt;select id="queryAll" resultType="com.example.base.pojo.User"&gt;</w:t>
            </w:r>
          </w:p>
          <w:p>
            <w:r>
              <w:t xml:space="preserve">      select &lt;include refid="Base_Column_List" /&gt;</w:t>
            </w:r>
          </w:p>
          <w:p>
            <w:r>
              <w:t xml:space="preserve">      from user</w:t>
            </w:r>
          </w:p>
          <w:p>
            <w:r>
              <w:t xml:space="preserve">    &lt;/select&gt;</w:t>
            </w:r>
          </w:p>
          <w:p>
            <w:r>
              <w:t xml:space="preserve">   .......</w:t>
            </w:r>
          </w:p>
          <w:p>
            <w:r>
              <w:t>&lt;/mapper&gt;</w:t>
            </w:r>
          </w:p>
        </w:tc>
      </w:tr>
    </w:tbl>
    <w:p/>
    <w:p>
      <w:r>
        <w:rPr>
          <w:rFonts w:hint="eastAsia"/>
        </w:rPr>
        <w:t>5</w:t>
      </w:r>
      <w:r>
        <w:t xml:space="preserve"> UserService接口及实现类编写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package com.</w:t>
            </w:r>
            <w:r>
              <w:rPr>
                <w:rFonts w:hint="eastAsia"/>
                <w:lang w:eastAsia="zh-CN"/>
              </w:rPr>
              <w:t>demo</w:t>
            </w:r>
            <w:r>
              <w:t>.service.impl;</w:t>
            </w:r>
          </w:p>
          <w:p/>
          <w:p>
            <w:r>
              <w:t>import com.</w:t>
            </w:r>
            <w:r>
              <w:rPr>
                <w:rFonts w:hint="eastAsia"/>
                <w:lang w:eastAsia="zh-CN"/>
              </w:rPr>
              <w:t>demo</w:t>
            </w:r>
            <w:r>
              <w:t>.mapper.UserMapper;</w:t>
            </w:r>
          </w:p>
          <w:p>
            <w:r>
              <w:t>import com.</w:t>
            </w:r>
            <w:r>
              <w:rPr>
                <w:rFonts w:hint="eastAsia"/>
                <w:lang w:eastAsia="zh-CN"/>
              </w:rPr>
              <w:t>demo</w:t>
            </w:r>
            <w:r>
              <w:t>.pojo.User;</w:t>
            </w:r>
          </w:p>
          <w:p>
            <w:r>
              <w:t>import com.</w:t>
            </w:r>
            <w:r>
              <w:rPr>
                <w:rFonts w:hint="eastAsia"/>
                <w:lang w:eastAsia="zh-CN"/>
              </w:rPr>
              <w:t>demo</w:t>
            </w:r>
            <w:r>
              <w:t>.service.UserService;</w:t>
            </w:r>
          </w:p>
          <w:p>
            <w:r>
              <w:t>import org.springframework.beans.factory.annotation.Autowired;</w:t>
            </w:r>
          </w:p>
          <w:p>
            <w:r>
              <w:t>import org.springframework.stereotype.Service;</w:t>
            </w:r>
          </w:p>
          <w:p/>
          <w:p>
            <w:r>
              <w:t>import java.util.List;</w:t>
            </w:r>
          </w:p>
          <w:p/>
          <w:p>
            <w:r>
              <w:t>@Service</w:t>
            </w:r>
          </w:p>
          <w:p>
            <w:r>
              <w:t>public class UserServiceImpl implements UserService {</w:t>
            </w:r>
          </w:p>
          <w:p/>
          <w:p>
            <w:r>
              <w:t xml:space="preserve">    @Autowired</w:t>
            </w:r>
          </w:p>
          <w:p>
            <w:r>
              <w:t xml:space="preserve">    private UserMapper userMapper;</w:t>
            </w:r>
          </w:p>
          <w:p/>
          <w:p>
            <w:r>
              <w:t xml:space="preserve">    @Override</w:t>
            </w:r>
          </w:p>
          <w:p>
            <w:r>
              <w:t xml:space="preserve">    public List&lt;User&gt; queryAll() {</w:t>
            </w:r>
          </w:p>
          <w:p>
            <w:r>
              <w:t xml:space="preserve">        return userMapper.queryAll();</w:t>
            </w:r>
          </w:p>
          <w:p>
            <w:r>
              <w:t xml:space="preserve">    }</w:t>
            </w:r>
          </w:p>
          <w:p/>
          <w:p>
            <w:r>
              <w:t xml:space="preserve">    @Override</w:t>
            </w:r>
          </w:p>
          <w:p>
            <w:r>
              <w:t xml:space="preserve">    public User findById(Integer id) {</w:t>
            </w:r>
          </w:p>
          <w:p>
            <w:r>
              <w:t xml:space="preserve">        return userMapper.selectByPrimaryKey(id);</w:t>
            </w:r>
          </w:p>
          <w:p>
            <w:r>
              <w:t xml:space="preserve">    }</w:t>
            </w:r>
          </w:p>
          <w:p/>
          <w:p>
            <w:r>
              <w:t xml:space="preserve">    @Override</w:t>
            </w:r>
          </w:p>
          <w:p>
            <w:r>
              <w:t xml:space="preserve">    public void insert(User user) {</w:t>
            </w:r>
          </w:p>
          <w:p>
            <w:r>
              <w:t xml:space="preserve">        //userMapper.insert(user);        //将除id所有的列都拼SQL</w:t>
            </w:r>
          </w:p>
          <w:p>
            <w:r>
              <w:t xml:space="preserve">        userMapper.insertSelective(user); //只是将不为空的列才拼SQL</w:t>
            </w:r>
          </w:p>
          <w:p>
            <w:r>
              <w:t xml:space="preserve">    }</w:t>
            </w:r>
          </w:p>
          <w:p/>
          <w:p>
            <w:r>
              <w:t xml:space="preserve">    @Override</w:t>
            </w:r>
          </w:p>
          <w:p>
            <w:r>
              <w:t xml:space="preserve">    public void deleteById(Integer id) {</w:t>
            </w:r>
          </w:p>
          <w:p>
            <w:r>
              <w:t xml:space="preserve">        userMapper.deleteByPrimaryKey(id);</w:t>
            </w:r>
          </w:p>
          <w:p>
            <w:r>
              <w:t xml:space="preserve">    }</w:t>
            </w:r>
          </w:p>
          <w:p/>
          <w:p>
            <w:r>
              <w:t xml:space="preserve">    @Override</w:t>
            </w:r>
          </w:p>
          <w:p>
            <w:r>
              <w:t xml:space="preserve">    public void update(User user) {</w:t>
            </w:r>
          </w:p>
          <w:p>
            <w:r>
              <w:t xml:space="preserve">        userMapper.updateByPrimaryKeySelective(user);</w:t>
            </w:r>
          </w:p>
          <w:p>
            <w:r>
              <w:t xml:space="preserve">    }</w:t>
            </w:r>
          </w:p>
          <w:p>
            <w:r>
              <w:t>}</w:t>
            </w:r>
          </w:p>
        </w:tc>
      </w:tr>
    </w:tbl>
    <w:p>
      <w:r>
        <w:t>6 UserController编写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package com.</w:t>
            </w:r>
            <w:r>
              <w:rPr>
                <w:rFonts w:hint="eastAsia"/>
                <w:lang w:eastAsia="zh-CN"/>
              </w:rPr>
              <w:t>demo</w:t>
            </w:r>
            <w:r>
              <w:t>.controller;</w:t>
            </w:r>
          </w:p>
          <w:p/>
          <w:p>
            <w:r>
              <w:t>import com.</w:t>
            </w:r>
            <w:r>
              <w:rPr>
                <w:rFonts w:hint="eastAsia"/>
                <w:lang w:eastAsia="zh-CN"/>
              </w:rPr>
              <w:t>demo</w:t>
            </w:r>
            <w:r>
              <w:t>.pojo.User;</w:t>
            </w:r>
          </w:p>
          <w:p>
            <w:r>
              <w:t>import com.</w:t>
            </w:r>
            <w:r>
              <w:rPr>
                <w:rFonts w:hint="eastAsia"/>
                <w:lang w:eastAsia="zh-CN"/>
              </w:rPr>
              <w:t>demo</w:t>
            </w:r>
            <w:r>
              <w:t>.service.UserService;</w:t>
            </w:r>
          </w:p>
          <w:p>
            <w:r>
              <w:t>import org.springframework.beans.factory.annotation.Autowired;</w:t>
            </w:r>
          </w:p>
          <w:p>
            <w:r>
              <w:t>import org.springframework.web.bind.annotation.*;</w:t>
            </w:r>
          </w:p>
          <w:p>
            <w:r>
              <w:t>import org.yaml.snakeyaml.events.Event;</w:t>
            </w:r>
          </w:p>
          <w:p/>
          <w:p>
            <w:r>
              <w:t>import java.util.List;</w:t>
            </w:r>
          </w:p>
          <w:p/>
          <w:p>
            <w:r>
              <w:t>@RestController</w:t>
            </w:r>
          </w:p>
          <w:p>
            <w:r>
              <w:t>@RequestMapping("/user")</w:t>
            </w:r>
          </w:p>
          <w:p>
            <w:r>
              <w:t>public class UserController {</w:t>
            </w:r>
          </w:p>
          <w:p/>
          <w:p>
            <w:r>
              <w:t xml:space="preserve">    @Autowired</w:t>
            </w:r>
          </w:p>
          <w:p>
            <w:r>
              <w:t xml:space="preserve">    private UserService userService;</w:t>
            </w:r>
          </w:p>
          <w:p/>
          <w:p>
            <w:r>
              <w:t xml:space="preserve">    /**</w:t>
            </w:r>
          </w:p>
          <w:p>
            <w:r>
              <w:t xml:space="preserve">     * restful格式进行访问</w:t>
            </w:r>
          </w:p>
          <w:p>
            <w:r>
              <w:t xml:space="preserve">     * 查询：GET</w:t>
            </w:r>
          </w:p>
          <w:p>
            <w:r>
              <w:t xml:space="preserve">     * 新增: POST</w:t>
            </w:r>
          </w:p>
          <w:p>
            <w:r>
              <w:t xml:space="preserve">     * 更新：PUT</w:t>
            </w:r>
          </w:p>
          <w:p>
            <w:r>
              <w:t xml:space="preserve">     * 删除: DELETE</w:t>
            </w:r>
          </w:p>
          <w:p>
            <w:r>
              <w:t xml:space="preserve">     */</w:t>
            </w:r>
          </w:p>
          <w:p>
            <w:r>
              <w:t xml:space="preserve">    /**</w:t>
            </w:r>
          </w:p>
          <w:p>
            <w:r>
              <w:t xml:space="preserve">     * 查询所有</w:t>
            </w:r>
          </w:p>
          <w:p>
            <w:r>
              <w:t xml:space="preserve">     * @return</w:t>
            </w:r>
          </w:p>
          <w:p>
            <w:r>
              <w:t xml:space="preserve">     */</w:t>
            </w:r>
          </w:p>
          <w:p>
            <w:r>
              <w:t xml:space="preserve">    @GetMapping("/query")</w:t>
            </w:r>
          </w:p>
          <w:p>
            <w:r>
              <w:t xml:space="preserve">    public List&lt;User&gt; queryAll(){</w:t>
            </w:r>
          </w:p>
          <w:p>
            <w:r>
              <w:t xml:space="preserve">        return userService.queryAll();</w:t>
            </w:r>
          </w:p>
          <w:p>
            <w:r>
              <w:t xml:space="preserve">    }</w:t>
            </w:r>
          </w:p>
          <w:p/>
          <w:p>
            <w:r>
              <w:t xml:space="preserve">    /**</w:t>
            </w:r>
          </w:p>
          <w:p>
            <w:r>
              <w:t xml:space="preserve">     * 通过ID查询</w:t>
            </w:r>
          </w:p>
          <w:p>
            <w:r>
              <w:t xml:space="preserve">     */</w:t>
            </w:r>
          </w:p>
          <w:p>
            <w:r>
              <w:t xml:space="preserve">    @GetMapping("/query/{id}")</w:t>
            </w:r>
          </w:p>
          <w:p>
            <w:r>
              <w:t xml:space="preserve">    public User queryById(@PathVariable Integer id){</w:t>
            </w:r>
          </w:p>
          <w:p>
            <w:r>
              <w:t xml:space="preserve">        return userService.findById(id);</w:t>
            </w:r>
          </w:p>
          <w:p>
            <w:r>
              <w:t xml:space="preserve">    }</w:t>
            </w:r>
          </w:p>
          <w:p/>
          <w:p>
            <w:r>
              <w:t xml:space="preserve">    /**</w:t>
            </w:r>
          </w:p>
          <w:p>
            <w:r>
              <w:t xml:space="preserve">     * 删除</w:t>
            </w:r>
          </w:p>
          <w:p>
            <w:r>
              <w:t xml:space="preserve">     * @param id</w:t>
            </w:r>
          </w:p>
          <w:p>
            <w:r>
              <w:t xml:space="preserve">     * @return</w:t>
            </w:r>
          </w:p>
          <w:p>
            <w:r>
              <w:t xml:space="preserve">     */</w:t>
            </w:r>
          </w:p>
          <w:p>
            <w:r>
              <w:t xml:space="preserve">    @DeleteMapping("/delete/{id}")</w:t>
            </w:r>
          </w:p>
          <w:p>
            <w:r>
              <w:t xml:space="preserve">    public String delete(@PathVariable Integer id){</w:t>
            </w:r>
          </w:p>
          <w:p>
            <w:r>
              <w:t xml:space="preserve">        userService.deleteById(id);</w:t>
            </w:r>
          </w:p>
          <w:p>
            <w:r>
              <w:t xml:space="preserve">        return "删除成功";</w:t>
            </w:r>
          </w:p>
          <w:p>
            <w:r>
              <w:t xml:space="preserve">    }</w:t>
            </w:r>
          </w:p>
          <w:p/>
          <w:p>
            <w:r>
              <w:t xml:space="preserve">    /**</w:t>
            </w:r>
          </w:p>
          <w:p>
            <w:r>
              <w:t xml:space="preserve">     * 新增</w:t>
            </w:r>
          </w:p>
          <w:p>
            <w:r>
              <w:t xml:space="preserve">     * @param user</w:t>
            </w:r>
          </w:p>
          <w:p>
            <w:r>
              <w:t xml:space="preserve">     * @return</w:t>
            </w:r>
          </w:p>
          <w:p>
            <w:r>
              <w:t xml:space="preserve">     */</w:t>
            </w:r>
          </w:p>
          <w:p>
            <w:r>
              <w:t xml:space="preserve">    @PostMapping("/insert")</w:t>
            </w:r>
          </w:p>
          <w:p>
            <w:r>
              <w:t xml:space="preserve">    public String insert(User user){</w:t>
            </w:r>
          </w:p>
          <w:p>
            <w:r>
              <w:t xml:space="preserve">        userService.insert(user);</w:t>
            </w:r>
          </w:p>
          <w:p>
            <w:r>
              <w:t xml:space="preserve">        return "新增成功";</w:t>
            </w:r>
          </w:p>
          <w:p>
            <w:r>
              <w:t xml:space="preserve">    }</w:t>
            </w:r>
          </w:p>
          <w:p/>
          <w:p>
            <w:r>
              <w:t xml:space="preserve">    /**</w:t>
            </w:r>
          </w:p>
          <w:p>
            <w:r>
              <w:t xml:space="preserve">     * 修改</w:t>
            </w:r>
          </w:p>
          <w:p>
            <w:r>
              <w:t xml:space="preserve">     * @param user</w:t>
            </w:r>
          </w:p>
          <w:p>
            <w:r>
              <w:t xml:space="preserve">     * @return</w:t>
            </w:r>
          </w:p>
          <w:p>
            <w:r>
              <w:t xml:space="preserve">     */</w:t>
            </w:r>
          </w:p>
          <w:p>
            <w:r>
              <w:t xml:space="preserve">    @PutMapping("/update")</w:t>
            </w:r>
          </w:p>
          <w:p>
            <w:r>
              <w:t xml:space="preserve">    public String update(User user){</w:t>
            </w:r>
          </w:p>
          <w:p>
            <w:r>
              <w:t xml:space="preserve">        userService.update(user);</w:t>
            </w:r>
          </w:p>
          <w:p>
            <w:r>
              <w:t xml:space="preserve">        return "修改成功";</w:t>
            </w:r>
          </w:p>
          <w:p>
            <w:r>
              <w:t xml:space="preserve">    }</w:t>
            </w:r>
          </w:p>
          <w:p>
            <w:r>
              <w:t>}</w:t>
            </w:r>
          </w:p>
        </w:tc>
      </w:tr>
    </w:tbl>
    <w:p>
      <w:r>
        <w:rPr>
          <w:rFonts w:hint="eastAsia"/>
        </w:rPr>
        <w:t>7</w:t>
      </w:r>
      <w:r>
        <w:t xml:space="preserve"> application.yml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##服务器配置</w:t>
            </w:r>
          </w:p>
          <w:p>
            <w:r>
              <w:t>server:</w:t>
            </w:r>
          </w:p>
          <w:p>
            <w:r>
              <w:t xml:space="preserve">  port: 8090</w:t>
            </w:r>
          </w:p>
          <w:p>
            <w:r>
              <w:t xml:space="preserve">  servlet:</w:t>
            </w:r>
          </w:p>
          <w:p>
            <w:r>
              <w:t xml:space="preserve">    context-path: /</w:t>
            </w:r>
          </w:p>
          <w:p/>
          <w:p>
            <w:r>
              <w:t>##数据源配置</w:t>
            </w:r>
          </w:p>
          <w:p>
            <w:r>
              <w:t>spring:</w:t>
            </w:r>
          </w:p>
          <w:p>
            <w:r>
              <w:t xml:space="preserve">  datasource:</w:t>
            </w:r>
          </w:p>
          <w:p>
            <w:r>
              <w:t xml:space="preserve">    name: druid</w:t>
            </w:r>
          </w:p>
          <w:p>
            <w:r>
              <w:t xml:space="preserve">    type: com.alibaba.druid.pool.DruidDataSource</w:t>
            </w:r>
          </w:p>
          <w:p>
            <w:r>
              <w:t xml:space="preserve">    url: jdbc:mysql://localhost:3306/springbootdata?characterEncoding=utf-8&amp;serverTimezone=UTC</w:t>
            </w:r>
          </w:p>
          <w:p>
            <w:r>
              <w:t xml:space="preserve">    username: root</w:t>
            </w:r>
          </w:p>
          <w:p>
            <w:r>
              <w:t xml:space="preserve">    password: wu7787879</w:t>
            </w:r>
          </w:p>
          <w:p/>
          <w:p>
            <w:r>
              <w:t>#整合mybatis</w:t>
            </w:r>
          </w:p>
          <w:p>
            <w:r>
              <w:t>mybatis:</w:t>
            </w:r>
          </w:p>
          <w:p>
            <w:r>
              <w:t xml:space="preserve">  mapper-locations: classpath:mapper/*Mapper.xml #声明Mybatis映射文件所在的位置</w:t>
            </w:r>
          </w:p>
        </w:tc>
      </w:tr>
    </w:tbl>
    <w:p>
      <w:r>
        <w:rPr>
          <w:rFonts w:hint="eastAsia"/>
        </w:rPr>
        <w:t>8</w:t>
      </w:r>
      <w:r>
        <w:t xml:space="preserve"> </w:t>
      </w:r>
      <w:r>
        <w:rPr>
          <w:rFonts w:hint="eastAsia"/>
        </w:rPr>
        <w:t>启动类</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@SpringBootApplication</w:t>
            </w:r>
          </w:p>
          <w:p>
            <w:r>
              <w:t>//使用的Mybatis,扫描com.</w:t>
            </w:r>
            <w:r>
              <w:rPr>
                <w:rFonts w:hint="eastAsia"/>
                <w:lang w:eastAsia="zh-CN"/>
              </w:rPr>
              <w:t>demo</w:t>
            </w:r>
            <w:r>
              <w:t>.mapper</w:t>
            </w:r>
          </w:p>
          <w:p>
            <w:r>
              <w:t>@MapperScan("com.</w:t>
            </w:r>
            <w:r>
              <w:rPr>
                <w:rFonts w:hint="eastAsia"/>
                <w:lang w:eastAsia="zh-CN"/>
              </w:rPr>
              <w:t>demo</w:t>
            </w:r>
            <w:r>
              <w:t>.mapper")</w:t>
            </w:r>
          </w:p>
          <w:p>
            <w:r>
              <w:t>public class Springbootdemo5Application {</w:t>
            </w:r>
          </w:p>
          <w:p/>
          <w:p>
            <w:r>
              <w:t xml:space="preserve">    public static void main(String[] args) {</w:t>
            </w:r>
          </w:p>
          <w:p>
            <w:r>
              <w:t xml:space="preserve">        SpringApplication.run(Springbootdemo5Application.class, args);</w:t>
            </w:r>
          </w:p>
          <w:p>
            <w:r>
              <w:t xml:space="preserve">    }</w:t>
            </w:r>
          </w:p>
          <w:p/>
          <w:p>
            <w:r>
              <w:t>}</w:t>
            </w:r>
          </w:p>
        </w:tc>
      </w:tr>
    </w:tbl>
    <w:p>
      <w:r>
        <w:rPr>
          <w:rFonts w:hint="eastAsia"/>
        </w:rPr>
        <w:t>9</w:t>
      </w:r>
      <w:r>
        <w:t xml:space="preserve"> </w:t>
      </w:r>
      <w:r>
        <w:rPr>
          <w:rFonts w:hint="eastAsia"/>
        </w:rPr>
        <w:t>使用</w:t>
      </w:r>
      <w:r>
        <w:t>Postman测试</w:t>
      </w:r>
    </w:p>
    <w:p>
      <w:r>
        <w:drawing>
          <wp:inline distT="0" distB="0" distL="0" distR="0">
            <wp:extent cx="5274310" cy="14560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456055"/>
                    </a:xfrm>
                    <a:prstGeom prst="rect">
                      <a:avLst/>
                    </a:prstGeom>
                    <a:noFill/>
                    <a:ln>
                      <a:noFill/>
                    </a:ln>
                  </pic:spPr>
                </pic:pic>
              </a:graphicData>
            </a:graphic>
          </wp:inline>
        </w:drawing>
      </w:r>
    </w:p>
    <w:p>
      <w:r>
        <w:drawing>
          <wp:inline distT="0" distB="0" distL="0" distR="0">
            <wp:extent cx="5274310" cy="18059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805940"/>
                    </a:xfrm>
                    <a:prstGeom prst="rect">
                      <a:avLst/>
                    </a:prstGeom>
                    <a:noFill/>
                    <a:ln>
                      <a:noFill/>
                    </a:ln>
                  </pic:spPr>
                </pic:pic>
              </a:graphicData>
            </a:graphic>
          </wp:inline>
        </w:drawing>
      </w:r>
    </w:p>
    <w:p>
      <w:pPr>
        <w:rPr>
          <w:rFonts w:hint="eastAsia" w:eastAsiaTheme="minorEastAsia"/>
          <w:lang w:eastAsia="zh-CN"/>
        </w:rPr>
      </w:pPr>
      <w:bookmarkStart w:id="0" w:name="_GoBack"/>
      <w:bookmarkEnd w:id="0"/>
      <w:r>
        <w:rPr>
          <w:rFonts w:hint="eastAsia" w:eastAsiaTheme="minorEastAsia"/>
          <w:lang w:eastAsia="zh-CN"/>
        </w:rPr>
        <w:drawing>
          <wp:inline distT="0" distB="0" distL="114300" distR="114300">
            <wp:extent cx="5273040" cy="196596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10"/>
                    <a:stretch>
                      <a:fillRect/>
                    </a:stretch>
                  </pic:blipFill>
                  <pic:spPr>
                    <a:xfrm>
                      <a:off x="0" y="0"/>
                      <a:ext cx="5273040" cy="1965960"/>
                    </a:xfrm>
                    <a:prstGeom prst="rect">
                      <a:avLst/>
                    </a:prstGeom>
                  </pic:spPr>
                </pic:pic>
              </a:graphicData>
            </a:graphic>
          </wp:inline>
        </w:drawing>
      </w:r>
    </w:p>
    <w:p/>
    <w:p>
      <w:pPr>
        <w:pStyle w:val="2"/>
        <w:rPr>
          <w:rFonts w:hint="eastAsia"/>
        </w:rPr>
      </w:pPr>
      <w:r>
        <w:t>3 Spring Boot项目部署</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需求：将Spring Boot项目使用maven指令打成jar包并运行测试</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分析：</w:t>
      </w:r>
    </w:p>
    <w:p>
      <w:pPr>
        <w:pStyle w:val="17"/>
        <w:spacing w:before="192" w:beforeAutospacing="0" w:after="192" w:afterAutospacing="0"/>
        <w:ind w:firstLine="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需要添加打包组件将项目中的资源、配置、依赖包打到一个jar包中；可以使用maven的package；</w:t>
      </w:r>
    </w:p>
    <w:p>
      <w:pPr>
        <w:pStyle w:val="17"/>
        <w:spacing w:before="192" w:beforeAutospacing="0" w:after="192" w:afterAutospacing="0"/>
        <w:ind w:firstLine="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部署：java -jar 包名</w:t>
      </w:r>
    </w:p>
    <w:p>
      <w:pPr>
        <w:pStyle w:val="17"/>
        <w:spacing w:before="192" w:beforeAutospacing="0" w:after="192" w:afterAutospacing="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步骤实现：</w:t>
      </w:r>
    </w:p>
    <w:p>
      <w:pPr>
        <w:pStyle w:val="17"/>
        <w:spacing w:before="192" w:beforeAutospacing="0" w:after="192" w:afterAutospacing="0"/>
        <w:ind w:firstLine="42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添加打包组件</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0"/>
          <w:szCs w:val="20"/>
        </w:rPr>
      </w:pPr>
      <w:r>
        <w:rPr>
          <w:rFonts w:ascii="var(--monospace)" w:hAnsi="var(--monospace)"/>
          <w:color w:val="333333"/>
          <w:sz w:val="20"/>
          <w:szCs w:val="20"/>
        </w:rPr>
        <w:t>   </w:t>
      </w:r>
      <w:r>
        <w:rPr>
          <w:rStyle w:val="21"/>
          <w:rFonts w:ascii="var(--monospace)" w:hAnsi="var(--monospace)"/>
          <w:color w:val="117700"/>
          <w:sz w:val="20"/>
          <w:szCs w:val="20"/>
        </w:rPr>
        <w:t>&lt;build&gt;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&lt;plugins&gt;</w:t>
      </w:r>
      <w:r>
        <w:rPr>
          <w:rFonts w:ascii="var(--monospace)" w:hAnsi="var(--monospace)"/>
          <w:color w:val="333333"/>
          <w:sz w:val="20"/>
          <w:szCs w:val="20"/>
        </w:rPr>
        <w:br w:type="textWrapping"/>
      </w:r>
      <w:r>
        <w:rPr>
          <w:rFonts w:ascii="var(--monospace)" w:hAnsi="var(--monospace)"/>
          <w:color w:val="333333"/>
          <w:sz w:val="20"/>
          <w:szCs w:val="20"/>
        </w:rPr>
        <w:t xml:space="preserve">          </w:t>
      </w:r>
      <w:r>
        <w:rPr>
          <w:rStyle w:val="20"/>
          <w:rFonts w:ascii="var(--monospace)" w:hAnsi="var(--monospace)"/>
          <w:color w:val="AA5500"/>
          <w:sz w:val="20"/>
          <w:szCs w:val="20"/>
        </w:rPr>
        <w:t>&lt;!-- 打jar包时如果不配置该插件，打出来的jar包没有清单文件 --&gt;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&lt;plugin&gt;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&lt;groupId&gt;</w:t>
      </w:r>
      <w:r>
        <w:rPr>
          <w:rFonts w:ascii="var(--monospace)" w:hAnsi="var(--monospace)"/>
          <w:color w:val="333333"/>
          <w:sz w:val="20"/>
          <w:szCs w:val="20"/>
        </w:rPr>
        <w:t>org.springframework.boot</w:t>
      </w:r>
      <w:r>
        <w:rPr>
          <w:rStyle w:val="21"/>
          <w:rFonts w:ascii="var(--monospace)" w:hAnsi="var(--monospace)"/>
          <w:color w:val="117700"/>
          <w:sz w:val="20"/>
          <w:szCs w:val="20"/>
        </w:rPr>
        <w:t>&lt;/groupId&gt;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&lt;artifactId&gt;</w:t>
      </w:r>
      <w:r>
        <w:rPr>
          <w:rFonts w:ascii="var(--monospace)" w:hAnsi="var(--monospace)"/>
          <w:color w:val="333333"/>
          <w:sz w:val="20"/>
          <w:szCs w:val="20"/>
        </w:rPr>
        <w:t>spring-boot-maven-plugin</w:t>
      </w:r>
      <w:r>
        <w:rPr>
          <w:rStyle w:val="21"/>
          <w:rFonts w:ascii="var(--monospace)" w:hAnsi="var(--monospace)"/>
          <w:color w:val="117700"/>
          <w:sz w:val="20"/>
          <w:szCs w:val="20"/>
        </w:rPr>
        <w:t>&lt;/artifactId&gt;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&lt;/plugin&gt;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&lt;/plugins&gt;</w:t>
      </w:r>
      <w:r>
        <w:rPr>
          <w:rFonts w:ascii="var(--monospace)" w:hAnsi="var(--monospace)"/>
          <w:color w:val="333333"/>
          <w:sz w:val="20"/>
          <w:szCs w:val="20"/>
        </w:rPr>
        <w:br w:type="textWrapping"/>
      </w:r>
      <w:r>
        <w:rPr>
          <w:rFonts w:ascii="var(--monospace)" w:hAnsi="var(--monospace)"/>
          <w:color w:val="333333"/>
          <w:sz w:val="20"/>
          <w:szCs w:val="20"/>
        </w:rPr>
        <w:t>   </w:t>
      </w:r>
      <w:r>
        <w:rPr>
          <w:rStyle w:val="21"/>
          <w:rFonts w:ascii="var(--monospace)" w:hAnsi="var(--monospace)"/>
          <w:color w:val="117700"/>
          <w:sz w:val="20"/>
          <w:szCs w:val="20"/>
        </w:rPr>
        <w:t>&lt;/build&gt;</w:t>
      </w:r>
    </w:p>
    <w:p>
      <w:pPr>
        <w:pStyle w:val="17"/>
        <w:spacing w:before="192" w:beforeAutospacing="0" w:after="192" w:afterAutospacing="0"/>
        <w:ind w:firstLine="42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w:t>
      </w:r>
      <w:r>
        <w:rPr>
          <w:rFonts w:asciiTheme="minorHAnsi" w:hAnsiTheme="minorHAnsi" w:eastAsiaTheme="minorEastAsia" w:cstheme="minorBidi"/>
          <w:kern w:val="2"/>
          <w:sz w:val="21"/>
          <w:szCs w:val="22"/>
        </w:rPr>
        <w:t>部署运行</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0"/>
          <w:szCs w:val="20"/>
          <w:lang w:val="hr-BA"/>
        </w:rPr>
      </w:pPr>
      <w:r>
        <w:rPr>
          <w:rFonts w:ascii="var(--monospace)" w:hAnsi="var(--monospace)"/>
          <w:color w:val="333333"/>
          <w:sz w:val="20"/>
          <w:szCs w:val="20"/>
          <w:lang w:val="hr-BA"/>
        </w:rPr>
        <w:t xml:space="preserve">java </w:t>
      </w:r>
      <w:r>
        <w:rPr>
          <w:rStyle w:val="34"/>
          <w:rFonts w:ascii="var(--monospace)" w:hAnsi="var(--monospace)"/>
          <w:color w:val="0000CC"/>
          <w:sz w:val="20"/>
          <w:szCs w:val="20"/>
          <w:lang w:val="hr-BA"/>
        </w:rPr>
        <w:t>-jar</w:t>
      </w:r>
      <w:r>
        <w:rPr>
          <w:rFonts w:ascii="var(--monospace)" w:hAnsi="var(--monospace)"/>
          <w:color w:val="333333"/>
          <w:sz w:val="20"/>
          <w:szCs w:val="20"/>
          <w:lang w:val="hr-BA"/>
        </w:rPr>
        <w:t xml:space="preserve"> 包名</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var(--monospace)">
    <w:altName w:val="Cambria"/>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8302D"/>
    <w:rsid w:val="000F6195"/>
    <w:rsid w:val="00134828"/>
    <w:rsid w:val="002218F7"/>
    <w:rsid w:val="003B5DC4"/>
    <w:rsid w:val="0043318D"/>
    <w:rsid w:val="005851FE"/>
    <w:rsid w:val="00597D55"/>
    <w:rsid w:val="00621E60"/>
    <w:rsid w:val="00630F35"/>
    <w:rsid w:val="007B74A0"/>
    <w:rsid w:val="00B0491A"/>
    <w:rsid w:val="00C11900"/>
    <w:rsid w:val="00DD4832"/>
    <w:rsid w:val="00E85F2B"/>
    <w:rsid w:val="00FF54F7"/>
    <w:rsid w:val="0C9F4F36"/>
    <w:rsid w:val="10763563"/>
    <w:rsid w:val="20EE1D44"/>
    <w:rsid w:val="22A57B67"/>
    <w:rsid w:val="231F1543"/>
    <w:rsid w:val="2E216DCE"/>
    <w:rsid w:val="31FE391B"/>
    <w:rsid w:val="374E7EB9"/>
    <w:rsid w:val="41AB22CF"/>
    <w:rsid w:val="460821C3"/>
    <w:rsid w:val="4C0168C7"/>
    <w:rsid w:val="4D0926E2"/>
    <w:rsid w:val="4F2372EE"/>
    <w:rsid w:val="5E0557B0"/>
    <w:rsid w:val="60A84AB9"/>
    <w:rsid w:val="60B25236"/>
    <w:rsid w:val="7C99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outlineLvl w:val="0"/>
    </w:pPr>
    <w:rPr>
      <w:b/>
      <w:bCs/>
      <w:kern w:val="44"/>
      <w:sz w:val="28"/>
      <w:szCs w:val="44"/>
    </w:rPr>
  </w:style>
  <w:style w:type="paragraph" w:styleId="3">
    <w:name w:val="heading 2"/>
    <w:basedOn w:val="1"/>
    <w:next w:val="1"/>
    <w:link w:val="31"/>
    <w:unhideWhenUsed/>
    <w:qFormat/>
    <w:uiPriority w:val="9"/>
    <w:pPr>
      <w:keepNext/>
      <w:keepLines/>
      <w:outlineLvl w:val="1"/>
    </w:pPr>
    <w:rPr>
      <w:rFonts w:asciiTheme="majorHAnsi" w:hAnsiTheme="majorHAnsi" w:cstheme="majorBidi"/>
      <w:b/>
      <w:bCs/>
      <w:sz w:val="24"/>
      <w:szCs w:val="32"/>
    </w:rPr>
  </w:style>
  <w:style w:type="paragraph" w:styleId="4">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32"/>
    <w:semiHidden/>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semiHidden/>
    <w:unhideWhenUsed/>
    <w:qFormat/>
    <w:uiPriority w:val="99"/>
    <w:rPr>
      <w:rFonts w:ascii="宋体" w:hAnsi="宋体" w:eastAsia="宋体" w:cs="宋体"/>
      <w:sz w:val="24"/>
      <w:szCs w:val="24"/>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标题 1 字符"/>
    <w:basedOn w:val="11"/>
    <w:link w:val="2"/>
    <w:qFormat/>
    <w:uiPriority w:val="9"/>
    <w:rPr>
      <w:b/>
      <w:bCs/>
      <w:kern w:val="44"/>
      <w:sz w:val="28"/>
      <w:szCs w:val="44"/>
    </w:rPr>
  </w:style>
  <w:style w:type="character" w:customStyle="1" w:styleId="16">
    <w:name w:val="标题 4 字符"/>
    <w:basedOn w:val="11"/>
    <w:link w:val="4"/>
    <w:semiHidden/>
    <w:qFormat/>
    <w:uiPriority w:val="9"/>
    <w:rPr>
      <w:rFonts w:asciiTheme="majorHAnsi" w:hAnsiTheme="majorHAnsi" w:eastAsiaTheme="majorEastAsia" w:cstheme="majorBidi"/>
      <w:b/>
      <w:bCs/>
      <w:sz w:val="28"/>
      <w:szCs w:val="28"/>
    </w:rPr>
  </w:style>
  <w:style w:type="paragraph" w:customStyle="1" w:styleId="17">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md-plain"/>
    <w:basedOn w:val="11"/>
    <w:qFormat/>
    <w:uiPriority w:val="0"/>
  </w:style>
  <w:style w:type="character" w:customStyle="1" w:styleId="19">
    <w:name w:val="HTML 预设格式 字符"/>
    <w:basedOn w:val="11"/>
    <w:link w:val="8"/>
    <w:semiHidden/>
    <w:qFormat/>
    <w:uiPriority w:val="99"/>
    <w:rPr>
      <w:rFonts w:ascii="宋体" w:hAnsi="宋体" w:eastAsia="宋体" w:cs="宋体"/>
      <w:kern w:val="0"/>
      <w:sz w:val="24"/>
      <w:szCs w:val="24"/>
    </w:rPr>
  </w:style>
  <w:style w:type="character" w:customStyle="1" w:styleId="20">
    <w:name w:val="cm-comment"/>
    <w:basedOn w:val="11"/>
    <w:qFormat/>
    <w:uiPriority w:val="0"/>
  </w:style>
  <w:style w:type="character" w:customStyle="1" w:styleId="21">
    <w:name w:val="cm-tag"/>
    <w:basedOn w:val="11"/>
    <w:qFormat/>
    <w:uiPriority w:val="0"/>
  </w:style>
  <w:style w:type="character" w:customStyle="1" w:styleId="22">
    <w:name w:val="cm-meta"/>
    <w:basedOn w:val="11"/>
    <w:qFormat/>
    <w:uiPriority w:val="0"/>
  </w:style>
  <w:style w:type="character" w:customStyle="1" w:styleId="23">
    <w:name w:val="cm-keyword"/>
    <w:basedOn w:val="11"/>
    <w:qFormat/>
    <w:uiPriority w:val="0"/>
  </w:style>
  <w:style w:type="character" w:customStyle="1" w:styleId="24">
    <w:name w:val="cm-def"/>
    <w:basedOn w:val="11"/>
    <w:qFormat/>
    <w:uiPriority w:val="0"/>
  </w:style>
  <w:style w:type="character" w:customStyle="1" w:styleId="25">
    <w:name w:val="cm-variable-3"/>
    <w:basedOn w:val="11"/>
    <w:qFormat/>
    <w:uiPriority w:val="0"/>
  </w:style>
  <w:style w:type="character" w:customStyle="1" w:styleId="26">
    <w:name w:val="cm-variable"/>
    <w:basedOn w:val="11"/>
    <w:qFormat/>
    <w:uiPriority w:val="0"/>
  </w:style>
  <w:style w:type="character" w:customStyle="1" w:styleId="27">
    <w:name w:val="cm-string"/>
    <w:basedOn w:val="11"/>
    <w:qFormat/>
    <w:uiPriority w:val="0"/>
  </w:style>
  <w:style w:type="character" w:customStyle="1" w:styleId="28">
    <w:name w:val="cm-operator"/>
    <w:basedOn w:val="11"/>
    <w:qFormat/>
    <w:uiPriority w:val="0"/>
  </w:style>
  <w:style w:type="character" w:customStyle="1" w:styleId="29">
    <w:name w:val="md-tab"/>
    <w:basedOn w:val="11"/>
    <w:qFormat/>
    <w:uiPriority w:val="0"/>
  </w:style>
  <w:style w:type="character" w:customStyle="1" w:styleId="30">
    <w:name w:val="cm-quote"/>
    <w:basedOn w:val="11"/>
    <w:qFormat/>
    <w:uiPriority w:val="0"/>
  </w:style>
  <w:style w:type="character" w:customStyle="1" w:styleId="31">
    <w:name w:val="标题 2 字符"/>
    <w:basedOn w:val="11"/>
    <w:link w:val="3"/>
    <w:qFormat/>
    <w:uiPriority w:val="9"/>
    <w:rPr>
      <w:rFonts w:asciiTheme="majorHAnsi" w:hAnsiTheme="majorHAnsi" w:cstheme="majorBidi"/>
      <w:b/>
      <w:bCs/>
      <w:sz w:val="24"/>
      <w:szCs w:val="32"/>
    </w:rPr>
  </w:style>
  <w:style w:type="character" w:customStyle="1" w:styleId="32">
    <w:name w:val="标题 5 字符"/>
    <w:basedOn w:val="11"/>
    <w:link w:val="5"/>
    <w:semiHidden/>
    <w:uiPriority w:val="9"/>
    <w:rPr>
      <w:b/>
      <w:bCs/>
      <w:sz w:val="28"/>
      <w:szCs w:val="28"/>
    </w:rPr>
  </w:style>
  <w:style w:type="character" w:customStyle="1" w:styleId="33">
    <w:name w:val="cm-number"/>
    <w:basedOn w:val="11"/>
    <w:qFormat/>
    <w:uiPriority w:val="0"/>
  </w:style>
  <w:style w:type="character" w:customStyle="1" w:styleId="34">
    <w:name w:val="cm-attribute"/>
    <w:basedOn w:val="11"/>
    <w:uiPriority w:val="0"/>
  </w:style>
  <w:style w:type="character" w:customStyle="1" w:styleId="35">
    <w:name w:val="cm-atom"/>
    <w:basedOn w:val="11"/>
    <w:qFormat/>
    <w:uiPriority w:val="0"/>
  </w:style>
  <w:style w:type="paragraph" w:styleId="3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1124</Words>
  <Characters>6411</Characters>
  <Lines>53</Lines>
  <Paragraphs>15</Paragraphs>
  <TotalTime>56</TotalTime>
  <ScaleCrop>false</ScaleCrop>
  <LinksUpToDate>false</LinksUpToDate>
  <CharactersWithSpaces>7520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Administrator</cp:lastModifiedBy>
  <dcterms:modified xsi:type="dcterms:W3CDTF">2021-01-05T10:40:32Z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