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S</w:t>
      </w:r>
      <w:r>
        <w:t>pring Boot</w:t>
      </w:r>
      <w:r>
        <w:rPr>
          <w:rFonts w:hint="eastAsia"/>
        </w:rPr>
        <w:t>答案</w:t>
      </w:r>
    </w:p>
    <w:p>
      <w:pPr>
        <w:pStyle w:val="2"/>
        <w:numPr>
          <w:ilvl w:val="0"/>
          <w:numId w:val="1"/>
        </w:numPr>
        <w:rPr>
          <w:rFonts w:ascii="Open Sans" w:hAnsi="Open Sans" w:cs="Open Sans"/>
          <w:color w:val="333333"/>
          <w:sz w:val="26"/>
          <w:szCs w:val="26"/>
          <w:shd w:val="clear" w:color="auto" w:fill="FFFFFF"/>
        </w:rPr>
      </w:pPr>
      <w:r>
        <w:rPr>
          <w:rFonts w:hint="eastAsia"/>
        </w:rPr>
        <w:t>简述题：</w:t>
      </w:r>
      <w:r>
        <w:rPr>
          <w:rFonts w:hint="eastAsia" w:ascii="Open Sans" w:hAnsi="Open Sans" w:cs="Open Sans"/>
          <w:color w:val="333333"/>
          <w:sz w:val="26"/>
          <w:szCs w:val="26"/>
          <w:shd w:val="clear" w:color="auto" w:fill="FFFFFF"/>
        </w:rPr>
        <w:t>请简述</w:t>
      </w:r>
      <w:r>
        <w:rPr>
          <w:rFonts w:ascii="Open Sans" w:hAnsi="Open Sans" w:cs="Open Sans"/>
          <w:color w:val="333333"/>
          <w:sz w:val="26"/>
          <w:szCs w:val="26"/>
          <w:shd w:val="clear" w:color="auto" w:fill="FFFFFF"/>
        </w:rPr>
        <w:t>Lombok</w:t>
      </w:r>
      <w:r>
        <w:rPr>
          <w:rFonts w:hint="eastAsia" w:ascii="Open Sans" w:hAnsi="Open Sans" w:cs="Open Sans"/>
          <w:color w:val="333333"/>
          <w:sz w:val="26"/>
          <w:szCs w:val="26"/>
          <w:shd w:val="clear" w:color="auto" w:fill="FFFFFF"/>
        </w:rPr>
        <w:t>的作用？</w:t>
      </w:r>
    </w:p>
    <w:p>
      <w:pPr>
        <w:rPr>
          <w:rFonts w:hint="eastAsia"/>
        </w:rPr>
      </w:pPr>
      <w:r>
        <w:rPr>
          <w:rFonts w:ascii="Helvetica" w:hAnsi="Helvetica" w:cs="Helvetica"/>
          <w:color w:val="3D464D"/>
        </w:rPr>
        <w:t>提供了简单的注解的形式来帮助我们简化消除一些必须有但显得很臃肿的 java 代码。</w:t>
      </w:r>
    </w:p>
    <w:p>
      <w:pPr>
        <w:pStyle w:val="2"/>
        <w:numPr>
          <w:ilvl w:val="0"/>
          <w:numId w:val="1"/>
        </w:numPr>
      </w:pPr>
      <w:r>
        <w:rPr>
          <w:rFonts w:hint="eastAsia"/>
        </w:rPr>
        <w:t>编程题：使用Spring Boot完成用户信息的CRUD?</w:t>
      </w:r>
    </w:p>
    <w:p>
      <w:pPr>
        <w:rPr>
          <w:rFonts w:hint="eastAsia"/>
        </w:rPr>
      </w:pPr>
      <w:r>
        <w:rPr>
          <w:rFonts w:hint="eastAsia"/>
        </w:rPr>
        <w:t>参考文档《</w:t>
      </w:r>
      <w:r>
        <w:t>0</w:t>
      </w:r>
      <w:r>
        <w:rPr>
          <w:rFonts w:hint="eastAsia"/>
          <w:lang w:val="en-US" w:eastAsia="zh-CN"/>
        </w:rPr>
        <w:t>3</w:t>
      </w:r>
      <w:r>
        <w:t>_Spring Boot</w:t>
      </w:r>
      <w:r>
        <w:rPr>
          <w:rFonts w:hint="eastAsia"/>
          <w:lang w:val="en-US" w:eastAsia="zh-CN"/>
        </w:rPr>
        <w:t>案例</w:t>
      </w:r>
      <w:r>
        <w:t>_day03.docx</w:t>
      </w:r>
      <w:r>
        <w:rPr>
          <w:rFonts w:hint="eastAsia"/>
        </w:rPr>
        <w:t>》中的案例2</w:t>
      </w:r>
    </w:p>
    <w:p>
      <w:pPr>
        <w:pStyle w:val="2"/>
        <w:numPr>
          <w:ilvl w:val="0"/>
          <w:numId w:val="1"/>
        </w:numPr>
        <w:rPr>
          <w:rFonts w:ascii="Open Sans" w:hAnsi="Open Sans" w:cs="Open Sans"/>
          <w:color w:val="333333"/>
          <w:sz w:val="26"/>
          <w:szCs w:val="26"/>
          <w:shd w:val="clear" w:color="auto" w:fill="FFFFFF"/>
        </w:rPr>
      </w:pPr>
      <w:r>
        <w:rPr>
          <w:rFonts w:hint="eastAsia"/>
        </w:rPr>
        <w:t>面试题：</w:t>
      </w:r>
      <w:r>
        <w:rPr>
          <w:rFonts w:ascii="Open Sans" w:hAnsi="Open Sans" w:cs="Open Sans"/>
          <w:color w:val="333333"/>
          <w:sz w:val="26"/>
          <w:szCs w:val="26"/>
          <w:shd w:val="clear" w:color="auto" w:fill="FFFFFF"/>
        </w:rPr>
        <w:t>Spring Boot</w:t>
      </w:r>
      <w:r>
        <w:rPr>
          <w:rFonts w:hint="eastAsia" w:ascii="Open Sans" w:hAnsi="Open Sans" w:cs="Open Sans"/>
          <w:color w:val="333333"/>
          <w:sz w:val="26"/>
          <w:szCs w:val="26"/>
          <w:shd w:val="clear" w:color="auto" w:fill="FFFFFF"/>
        </w:rPr>
        <w:t>如何完成项目部署</w:t>
      </w:r>
    </w:p>
    <w:p>
      <w:pPr>
        <w:rPr>
          <w:rFonts w:hint="eastAsia"/>
        </w:rPr>
      </w:pPr>
      <w:r>
        <w:rPr>
          <w:rFonts w:hint="eastAsia"/>
        </w:rPr>
        <w:t>参考文档《</w:t>
      </w:r>
      <w:r>
        <w:t>0</w:t>
      </w:r>
      <w:r>
        <w:rPr>
          <w:rFonts w:hint="eastAsia"/>
          <w:lang w:val="en-US" w:eastAsia="zh-CN"/>
        </w:rPr>
        <w:t>3</w:t>
      </w:r>
      <w:r>
        <w:t>_Spring Boot</w:t>
      </w:r>
      <w:r>
        <w:rPr>
          <w:rFonts w:hint="eastAsia"/>
          <w:lang w:eastAsia="zh-CN"/>
        </w:rPr>
        <w:t>案例</w:t>
      </w:r>
      <w:bookmarkStart w:id="0" w:name="_GoBack"/>
      <w:bookmarkEnd w:id="0"/>
      <w:r>
        <w:t>_day03.docx</w:t>
      </w:r>
      <w:r>
        <w:rPr>
          <w:rFonts w:hint="eastAsia"/>
        </w:rPr>
        <w:t>》中的案例</w:t>
      </w:r>
      <w:r>
        <w:t>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Open Sans">
    <w:altName w:val="Times New Roman"/>
    <w:panose1 w:val="020B0606030504020204"/>
    <w:charset w:val="00"/>
    <w:family w:val="swiss"/>
    <w:pitch w:val="default"/>
    <w:sig w:usb0="00000000" w:usb1="00000000" w:usb2="00000028"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170DB"/>
    <w:multiLevelType w:val="multilevel"/>
    <w:tmpl w:val="6EE170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46E7B"/>
    <w:rsid w:val="0008302D"/>
    <w:rsid w:val="000857FE"/>
    <w:rsid w:val="0009305F"/>
    <w:rsid w:val="00134828"/>
    <w:rsid w:val="002218F7"/>
    <w:rsid w:val="003160E1"/>
    <w:rsid w:val="003321F7"/>
    <w:rsid w:val="003B5DC4"/>
    <w:rsid w:val="00404199"/>
    <w:rsid w:val="0043318D"/>
    <w:rsid w:val="00497A27"/>
    <w:rsid w:val="00542E7D"/>
    <w:rsid w:val="00597D55"/>
    <w:rsid w:val="005F0354"/>
    <w:rsid w:val="00621E60"/>
    <w:rsid w:val="00734191"/>
    <w:rsid w:val="007B74A0"/>
    <w:rsid w:val="007C213E"/>
    <w:rsid w:val="007D6576"/>
    <w:rsid w:val="007F24D3"/>
    <w:rsid w:val="00906686"/>
    <w:rsid w:val="00A01329"/>
    <w:rsid w:val="00C3716C"/>
    <w:rsid w:val="00D92B9B"/>
    <w:rsid w:val="00DD4832"/>
    <w:rsid w:val="00E85F2B"/>
    <w:rsid w:val="46F14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line="360" w:lineRule="auto"/>
      <w:outlineLvl w:val="0"/>
    </w:pPr>
    <w:rPr>
      <w:b/>
      <w:bCs/>
      <w:kern w:val="44"/>
      <w:sz w:val="28"/>
      <w:szCs w:val="44"/>
    </w:rPr>
  </w:style>
  <w:style w:type="paragraph" w:styleId="3">
    <w:name w:val="heading 4"/>
    <w:basedOn w:val="1"/>
    <w:next w:val="1"/>
    <w:link w:val="1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标题 1 字符"/>
    <w:basedOn w:val="9"/>
    <w:link w:val="2"/>
    <w:qFormat/>
    <w:uiPriority w:val="9"/>
    <w:rPr>
      <w:b/>
      <w:bCs/>
      <w:kern w:val="44"/>
      <w:sz w:val="28"/>
      <w:szCs w:val="44"/>
    </w:rPr>
  </w:style>
  <w:style w:type="character" w:customStyle="1" w:styleId="13">
    <w:name w:val="标题 4 字符"/>
    <w:basedOn w:val="9"/>
    <w:link w:val="3"/>
    <w:semiHidden/>
    <w:qFormat/>
    <w:uiPriority w:val="9"/>
    <w:rPr>
      <w:rFonts w:asciiTheme="majorHAnsi" w:hAnsiTheme="majorHAnsi" w:eastAsiaTheme="majorEastAsia" w:cstheme="majorBidi"/>
      <w:b/>
      <w:bCs/>
      <w:sz w:val="28"/>
      <w:szCs w:val="28"/>
    </w:rPr>
  </w:style>
  <w:style w:type="paragraph" w:customStyle="1" w:styleId="14">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md-plain"/>
    <w:basedOn w:val="9"/>
    <w:qFormat/>
    <w:uiPriority w:val="0"/>
  </w:style>
  <w:style w:type="character" w:customStyle="1" w:styleId="16">
    <w:name w:val="HTML 预设格式 字符"/>
    <w:basedOn w:val="9"/>
    <w:link w:val="6"/>
    <w:semiHidden/>
    <w:qFormat/>
    <w:uiPriority w:val="99"/>
    <w:rPr>
      <w:rFonts w:ascii="宋体" w:hAnsi="宋体" w:eastAsia="宋体" w:cs="宋体"/>
      <w:kern w:val="0"/>
      <w:sz w:val="24"/>
      <w:szCs w:val="24"/>
    </w:rPr>
  </w:style>
  <w:style w:type="character" w:customStyle="1" w:styleId="17">
    <w:name w:val="cm-comment"/>
    <w:basedOn w:val="9"/>
    <w:qFormat/>
    <w:uiPriority w:val="0"/>
  </w:style>
  <w:style w:type="character" w:customStyle="1" w:styleId="18">
    <w:name w:val="cm-tag"/>
    <w:basedOn w:val="9"/>
    <w:qFormat/>
    <w:uiPriority w:val="0"/>
  </w:style>
  <w:style w:type="character" w:customStyle="1" w:styleId="19">
    <w:name w:val="cm-meta"/>
    <w:basedOn w:val="9"/>
    <w:qFormat/>
    <w:uiPriority w:val="0"/>
  </w:style>
  <w:style w:type="character" w:customStyle="1" w:styleId="20">
    <w:name w:val="cm-keyword"/>
    <w:basedOn w:val="9"/>
    <w:qFormat/>
    <w:uiPriority w:val="0"/>
  </w:style>
  <w:style w:type="character" w:customStyle="1" w:styleId="21">
    <w:name w:val="cm-def"/>
    <w:basedOn w:val="9"/>
    <w:qFormat/>
    <w:uiPriority w:val="0"/>
  </w:style>
  <w:style w:type="character" w:customStyle="1" w:styleId="22">
    <w:name w:val="cm-variable-3"/>
    <w:basedOn w:val="9"/>
    <w:qFormat/>
    <w:uiPriority w:val="0"/>
  </w:style>
  <w:style w:type="character" w:customStyle="1" w:styleId="23">
    <w:name w:val="cm-variable"/>
    <w:basedOn w:val="9"/>
    <w:qFormat/>
    <w:uiPriority w:val="0"/>
  </w:style>
  <w:style w:type="character" w:customStyle="1" w:styleId="24">
    <w:name w:val="cm-string"/>
    <w:basedOn w:val="9"/>
    <w:qFormat/>
    <w:uiPriority w:val="0"/>
  </w:style>
  <w:style w:type="character" w:customStyle="1" w:styleId="25">
    <w:name w:val="cm-operator"/>
    <w:basedOn w:val="9"/>
    <w:qFormat/>
    <w:uiPriority w:val="0"/>
  </w:style>
  <w:style w:type="character" w:customStyle="1" w:styleId="26">
    <w:name w:val="md-tab"/>
    <w:basedOn w:val="9"/>
    <w:qFormat/>
    <w:uiPriority w:val="0"/>
  </w:style>
  <w:style w:type="character" w:customStyle="1" w:styleId="27">
    <w:name w:val="cm-quote"/>
    <w:basedOn w:val="9"/>
    <w:qFormat/>
    <w:uiPriority w:val="0"/>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27</TotalTime>
  <ScaleCrop>false</ScaleCrop>
  <LinksUpToDate>false</LinksUpToDate>
  <CharactersWithSpaces>205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Administrator</cp:lastModifiedBy>
  <dcterms:modified xsi:type="dcterms:W3CDTF">2021-01-05T10:42:20Z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