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JAVA第二阶段—DAY04-JAVA测试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java配置参数文件中，以下哪一种样式是合法的配置(     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A．&lt;url&gt;xxx.yyy.xxx&lt;/url&gt;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B．password=123456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C．username:hello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D．option{ok}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Properties对象中读取配置项的方式是什么(     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A． getProperties(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B． readProperties(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C． setProperties(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D． writeProperties(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3、接口Statement中定义的execute方法的返回类型是 （） , 代表的含义是 （） ; executeQuery方法返回的类型是 （）; executeUpdate返回的类型是 （）, 代表的含义是 （）。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 ResultSet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 int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 boolean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 受影响的记录数量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E.无有结果集返回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答案：CEABD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JDBC编程的异常类型分为  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SQLException 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SQLError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SQLWarning 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SQLFatal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 使用Connection 的哪个方法可以建立一个PreparedStatement接口？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 createPrepareStatement()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 prepareStatement()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 createPreparedStatement()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 preparedStatement()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下面的描述错误的是什么？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Statement的executeQuery()方法会返回一个结果集 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Statement的executeUpdate()方法会返回是否更新成功的boolean值 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使用ResultSet中的getString()可以获得一个对应于数据库中char类型的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值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</w:t>
      </w:r>
      <w:r>
        <w:rPr>
          <w:rFonts w:hint="default"/>
          <w:lang w:val="en-US" w:eastAsia="zh-CN"/>
        </w:rPr>
        <w:t>ResultSet中的next()方法会使结果集中的下一行成为当前行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 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在JDBC编程中执行完下列SQL语句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 name, rank, serialNo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FROM employee，能得到rs的第一列数据的代码是哪两个？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rs.getString(0); 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rs.getString("name");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rs.getString(1);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rs.getString(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>接口Statement中定义的execute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方法的返回类型所代表的含义是：（）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结果集ResultSet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受影响的记录数量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有无ResultSet返回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返回SQL处理成功失败标志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 在下列选项中，哪一个可执行</w:t>
      </w:r>
      <w:r>
        <w:rPr>
          <w:rFonts w:hint="eastAsia"/>
          <w:lang w:val="en-US" w:eastAsia="zh-CN"/>
        </w:rPr>
        <w:t>存储过程</w:t>
      </w:r>
      <w:r>
        <w:rPr>
          <w:rFonts w:hint="default"/>
          <w:lang w:val="en-US" w:eastAsia="zh-CN"/>
        </w:rPr>
        <w:t>？（）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CallableStatement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Statement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PreparedStatement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CreatedStatement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  <w:lang w:val="en-US" w:eastAsia="zh-CN"/>
        </w:rPr>
        <w:t>接口Statement中定义的executeQuery方法的返回类型是：（）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ResultSet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boolean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object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4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A8F4E9"/>
    <w:multiLevelType w:val="singleLevel"/>
    <w:tmpl w:val="24A8F4E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BC2DE4"/>
    <w:multiLevelType w:val="singleLevel"/>
    <w:tmpl w:val="46BC2DE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0CB655E"/>
    <w:multiLevelType w:val="singleLevel"/>
    <w:tmpl w:val="50CB655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247064E"/>
    <w:rsid w:val="07E0129D"/>
    <w:rsid w:val="094B5356"/>
    <w:rsid w:val="0A552ED0"/>
    <w:rsid w:val="0AB92B4C"/>
    <w:rsid w:val="0C38578E"/>
    <w:rsid w:val="0C83133F"/>
    <w:rsid w:val="0CFA7E74"/>
    <w:rsid w:val="0DFD2CB6"/>
    <w:rsid w:val="0F6A56E8"/>
    <w:rsid w:val="156D4A59"/>
    <w:rsid w:val="16BA5D43"/>
    <w:rsid w:val="18A15AF4"/>
    <w:rsid w:val="207B4551"/>
    <w:rsid w:val="236E596A"/>
    <w:rsid w:val="25B639AB"/>
    <w:rsid w:val="25DB418E"/>
    <w:rsid w:val="26016421"/>
    <w:rsid w:val="267A01EF"/>
    <w:rsid w:val="2AA05F34"/>
    <w:rsid w:val="2ABA7D94"/>
    <w:rsid w:val="2CB50313"/>
    <w:rsid w:val="311A4EA9"/>
    <w:rsid w:val="31D46157"/>
    <w:rsid w:val="32133D13"/>
    <w:rsid w:val="357403A2"/>
    <w:rsid w:val="35A018B6"/>
    <w:rsid w:val="3BB863D9"/>
    <w:rsid w:val="3F1624A4"/>
    <w:rsid w:val="3F996D62"/>
    <w:rsid w:val="404B338B"/>
    <w:rsid w:val="40673148"/>
    <w:rsid w:val="42557D96"/>
    <w:rsid w:val="4AF7404A"/>
    <w:rsid w:val="4BF564F3"/>
    <w:rsid w:val="4C0929CD"/>
    <w:rsid w:val="4D2816E2"/>
    <w:rsid w:val="4FC921A4"/>
    <w:rsid w:val="4FF20A70"/>
    <w:rsid w:val="51A74A98"/>
    <w:rsid w:val="539A4B86"/>
    <w:rsid w:val="53B952C3"/>
    <w:rsid w:val="56401A08"/>
    <w:rsid w:val="567A63D7"/>
    <w:rsid w:val="57642824"/>
    <w:rsid w:val="5A700CD1"/>
    <w:rsid w:val="5AE90930"/>
    <w:rsid w:val="5C300172"/>
    <w:rsid w:val="5C437EC3"/>
    <w:rsid w:val="5C8A5FF3"/>
    <w:rsid w:val="5EE704B2"/>
    <w:rsid w:val="622C6635"/>
    <w:rsid w:val="62E33C78"/>
    <w:rsid w:val="66872787"/>
    <w:rsid w:val="6C50778F"/>
    <w:rsid w:val="6E090A8E"/>
    <w:rsid w:val="6EBE3B31"/>
    <w:rsid w:val="705A79BE"/>
    <w:rsid w:val="70FA0F89"/>
    <w:rsid w:val="716A5253"/>
    <w:rsid w:val="750E23DD"/>
    <w:rsid w:val="7660521B"/>
    <w:rsid w:val="7C4D3F2B"/>
    <w:rsid w:val="7E3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7">
    <w:name w:val="一级标题"/>
    <w:basedOn w:val="4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79361EAC27ED447CB9C50BF583146146</vt:lpwstr>
  </property>
</Properties>
</file>