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2"/>
          <w:szCs w:val="40"/>
        </w:rPr>
      </w:pPr>
      <w:r>
        <w:rPr>
          <w:sz w:val="32"/>
          <w:szCs w:val="40"/>
        </w:rPr>
        <w:t>JS第一天课后作业（仅供参考）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判断题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 JavaScript 中可以用十六进制形式表示浮点数常量。</w:t>
      </w:r>
      <w:r>
        <w:rPr>
          <w:rFonts w:hint="default"/>
          <w:sz w:val="28"/>
          <w:szCs w:val="28"/>
          <w:highlight w:val="yellow"/>
        </w:rPr>
        <w:t>(错误)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空字符串（""）也是字符串常量。</w:t>
      </w:r>
      <w:r>
        <w:rPr>
          <w:rFonts w:hint="default"/>
          <w:sz w:val="28"/>
          <w:szCs w:val="28"/>
          <w:highlight w:val="yellow"/>
        </w:rPr>
        <w:t>（正确）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使用单引号对（' '）表示字符常量，而使用双引号对（" "）表示字符串常量。</w:t>
      </w:r>
      <w:r>
        <w:rPr>
          <w:rFonts w:hint="default"/>
          <w:sz w:val="28"/>
          <w:szCs w:val="28"/>
          <w:highlight w:val="yellow"/>
        </w:rPr>
        <w:t>（错误）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在定义 JavaScript 变量时，一定要指出变量名和值。</w:t>
      </w:r>
      <w:r>
        <w:rPr>
          <w:rFonts w:hint="default"/>
          <w:sz w:val="28"/>
          <w:szCs w:val="28"/>
        </w:rPr>
        <w:t>（错误）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用 var 定义一个变量后，如果没有赋予任何值，那么它的值是空值，即 null.</w:t>
      </w:r>
      <w:r>
        <w:rPr>
          <w:rFonts w:hint="default"/>
          <w:sz w:val="28"/>
          <w:szCs w:val="28"/>
          <w:highlight w:val="yellow"/>
        </w:rPr>
        <w:t>（错误）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 规定在使用任何变量之前必须先使用 var 声明它。</w:t>
      </w:r>
      <w:r>
        <w:rPr>
          <w:rFonts w:hint="default"/>
          <w:sz w:val="28"/>
          <w:szCs w:val="28"/>
          <w:highlight w:val="yellow"/>
        </w:rPr>
        <w:t>（错误）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7、</w:t>
      </w:r>
      <w:r>
        <w:rPr>
          <w:rFonts w:hint="eastAsia"/>
          <w:sz w:val="28"/>
          <w:szCs w:val="28"/>
        </w:rPr>
        <w:t>在使用 var x=1 声明变量 x 之后，赋值语句 x="今天天气真好"将出错。</w:t>
      </w:r>
      <w:r>
        <w:rPr>
          <w:rFonts w:hint="default"/>
          <w:sz w:val="28"/>
          <w:szCs w:val="28"/>
          <w:highlight w:val="yellow"/>
        </w:rPr>
        <w:t>（错误）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三、操作题</w:t>
      </w:r>
    </w:p>
    <w:p>
      <w:pPr>
        <w:numPr>
          <w:ilvl w:val="0"/>
          <w:numId w:val="2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用户输入自己的年龄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3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运用所学知识完成以下功能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用户输入的自己的出生年月</w:t>
      </w:r>
    </w:p>
    <w:p>
      <w:pPr>
        <w:numPr>
          <w:ilvl w:val="1"/>
          <w:numId w:val="3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以“你的年龄为XX岁”输出</w:t>
      </w:r>
    </w:p>
    <w:p>
      <w:pPr>
        <w:numPr>
          <w:ilvl w:val="0"/>
          <w:numId w:val="4"/>
        </w:numPr>
        <w:ind w:left="420" w:leftChars="0"/>
        <w:jc w:val="left"/>
        <w:rPr>
          <w:sz w:val="28"/>
          <w:szCs w:val="28"/>
        </w:rPr>
      </w:pPr>
      <w:r>
        <w:rPr>
          <w:sz w:val="28"/>
          <w:szCs w:val="28"/>
        </w:rPr>
        <w:t>运用所学知识完成加法器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用户输入第一个数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用户输入第二个数</w:t>
      </w:r>
    </w:p>
    <w:p>
      <w:pPr>
        <w:numPr>
          <w:ilvl w:val="1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最后以“最终的结果为xx”输出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B999"/>
    <w:multiLevelType w:val="multilevel"/>
    <w:tmpl w:val="5E6BB9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6BBA55"/>
    <w:multiLevelType w:val="multilevel"/>
    <w:tmpl w:val="5E6BBA5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6BBAB8"/>
    <w:multiLevelType w:val="multilevel"/>
    <w:tmpl w:val="5E6BBAB8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6BC141"/>
    <w:multiLevelType w:val="singleLevel"/>
    <w:tmpl w:val="5E6BC14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1D8F879C"/>
    <w:rsid w:val="1F3E08F9"/>
    <w:rsid w:val="3DFB7E07"/>
    <w:rsid w:val="3E36DFBD"/>
    <w:rsid w:val="3FF7F107"/>
    <w:rsid w:val="50FB0A45"/>
    <w:rsid w:val="5FFEA8A9"/>
    <w:rsid w:val="6EFFFFD2"/>
    <w:rsid w:val="6F5C8F58"/>
    <w:rsid w:val="73FD265A"/>
    <w:rsid w:val="78D34DDA"/>
    <w:rsid w:val="799AD2A9"/>
    <w:rsid w:val="79BF5F9C"/>
    <w:rsid w:val="7AFC7644"/>
    <w:rsid w:val="7DF7B1FD"/>
    <w:rsid w:val="7EBEDB6B"/>
    <w:rsid w:val="7F4F1CBC"/>
    <w:rsid w:val="7FBBB924"/>
    <w:rsid w:val="7FF3D733"/>
    <w:rsid w:val="7FF8D014"/>
    <w:rsid w:val="BCD59171"/>
    <w:rsid w:val="BF8E904C"/>
    <w:rsid w:val="CF7E4BAB"/>
    <w:rsid w:val="DFB73EB8"/>
    <w:rsid w:val="E62ED273"/>
    <w:rsid w:val="EDDE568E"/>
    <w:rsid w:val="EEDA712B"/>
    <w:rsid w:val="F3FD4B16"/>
    <w:rsid w:val="F5FF2ED0"/>
    <w:rsid w:val="FC078283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2020-03-09T09:59:00Z</dcterms:created>
  <dc:creator>stark</dc:creator>
  <cp:lastModifiedBy>创</cp:lastModifiedBy>
  <dcterms:modified xsi:type="dcterms:W3CDTF">2021-01-03T08:03:27Z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