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JAVA第二阶段—DAY20-JAVA测试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使用Ajax可带来便捷有（）(选择3项)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</w:pP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  <w:t>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</w:rPr>
        <w:t>A）减轻服务器的负担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</w:pP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  <w:t> 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</w:rPr>
        <w:t>B）无刷新更新页面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0" w:lineRule="atLeast"/>
        <w:ind w:left="0" w:right="0" w:firstLine="598" w:firstLineChars="299"/>
        <w:rPr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</w:pP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</w:rPr>
        <w:t>C）可以调用外部数据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</w:pPr>
      <w:r>
        <w:rPr>
          <w:rStyle w:val="13"/>
          <w:rFonts w:hint="eastAsia" w:ascii="宋体" w:hAnsi="宋体" w:eastAsia="宋体" w:cs="宋体"/>
          <w:b w:val="0"/>
          <w:bCs w:val="0"/>
          <w:i w:val="0"/>
          <w:caps w:val="0"/>
          <w:color w:val="4B4B4B"/>
          <w:spacing w:val="0"/>
          <w:sz w:val="20"/>
          <w:szCs w:val="20"/>
        </w:rPr>
        <w:t> D）可以不使用Javascript脚本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以下有关ajax描述错误的是（选一项）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ajax是一种javascript的应用技术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  <w:shd w:val="clear" w:fill="FFFFFF"/>
        </w:rPr>
        <w:t>使用ajax要引入jquery脚本才能使用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使用ajax可以实现局部刷新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使用ajax可以实现文件上传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以下哪些是js对象：( )（选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eastAsia="zh-CN"/>
        </w:rPr>
        <w:t>二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A、[{“name”:123}]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B、{“name”:123}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C、 [“name”:123]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D、[{“name”:123}]’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关于ajax请求中，异步调用服务器状态readyState的状态码，描述正确的是() （选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eastAsia="zh-CN"/>
        </w:rPr>
        <w:t>二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A、0表示未初始化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B、1表示未初始化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C、4表示异步调用完成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D、5表示异步调用完成 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使用ajax设置响应的数据类型为responseType时，以下哪个可以表示返回是字符串类型 （选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eastAsia="zh-CN"/>
        </w:rPr>
        <w:t>一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</w:rPr>
        <w:t>项）</w:t>
      </w:r>
    </w:p>
    <w:p>
      <w:pPr>
        <w:numPr>
          <w:ilvl w:val="0"/>
          <w:numId w:val="2"/>
        </w:numPr>
        <w:ind w:left="400"/>
        <w:jc w:val="left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text/plain</w:t>
      </w:r>
    </w:p>
    <w:p>
      <w:pPr>
        <w:numPr>
          <w:ilvl w:val="0"/>
          <w:numId w:val="2"/>
        </w:numPr>
        <w:ind w:left="400"/>
        <w:jc w:val="left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text/string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C、text/chars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D、text/strings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33107"/>
    <w:multiLevelType w:val="multilevel"/>
    <w:tmpl w:val="1B7331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0F06F1A"/>
    <w:multiLevelType w:val="singleLevel"/>
    <w:tmpl w:val="20F06F1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2967"/>
    <w:rsid w:val="026B2A1F"/>
    <w:rsid w:val="02E24004"/>
    <w:rsid w:val="04C737F9"/>
    <w:rsid w:val="051D5319"/>
    <w:rsid w:val="055005A0"/>
    <w:rsid w:val="06F20AC3"/>
    <w:rsid w:val="07352C79"/>
    <w:rsid w:val="081770B0"/>
    <w:rsid w:val="0D9D719D"/>
    <w:rsid w:val="0E3E1ACC"/>
    <w:rsid w:val="0EF30E84"/>
    <w:rsid w:val="11E129D0"/>
    <w:rsid w:val="12816A7D"/>
    <w:rsid w:val="14611504"/>
    <w:rsid w:val="17266A1E"/>
    <w:rsid w:val="18945B92"/>
    <w:rsid w:val="1B5A129A"/>
    <w:rsid w:val="1D750E1B"/>
    <w:rsid w:val="20FB7E9D"/>
    <w:rsid w:val="210C289D"/>
    <w:rsid w:val="22770553"/>
    <w:rsid w:val="297C16CC"/>
    <w:rsid w:val="2B0F0211"/>
    <w:rsid w:val="2B7557FC"/>
    <w:rsid w:val="2BC9173C"/>
    <w:rsid w:val="2C2157FC"/>
    <w:rsid w:val="2C732F43"/>
    <w:rsid w:val="2D6C01BD"/>
    <w:rsid w:val="2DF35082"/>
    <w:rsid w:val="2F207589"/>
    <w:rsid w:val="2F563B55"/>
    <w:rsid w:val="30B40B06"/>
    <w:rsid w:val="31BA764C"/>
    <w:rsid w:val="341312CE"/>
    <w:rsid w:val="35045380"/>
    <w:rsid w:val="35AB7F61"/>
    <w:rsid w:val="36837A4D"/>
    <w:rsid w:val="37265103"/>
    <w:rsid w:val="37364783"/>
    <w:rsid w:val="37890DEE"/>
    <w:rsid w:val="37E8277D"/>
    <w:rsid w:val="37F250EB"/>
    <w:rsid w:val="3C517BB1"/>
    <w:rsid w:val="3E603EAD"/>
    <w:rsid w:val="3F657985"/>
    <w:rsid w:val="3FBD5ADB"/>
    <w:rsid w:val="40A91127"/>
    <w:rsid w:val="45180628"/>
    <w:rsid w:val="46EE6D98"/>
    <w:rsid w:val="47242DC5"/>
    <w:rsid w:val="4736584C"/>
    <w:rsid w:val="47A10B5D"/>
    <w:rsid w:val="47E86E6A"/>
    <w:rsid w:val="483325B2"/>
    <w:rsid w:val="49166FC5"/>
    <w:rsid w:val="493347F9"/>
    <w:rsid w:val="4B074B93"/>
    <w:rsid w:val="4B55283C"/>
    <w:rsid w:val="4F1037DC"/>
    <w:rsid w:val="4F3765E4"/>
    <w:rsid w:val="585D45F7"/>
    <w:rsid w:val="59C75FF0"/>
    <w:rsid w:val="59F02F33"/>
    <w:rsid w:val="5E6D0FF6"/>
    <w:rsid w:val="5E714313"/>
    <w:rsid w:val="60827238"/>
    <w:rsid w:val="61365BE1"/>
    <w:rsid w:val="61E937FE"/>
    <w:rsid w:val="623E3120"/>
    <w:rsid w:val="62AE37DB"/>
    <w:rsid w:val="6B2A071B"/>
    <w:rsid w:val="6B756611"/>
    <w:rsid w:val="6DCE5643"/>
    <w:rsid w:val="6E2517FB"/>
    <w:rsid w:val="70533D26"/>
    <w:rsid w:val="71271BC2"/>
    <w:rsid w:val="71C54D15"/>
    <w:rsid w:val="72780F45"/>
    <w:rsid w:val="72947738"/>
    <w:rsid w:val="75D94D89"/>
    <w:rsid w:val="761570B9"/>
    <w:rsid w:val="7724769F"/>
    <w:rsid w:val="772D2DE1"/>
    <w:rsid w:val="77A130A8"/>
    <w:rsid w:val="77D4107E"/>
    <w:rsid w:val="7C651833"/>
    <w:rsid w:val="7CA731DC"/>
    <w:rsid w:val="7DEF58EC"/>
    <w:rsid w:val="7FE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哈</cp:lastModifiedBy>
  <dcterms:modified xsi:type="dcterms:W3CDTF">2021-05-12T08:37:50Z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DF3B1791D6394680851DBC9676F53ADE</vt:lpwstr>
  </property>
</Properties>
</file>