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5B4D" w14:textId="3101AAA9" w:rsidR="00327A34" w:rsidRDefault="002D76FE">
      <w:r>
        <w:rPr>
          <w:rFonts w:hint="eastAsia"/>
        </w:rPr>
        <w:t>啊实打实大成VB内存VN设定防守打法</w:t>
      </w:r>
    </w:p>
    <w:sectPr w:rsidR="00327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DE"/>
    <w:rsid w:val="002D76FE"/>
    <w:rsid w:val="003E7B55"/>
    <w:rsid w:val="00955B1E"/>
    <w:rsid w:val="00EA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E7DF"/>
  <w15:chartTrackingRefBased/>
  <w15:docId w15:val="{6D7CD9A5-E341-44E5-9C07-B392F8D8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文杰</dc:creator>
  <cp:keywords/>
  <dc:description/>
  <cp:lastModifiedBy>罗 文杰</cp:lastModifiedBy>
  <cp:revision>3</cp:revision>
  <dcterms:created xsi:type="dcterms:W3CDTF">2021-05-07T16:13:00Z</dcterms:created>
  <dcterms:modified xsi:type="dcterms:W3CDTF">2021-05-07T16:13:00Z</dcterms:modified>
</cp:coreProperties>
</file>