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D34BF" w:rsidRDefault="00FD34BF">
      <w:pPr>
        <w:spacing w:line="360" w:lineRule="auto"/>
        <w:ind w:firstLineChars="200" w:firstLine="420"/>
        <w:rPr>
          <w:rFonts w:ascii="宋体" w:hAnsi="宋体" w:cs="宋体" w:hint="eastAsia"/>
          <w:szCs w:val="21"/>
        </w:rPr>
      </w:pPr>
      <w:r>
        <w:rPr>
          <w:rFonts w:ascii="宋体" w:hAnsi="宋体" w:cs="宋体" w:hint="eastAsia"/>
          <w:szCs w:val="21"/>
        </w:rPr>
        <w:t>2017</w:t>
      </w:r>
      <w:r>
        <w:rPr>
          <w:rFonts w:ascii="宋体" w:hAnsi="宋体" w:cs="宋体" w:hint="eastAsia"/>
          <w:szCs w:val="21"/>
        </w:rPr>
        <w:t>年</w:t>
      </w:r>
      <w:r>
        <w:rPr>
          <w:rFonts w:ascii="宋体" w:hAnsi="宋体" w:cs="宋体" w:hint="eastAsia"/>
          <w:szCs w:val="21"/>
        </w:rPr>
        <w:t>6</w:t>
      </w:r>
      <w:r>
        <w:rPr>
          <w:rFonts w:ascii="宋体" w:hAnsi="宋体" w:cs="宋体" w:hint="eastAsia"/>
          <w:szCs w:val="21"/>
        </w:rPr>
        <w:t>月</w:t>
      </w:r>
      <w:r>
        <w:rPr>
          <w:rFonts w:ascii="宋体" w:hAnsi="宋体" w:cs="宋体" w:hint="eastAsia"/>
          <w:szCs w:val="21"/>
        </w:rPr>
        <w:t>5</w:t>
      </w:r>
      <w:r>
        <w:rPr>
          <w:rFonts w:ascii="宋体" w:hAnsi="宋体" w:cs="宋体" w:hint="eastAsia"/>
          <w:szCs w:val="21"/>
        </w:rPr>
        <w:t>日凌晨</w:t>
      </w:r>
      <w:r>
        <w:rPr>
          <w:rFonts w:ascii="宋体" w:hAnsi="宋体" w:cs="宋体" w:hint="eastAsia"/>
          <w:szCs w:val="21"/>
        </w:rPr>
        <w:t>1</w:t>
      </w:r>
      <w:r>
        <w:rPr>
          <w:rFonts w:ascii="宋体" w:hAnsi="宋体" w:cs="宋体" w:hint="eastAsia"/>
          <w:szCs w:val="21"/>
        </w:rPr>
        <w:t>时左右，临沂市金誉石化有限公司储运部装卸区的一辆液化石油气运输罐车在卸车作业过程中发生液化气泄漏，引起重大爆炸着火事故，造成</w:t>
      </w:r>
      <w:r>
        <w:rPr>
          <w:rFonts w:ascii="宋体" w:hAnsi="宋体" w:cs="宋体" w:hint="eastAsia"/>
          <w:szCs w:val="21"/>
        </w:rPr>
        <w:t>10</w:t>
      </w:r>
      <w:r>
        <w:rPr>
          <w:rFonts w:ascii="宋体" w:hAnsi="宋体" w:cs="宋体" w:hint="eastAsia"/>
          <w:szCs w:val="21"/>
        </w:rPr>
        <w:t>人死亡，</w:t>
      </w:r>
      <w:r>
        <w:rPr>
          <w:rFonts w:ascii="宋体" w:hAnsi="宋体" w:cs="宋体" w:hint="eastAsia"/>
          <w:szCs w:val="21"/>
        </w:rPr>
        <w:t>9</w:t>
      </w:r>
      <w:r>
        <w:rPr>
          <w:rFonts w:ascii="宋体" w:hAnsi="宋体" w:cs="宋体" w:hint="eastAsia"/>
          <w:szCs w:val="21"/>
        </w:rPr>
        <w:t>人受伤，直接经济损失</w:t>
      </w:r>
      <w:r>
        <w:rPr>
          <w:rFonts w:ascii="宋体" w:hAnsi="宋体" w:cs="宋体" w:hint="eastAsia"/>
          <w:szCs w:val="21"/>
        </w:rPr>
        <w:t>4468</w:t>
      </w:r>
      <w:r>
        <w:rPr>
          <w:rFonts w:ascii="宋体" w:hAnsi="宋体" w:cs="宋体" w:hint="eastAsia"/>
          <w:szCs w:val="21"/>
        </w:rPr>
        <w:t>万元。</w:t>
      </w:r>
    </w:p>
    <w:p w:rsidR="00FD34BF" w:rsidRDefault="00FD34BF">
      <w:pPr>
        <w:pStyle w:val="a3"/>
        <w:widowControl/>
        <w:shd w:val="clear" w:color="auto" w:fill="FFFFFF"/>
        <w:spacing w:before="0" w:beforeAutospacing="0" w:after="0" w:afterAutospacing="0" w:line="360" w:lineRule="auto"/>
        <w:ind w:firstLineChars="200" w:firstLine="420"/>
        <w:jc w:val="both"/>
        <w:rPr>
          <w:rFonts w:ascii="宋体" w:hAnsi="宋体" w:cs="宋体" w:hint="eastAsia"/>
          <w:kern w:val="2"/>
          <w:sz w:val="21"/>
          <w:szCs w:val="21"/>
        </w:rPr>
      </w:pPr>
      <w:r>
        <w:rPr>
          <w:rFonts w:ascii="宋体" w:hAnsi="宋体" w:cs="宋体" w:hint="eastAsia"/>
          <w:kern w:val="2"/>
          <w:sz w:val="21"/>
          <w:szCs w:val="21"/>
        </w:rPr>
        <w:t>2017</w:t>
      </w:r>
      <w:r>
        <w:rPr>
          <w:rFonts w:ascii="宋体" w:hAnsi="宋体" w:cs="宋体" w:hint="eastAsia"/>
          <w:kern w:val="2"/>
          <w:sz w:val="21"/>
          <w:szCs w:val="21"/>
        </w:rPr>
        <w:t>年</w:t>
      </w:r>
      <w:r>
        <w:rPr>
          <w:rFonts w:ascii="宋体" w:hAnsi="宋体" w:cs="宋体" w:hint="eastAsia"/>
          <w:kern w:val="2"/>
          <w:sz w:val="21"/>
          <w:szCs w:val="21"/>
        </w:rPr>
        <w:t>6</w:t>
      </w:r>
      <w:r>
        <w:rPr>
          <w:rFonts w:ascii="宋体" w:hAnsi="宋体" w:cs="宋体" w:hint="eastAsia"/>
          <w:kern w:val="2"/>
          <w:sz w:val="21"/>
          <w:szCs w:val="21"/>
        </w:rPr>
        <w:t>月</w:t>
      </w:r>
      <w:r>
        <w:rPr>
          <w:rFonts w:ascii="宋体" w:hAnsi="宋体" w:cs="宋体" w:hint="eastAsia"/>
          <w:kern w:val="2"/>
          <w:sz w:val="21"/>
          <w:szCs w:val="21"/>
        </w:rPr>
        <w:t>5</w:t>
      </w:r>
      <w:r>
        <w:rPr>
          <w:rFonts w:ascii="宋体" w:hAnsi="宋体" w:cs="宋体" w:hint="eastAsia"/>
          <w:kern w:val="2"/>
          <w:sz w:val="21"/>
          <w:szCs w:val="21"/>
        </w:rPr>
        <w:t>日</w:t>
      </w:r>
      <w:r>
        <w:rPr>
          <w:rFonts w:ascii="宋体" w:hAnsi="宋体" w:cs="宋体" w:hint="eastAsia"/>
          <w:kern w:val="2"/>
          <w:sz w:val="21"/>
          <w:szCs w:val="21"/>
        </w:rPr>
        <w:t>0</w:t>
      </w:r>
      <w:r>
        <w:rPr>
          <w:rFonts w:ascii="宋体" w:hAnsi="宋体" w:cs="宋体" w:hint="eastAsia"/>
          <w:kern w:val="2"/>
          <w:sz w:val="21"/>
          <w:szCs w:val="21"/>
        </w:rPr>
        <w:t>时</w:t>
      </w:r>
      <w:r>
        <w:rPr>
          <w:rFonts w:ascii="宋体" w:hAnsi="宋体" w:cs="宋体" w:hint="eastAsia"/>
          <w:kern w:val="2"/>
          <w:sz w:val="21"/>
          <w:szCs w:val="21"/>
        </w:rPr>
        <w:t>58</w:t>
      </w:r>
      <w:r>
        <w:rPr>
          <w:rFonts w:ascii="宋体" w:hAnsi="宋体" w:cs="宋体" w:hint="eastAsia"/>
          <w:kern w:val="2"/>
          <w:sz w:val="21"/>
          <w:szCs w:val="21"/>
        </w:rPr>
        <w:t>分，临沂金誉物流有限公司驾驶员唐志锋驾驶豫</w:t>
      </w:r>
      <w:r>
        <w:rPr>
          <w:rFonts w:ascii="宋体" w:hAnsi="宋体" w:cs="宋体" w:hint="eastAsia"/>
          <w:kern w:val="2"/>
          <w:sz w:val="21"/>
          <w:szCs w:val="21"/>
        </w:rPr>
        <w:t>J90700</w:t>
      </w:r>
      <w:r>
        <w:rPr>
          <w:rFonts w:ascii="宋体" w:hAnsi="宋体" w:cs="宋体" w:hint="eastAsia"/>
          <w:kern w:val="2"/>
          <w:sz w:val="21"/>
          <w:szCs w:val="21"/>
        </w:rPr>
        <w:t>液化气运输罐车经过长途奔波、连续作业后，驾车驶入临沂金誉石化有限公司并停在</w:t>
      </w:r>
      <w:r>
        <w:rPr>
          <w:rFonts w:ascii="宋体" w:hAnsi="宋体" w:cs="宋体" w:hint="eastAsia"/>
          <w:kern w:val="2"/>
          <w:sz w:val="21"/>
          <w:szCs w:val="21"/>
        </w:rPr>
        <w:t>10</w:t>
      </w:r>
      <w:r>
        <w:rPr>
          <w:rFonts w:ascii="宋体" w:hAnsi="宋体" w:cs="宋体" w:hint="eastAsia"/>
          <w:kern w:val="2"/>
          <w:sz w:val="21"/>
          <w:szCs w:val="21"/>
        </w:rPr>
        <w:t>号卸车位准备卸车。</w:t>
      </w:r>
    </w:p>
    <w:p w:rsidR="00FD34BF" w:rsidRDefault="00FD34BF">
      <w:pPr>
        <w:pStyle w:val="a3"/>
        <w:widowControl/>
        <w:shd w:val="clear" w:color="auto" w:fill="FFFFFF"/>
        <w:spacing w:before="0" w:beforeAutospacing="0" w:after="0" w:afterAutospacing="0" w:line="360" w:lineRule="auto"/>
        <w:ind w:firstLineChars="200" w:firstLine="420"/>
        <w:jc w:val="both"/>
        <w:rPr>
          <w:rFonts w:ascii="宋体" w:hAnsi="宋体" w:cs="宋体" w:hint="eastAsia"/>
          <w:kern w:val="2"/>
          <w:sz w:val="21"/>
          <w:szCs w:val="21"/>
        </w:rPr>
      </w:pPr>
      <w:r>
        <w:rPr>
          <w:rFonts w:ascii="宋体" w:hAnsi="宋体" w:cs="宋体" w:hint="eastAsia"/>
          <w:kern w:val="2"/>
          <w:sz w:val="21"/>
          <w:szCs w:val="21"/>
        </w:rPr>
        <w:t>唐志峰下车后先后将</w:t>
      </w:r>
      <w:r>
        <w:rPr>
          <w:rFonts w:ascii="宋体" w:hAnsi="宋体" w:cs="宋体" w:hint="eastAsia"/>
          <w:kern w:val="2"/>
          <w:sz w:val="21"/>
          <w:szCs w:val="21"/>
        </w:rPr>
        <w:t>10</w:t>
      </w:r>
      <w:r>
        <w:rPr>
          <w:rFonts w:ascii="宋体" w:hAnsi="宋体" w:cs="宋体" w:hint="eastAsia"/>
          <w:kern w:val="2"/>
          <w:sz w:val="21"/>
          <w:szCs w:val="21"/>
        </w:rPr>
        <w:t>号装卸臂气相、液相快接管口与车辆卸车口连接，并打开气相阀门对罐体进行加压，车辆罐体压力从</w:t>
      </w:r>
      <w:r>
        <w:rPr>
          <w:rFonts w:ascii="宋体" w:hAnsi="宋体" w:cs="宋体" w:hint="eastAsia"/>
          <w:kern w:val="2"/>
          <w:sz w:val="21"/>
          <w:szCs w:val="21"/>
        </w:rPr>
        <w:t>0.6MPa</w:t>
      </w:r>
      <w:r>
        <w:rPr>
          <w:rFonts w:ascii="宋体" w:hAnsi="宋体" w:cs="宋体" w:hint="eastAsia"/>
          <w:kern w:val="2"/>
          <w:sz w:val="21"/>
          <w:szCs w:val="21"/>
        </w:rPr>
        <w:t>上升至</w:t>
      </w:r>
      <w:r>
        <w:rPr>
          <w:rFonts w:ascii="宋体" w:hAnsi="宋体" w:cs="宋体" w:hint="eastAsia"/>
          <w:kern w:val="2"/>
          <w:sz w:val="21"/>
          <w:szCs w:val="21"/>
        </w:rPr>
        <w:t>0.8MPa</w:t>
      </w:r>
      <w:r>
        <w:rPr>
          <w:rFonts w:ascii="宋体" w:hAnsi="宋体" w:cs="宋体" w:hint="eastAsia"/>
          <w:kern w:val="2"/>
          <w:sz w:val="21"/>
          <w:szCs w:val="21"/>
        </w:rPr>
        <w:t>以上。</w:t>
      </w:r>
      <w:r>
        <w:rPr>
          <w:rFonts w:ascii="宋体" w:hAnsi="宋体" w:cs="宋体" w:hint="eastAsia"/>
          <w:kern w:val="2"/>
          <w:sz w:val="21"/>
          <w:szCs w:val="21"/>
        </w:rPr>
        <w:t>0</w:t>
      </w:r>
      <w:r>
        <w:rPr>
          <w:rFonts w:ascii="宋体" w:hAnsi="宋体" w:cs="宋体" w:hint="eastAsia"/>
          <w:kern w:val="2"/>
          <w:sz w:val="21"/>
          <w:szCs w:val="21"/>
        </w:rPr>
        <w:t>时</w:t>
      </w:r>
      <w:r>
        <w:rPr>
          <w:rFonts w:ascii="宋体" w:hAnsi="宋体" w:cs="宋体" w:hint="eastAsia"/>
          <w:kern w:val="2"/>
          <w:sz w:val="21"/>
          <w:szCs w:val="21"/>
        </w:rPr>
        <w:t>59</w:t>
      </w:r>
      <w:r>
        <w:rPr>
          <w:rFonts w:ascii="宋体" w:hAnsi="宋体" w:cs="宋体" w:hint="eastAsia"/>
          <w:kern w:val="2"/>
          <w:sz w:val="21"/>
          <w:szCs w:val="21"/>
        </w:rPr>
        <w:t>分</w:t>
      </w:r>
      <w:r>
        <w:rPr>
          <w:rFonts w:ascii="宋体" w:hAnsi="宋体" w:cs="宋体" w:hint="eastAsia"/>
          <w:kern w:val="2"/>
          <w:sz w:val="21"/>
          <w:szCs w:val="21"/>
        </w:rPr>
        <w:t>10</w:t>
      </w:r>
      <w:r>
        <w:rPr>
          <w:rFonts w:ascii="宋体" w:hAnsi="宋体" w:cs="宋体" w:hint="eastAsia"/>
          <w:kern w:val="2"/>
          <w:sz w:val="21"/>
          <w:szCs w:val="21"/>
        </w:rPr>
        <w:t>秒，唐志峰打开罐体液相阀门一半时，液相连接管口突然脱开，大量液化气喷出并急剧气化扩散。正在值班的临沂金誉石化有限公司韩仲国等现场作业人员未能有效处置，致使液化气泄漏长达</w:t>
      </w:r>
      <w:r>
        <w:rPr>
          <w:rFonts w:ascii="宋体" w:hAnsi="宋体" w:cs="宋体" w:hint="eastAsia"/>
          <w:kern w:val="2"/>
          <w:sz w:val="21"/>
          <w:szCs w:val="21"/>
        </w:rPr>
        <w:t>2</w:t>
      </w:r>
      <w:r>
        <w:rPr>
          <w:rFonts w:ascii="宋体" w:hAnsi="宋体" w:cs="宋体" w:hint="eastAsia"/>
          <w:kern w:val="2"/>
          <w:sz w:val="21"/>
          <w:szCs w:val="21"/>
        </w:rPr>
        <w:t>分</w:t>
      </w:r>
      <w:r>
        <w:rPr>
          <w:rFonts w:ascii="宋体" w:hAnsi="宋体" w:cs="宋体" w:hint="eastAsia"/>
          <w:kern w:val="2"/>
          <w:sz w:val="21"/>
          <w:szCs w:val="21"/>
        </w:rPr>
        <w:t xml:space="preserve">10 </w:t>
      </w:r>
      <w:r>
        <w:rPr>
          <w:rFonts w:ascii="宋体" w:hAnsi="宋体" w:cs="宋体" w:hint="eastAsia"/>
          <w:kern w:val="2"/>
          <w:sz w:val="21"/>
          <w:szCs w:val="21"/>
        </w:rPr>
        <w:t>秒钟，很快与空气形成爆炸性混合气体，遇到点火源发生爆炸，造成事故车及其他车辆罐体相继爆炸，罐体残骸、飞火等飞溅物接连导致</w:t>
      </w:r>
      <w:r>
        <w:rPr>
          <w:rFonts w:ascii="宋体" w:hAnsi="宋体" w:cs="宋体" w:hint="eastAsia"/>
          <w:kern w:val="2"/>
          <w:sz w:val="21"/>
          <w:szCs w:val="21"/>
        </w:rPr>
        <w:t>1000</w:t>
      </w:r>
      <w:r>
        <w:rPr>
          <w:rFonts w:ascii="宋体" w:hAnsi="宋体" w:cs="宋体" w:hint="eastAsia"/>
          <w:kern w:val="2"/>
          <w:sz w:val="21"/>
          <w:szCs w:val="21"/>
        </w:rPr>
        <w:t>立方米液化气球罐区、异辛烷罐区、废弃槽罐车、厂内管廊、控制室、值班室、化验室等区域先后起火燃烧。现场</w:t>
      </w:r>
      <w:r>
        <w:rPr>
          <w:rFonts w:ascii="宋体" w:hAnsi="宋体" w:cs="宋体" w:hint="eastAsia"/>
          <w:kern w:val="2"/>
          <w:sz w:val="21"/>
          <w:szCs w:val="21"/>
        </w:rPr>
        <w:t>10</w:t>
      </w:r>
      <w:r>
        <w:rPr>
          <w:rFonts w:ascii="宋体" w:hAnsi="宋体" w:cs="宋体" w:hint="eastAsia"/>
          <w:kern w:val="2"/>
          <w:sz w:val="21"/>
          <w:szCs w:val="21"/>
        </w:rPr>
        <w:t>名人员撤离不及当场遇难，</w:t>
      </w:r>
      <w:r>
        <w:rPr>
          <w:rFonts w:ascii="宋体" w:hAnsi="宋体" w:cs="宋体" w:hint="eastAsia"/>
          <w:kern w:val="2"/>
          <w:sz w:val="21"/>
          <w:szCs w:val="21"/>
        </w:rPr>
        <w:t>9</w:t>
      </w:r>
      <w:r>
        <w:rPr>
          <w:rFonts w:ascii="宋体" w:hAnsi="宋体" w:cs="宋体" w:hint="eastAsia"/>
          <w:kern w:val="2"/>
          <w:sz w:val="21"/>
          <w:szCs w:val="21"/>
        </w:rPr>
        <w:t>名人员受伤。</w:t>
      </w:r>
    </w:p>
    <w:p w:rsidR="00FD34BF" w:rsidRDefault="00FD34BF">
      <w:pPr>
        <w:pStyle w:val="a3"/>
        <w:widowControl/>
        <w:shd w:val="clear" w:color="auto" w:fill="FFFFFF"/>
        <w:spacing w:before="0" w:beforeAutospacing="0" w:after="0" w:afterAutospacing="0" w:line="360" w:lineRule="auto"/>
        <w:ind w:firstLineChars="200" w:firstLine="420"/>
        <w:jc w:val="both"/>
        <w:rPr>
          <w:rFonts w:ascii="宋体" w:hAnsi="宋体" w:cs="宋体" w:hint="eastAsia"/>
          <w:color w:val="191919"/>
          <w:sz w:val="21"/>
          <w:szCs w:val="21"/>
          <w:shd w:val="clear" w:color="auto" w:fill="FFFFFF"/>
        </w:rPr>
      </w:pPr>
      <w:r>
        <w:rPr>
          <w:rFonts w:ascii="宋体" w:hAnsi="宋体" w:cs="宋体" w:hint="eastAsia"/>
          <w:color w:val="191919"/>
          <w:sz w:val="21"/>
          <w:szCs w:val="21"/>
          <w:shd w:val="clear" w:color="auto" w:fill="FFFFFF"/>
        </w:rPr>
        <w:t>经现场勘查，事故造成企业内外</w:t>
      </w:r>
      <w:r>
        <w:rPr>
          <w:rFonts w:ascii="宋体" w:hAnsi="宋体" w:cs="宋体" w:hint="eastAsia"/>
          <w:color w:val="191919"/>
          <w:sz w:val="21"/>
          <w:szCs w:val="21"/>
          <w:shd w:val="clear" w:color="auto" w:fill="FFFFFF"/>
        </w:rPr>
        <w:t>500</w:t>
      </w:r>
      <w:r>
        <w:rPr>
          <w:rFonts w:ascii="宋体" w:hAnsi="宋体" w:cs="宋体" w:hint="eastAsia"/>
          <w:color w:val="191919"/>
          <w:sz w:val="21"/>
          <w:szCs w:val="21"/>
          <w:shd w:val="clear" w:color="auto" w:fill="FFFFFF"/>
        </w:rPr>
        <w:t>米范围内的建构筑物及其门窗不同程度损坏。其中控制室、机柜间、配电室、办公室、化验室、值班室、仓库等厂区内建筑物墙体断裂或坍塌，装卸区夷为平地，水泥地面被烧成琉璃状，车辆铝合金轮毂被熔融，现场到处是散落的车体、罐体、管道、零散金属构件和部件；事故罐车及周边多台车辆完全解体，装卸设施、厂内管廊、压缩机等设备设施变形烧毁，装置设备外保温全部撕开、悬挂。受运输罐车罐体爆炸飞出的残片、残骸、飞火等影响，距离装卸区爆炸中心</w:t>
      </w:r>
      <w:r>
        <w:rPr>
          <w:rFonts w:ascii="宋体" w:hAnsi="宋体" w:cs="宋体" w:hint="eastAsia"/>
          <w:color w:val="191919"/>
          <w:sz w:val="21"/>
          <w:szCs w:val="21"/>
          <w:shd w:val="clear" w:color="auto" w:fill="FFFFFF"/>
        </w:rPr>
        <w:t>160</w:t>
      </w:r>
      <w:r>
        <w:rPr>
          <w:rFonts w:ascii="宋体" w:hAnsi="宋体" w:cs="宋体" w:hint="eastAsia"/>
          <w:color w:val="191919"/>
          <w:sz w:val="21"/>
          <w:szCs w:val="21"/>
          <w:shd w:val="clear" w:color="auto" w:fill="FFFFFF"/>
        </w:rPr>
        <w:t>米处一台</w:t>
      </w:r>
      <w:r>
        <w:rPr>
          <w:rFonts w:ascii="宋体" w:hAnsi="宋体" w:cs="宋体" w:hint="eastAsia"/>
          <w:color w:val="191919"/>
          <w:sz w:val="21"/>
          <w:szCs w:val="21"/>
          <w:shd w:val="clear" w:color="auto" w:fill="FFFFFF"/>
        </w:rPr>
        <w:t>1000</w:t>
      </w:r>
      <w:r>
        <w:rPr>
          <w:rFonts w:ascii="宋体" w:hAnsi="宋体" w:cs="宋体" w:hint="eastAsia"/>
          <w:color w:val="191919"/>
          <w:sz w:val="21"/>
          <w:szCs w:val="21"/>
          <w:shd w:val="clear" w:color="auto" w:fill="FFFFFF"/>
        </w:rPr>
        <w:t>立方米液化气球罐坍塌、</w:t>
      </w:r>
      <w:r>
        <w:rPr>
          <w:rFonts w:ascii="宋体" w:hAnsi="宋体" w:cs="宋体" w:hint="eastAsia"/>
          <w:color w:val="191919"/>
          <w:sz w:val="21"/>
          <w:szCs w:val="21"/>
          <w:shd w:val="clear" w:color="auto" w:fill="FFFFFF"/>
        </w:rPr>
        <w:t>180</w:t>
      </w:r>
      <w:r>
        <w:rPr>
          <w:rFonts w:ascii="宋体" w:hAnsi="宋体" w:cs="宋体" w:hint="eastAsia"/>
          <w:color w:val="191919"/>
          <w:sz w:val="21"/>
          <w:szCs w:val="21"/>
          <w:shd w:val="clear" w:color="auto" w:fill="FFFFFF"/>
        </w:rPr>
        <w:t>米处</w:t>
      </w:r>
      <w:r>
        <w:rPr>
          <w:rFonts w:ascii="宋体" w:hAnsi="宋体" w:cs="宋体" w:hint="eastAsia"/>
          <w:color w:val="191919"/>
          <w:sz w:val="21"/>
          <w:szCs w:val="21"/>
          <w:shd w:val="clear" w:color="auto" w:fill="FFFFFF"/>
        </w:rPr>
        <w:t>3</w:t>
      </w:r>
      <w:r>
        <w:rPr>
          <w:rFonts w:ascii="宋体" w:hAnsi="宋体" w:cs="宋体" w:hint="eastAsia"/>
          <w:color w:val="191919"/>
          <w:sz w:val="21"/>
          <w:szCs w:val="21"/>
          <w:shd w:val="clear" w:color="auto" w:fill="FFFFFF"/>
        </w:rPr>
        <w:t>台停运的液化气运输半挂车烧毁、</w:t>
      </w:r>
      <w:r>
        <w:rPr>
          <w:rFonts w:ascii="宋体" w:hAnsi="宋体" w:cs="宋体" w:hint="eastAsia"/>
          <w:color w:val="191919"/>
          <w:sz w:val="21"/>
          <w:szCs w:val="21"/>
          <w:shd w:val="clear" w:color="auto" w:fill="FFFFFF"/>
        </w:rPr>
        <w:t>205</w:t>
      </w:r>
      <w:r>
        <w:rPr>
          <w:rFonts w:ascii="宋体" w:hAnsi="宋体" w:cs="宋体" w:hint="eastAsia"/>
          <w:color w:val="191919"/>
          <w:sz w:val="21"/>
          <w:szCs w:val="21"/>
          <w:shd w:val="clear" w:color="auto" w:fill="FFFFFF"/>
        </w:rPr>
        <w:t>米处</w:t>
      </w:r>
      <w:r>
        <w:rPr>
          <w:rFonts w:ascii="宋体" w:hAnsi="宋体" w:cs="宋体" w:hint="eastAsia"/>
          <w:color w:val="191919"/>
          <w:sz w:val="21"/>
          <w:szCs w:val="21"/>
          <w:shd w:val="clear" w:color="auto" w:fill="FFFFFF"/>
        </w:rPr>
        <w:t>5000</w:t>
      </w:r>
      <w:r>
        <w:rPr>
          <w:rFonts w:ascii="宋体" w:hAnsi="宋体" w:cs="宋体" w:hint="eastAsia"/>
          <w:color w:val="191919"/>
          <w:sz w:val="21"/>
          <w:szCs w:val="21"/>
          <w:shd w:val="clear" w:color="auto" w:fill="FFFFFF"/>
        </w:rPr>
        <w:t>立方米消防水罐砸坏、</w:t>
      </w:r>
      <w:r>
        <w:rPr>
          <w:rFonts w:ascii="宋体" w:hAnsi="宋体" w:cs="宋体" w:hint="eastAsia"/>
          <w:color w:val="191919"/>
          <w:sz w:val="21"/>
          <w:szCs w:val="21"/>
          <w:shd w:val="clear" w:color="auto" w:fill="FFFFFF"/>
        </w:rPr>
        <w:t>312</w:t>
      </w:r>
      <w:r>
        <w:rPr>
          <w:rFonts w:ascii="宋体" w:hAnsi="宋体" w:cs="宋体" w:hint="eastAsia"/>
          <w:color w:val="191919"/>
          <w:sz w:val="21"/>
          <w:szCs w:val="21"/>
          <w:shd w:val="clear" w:color="auto" w:fill="FFFFFF"/>
        </w:rPr>
        <w:t>米处两台</w:t>
      </w:r>
      <w:r>
        <w:rPr>
          <w:rFonts w:ascii="宋体" w:hAnsi="宋体" w:cs="宋体" w:hint="eastAsia"/>
          <w:color w:val="191919"/>
          <w:sz w:val="21"/>
          <w:szCs w:val="21"/>
          <w:shd w:val="clear" w:color="auto" w:fill="FFFFFF"/>
        </w:rPr>
        <w:t>2000</w:t>
      </w:r>
      <w:r>
        <w:rPr>
          <w:rFonts w:ascii="宋体" w:hAnsi="宋体" w:cs="宋体" w:hint="eastAsia"/>
          <w:color w:val="191919"/>
          <w:sz w:val="21"/>
          <w:szCs w:val="21"/>
          <w:shd w:val="clear" w:color="auto" w:fill="FFFFFF"/>
        </w:rPr>
        <w:t>立方米异辛烷储罐烧毁；</w:t>
      </w:r>
      <w:r>
        <w:rPr>
          <w:rFonts w:ascii="宋体" w:hAnsi="宋体" w:cs="宋体" w:hint="eastAsia"/>
          <w:color w:val="191919"/>
          <w:sz w:val="21"/>
          <w:szCs w:val="21"/>
          <w:shd w:val="clear" w:color="auto" w:fill="FFFFFF"/>
        </w:rPr>
        <w:t>6</w:t>
      </w:r>
      <w:r>
        <w:rPr>
          <w:rFonts w:ascii="宋体" w:hAnsi="宋体" w:cs="宋体" w:hint="eastAsia"/>
          <w:color w:val="191919"/>
          <w:sz w:val="21"/>
          <w:szCs w:val="21"/>
          <w:shd w:val="clear" w:color="auto" w:fill="FFFFFF"/>
        </w:rPr>
        <w:t>台</w:t>
      </w:r>
      <w:r>
        <w:rPr>
          <w:rFonts w:ascii="宋体" w:hAnsi="宋体" w:cs="宋体" w:hint="eastAsia"/>
          <w:color w:val="191919"/>
          <w:sz w:val="21"/>
          <w:szCs w:val="21"/>
          <w:shd w:val="clear" w:color="auto" w:fill="FFFFFF"/>
        </w:rPr>
        <w:t>1000</w:t>
      </w:r>
      <w:r>
        <w:rPr>
          <w:rFonts w:ascii="宋体" w:hAnsi="宋体" w:cs="宋体" w:hint="eastAsia"/>
          <w:color w:val="191919"/>
          <w:sz w:val="21"/>
          <w:szCs w:val="21"/>
          <w:shd w:val="clear" w:color="auto" w:fill="FFFFFF"/>
        </w:rPr>
        <w:t>立方米液化气球罐全部过火。除此之外，周边</w:t>
      </w:r>
      <w:r>
        <w:rPr>
          <w:rFonts w:ascii="宋体" w:hAnsi="宋体" w:cs="宋体" w:hint="eastAsia"/>
          <w:color w:val="191919"/>
          <w:sz w:val="21"/>
          <w:szCs w:val="21"/>
          <w:shd w:val="clear" w:color="auto" w:fill="FFFFFF"/>
        </w:rPr>
        <w:t>500</w:t>
      </w:r>
      <w:r>
        <w:rPr>
          <w:rFonts w:ascii="宋体" w:hAnsi="宋体" w:cs="宋体" w:hint="eastAsia"/>
          <w:color w:val="191919"/>
          <w:sz w:val="21"/>
          <w:szCs w:val="21"/>
          <w:shd w:val="clear" w:color="auto" w:fill="FFFFFF"/>
        </w:rPr>
        <w:t>米以外的建筑物也受到爆炸冲击波的影响。经计算，本次事故释放的爆炸总能量为</w:t>
      </w:r>
      <w:r>
        <w:rPr>
          <w:rFonts w:ascii="宋体" w:hAnsi="宋体" w:cs="宋体" w:hint="eastAsia"/>
          <w:color w:val="191919"/>
          <w:sz w:val="21"/>
          <w:szCs w:val="21"/>
          <w:shd w:val="clear" w:color="auto" w:fill="FFFFFF"/>
        </w:rPr>
        <w:t>31.29</w:t>
      </w:r>
      <w:r>
        <w:rPr>
          <w:rFonts w:ascii="宋体" w:hAnsi="宋体" w:cs="宋体" w:hint="eastAsia"/>
          <w:color w:val="191919"/>
          <w:sz w:val="21"/>
          <w:szCs w:val="21"/>
          <w:shd w:val="clear" w:color="auto" w:fill="FFFFFF"/>
        </w:rPr>
        <w:t>吨</w:t>
      </w:r>
      <w:r>
        <w:rPr>
          <w:rFonts w:ascii="宋体" w:hAnsi="宋体" w:cs="宋体" w:hint="eastAsia"/>
          <w:color w:val="191919"/>
          <w:sz w:val="21"/>
          <w:szCs w:val="21"/>
          <w:shd w:val="clear" w:color="auto" w:fill="FFFFFF"/>
        </w:rPr>
        <w:t>TNT</w:t>
      </w:r>
      <w:r>
        <w:rPr>
          <w:rFonts w:ascii="宋体" w:hAnsi="宋体" w:cs="宋体" w:hint="eastAsia"/>
          <w:color w:val="191919"/>
          <w:sz w:val="21"/>
          <w:szCs w:val="21"/>
          <w:shd w:val="clear" w:color="auto" w:fill="FFFFFF"/>
        </w:rPr>
        <w:t>当量，产生的破坏当量为</w:t>
      </w:r>
      <w:r>
        <w:rPr>
          <w:rFonts w:ascii="宋体" w:hAnsi="宋体" w:cs="宋体" w:hint="eastAsia"/>
          <w:color w:val="191919"/>
          <w:sz w:val="21"/>
          <w:szCs w:val="21"/>
          <w:shd w:val="clear" w:color="auto" w:fill="FFFFFF"/>
        </w:rPr>
        <w:t>8.4</w:t>
      </w:r>
      <w:r>
        <w:rPr>
          <w:rFonts w:ascii="宋体" w:hAnsi="宋体" w:cs="宋体" w:hint="eastAsia"/>
          <w:color w:val="191919"/>
          <w:sz w:val="21"/>
          <w:szCs w:val="21"/>
          <w:shd w:val="clear" w:color="auto" w:fill="FFFFFF"/>
        </w:rPr>
        <w:t>吨</w:t>
      </w:r>
      <w:r>
        <w:rPr>
          <w:rFonts w:ascii="宋体" w:hAnsi="宋体" w:cs="宋体" w:hint="eastAsia"/>
          <w:color w:val="191919"/>
          <w:sz w:val="21"/>
          <w:szCs w:val="21"/>
          <w:shd w:val="clear" w:color="auto" w:fill="FFFFFF"/>
        </w:rPr>
        <w:t>TNT</w:t>
      </w:r>
      <w:r>
        <w:rPr>
          <w:rFonts w:ascii="宋体" w:hAnsi="宋体" w:cs="宋体" w:hint="eastAsia"/>
          <w:color w:val="191919"/>
          <w:sz w:val="21"/>
          <w:szCs w:val="21"/>
          <w:shd w:val="clear" w:color="auto" w:fill="FFFFFF"/>
        </w:rPr>
        <w:t>当量（最大一次爆炸）。</w:t>
      </w:r>
    </w:p>
    <w:p w:rsidR="00FD34BF" w:rsidRDefault="00FD34BF">
      <w:pPr>
        <w:pStyle w:val="a3"/>
        <w:widowControl/>
        <w:shd w:val="clear" w:color="auto" w:fill="FFFFFF"/>
        <w:spacing w:before="0" w:beforeAutospacing="0" w:after="0" w:afterAutospacing="0" w:line="360" w:lineRule="auto"/>
        <w:ind w:firstLineChars="200" w:firstLine="420"/>
        <w:jc w:val="both"/>
        <w:rPr>
          <w:rFonts w:ascii="宋体" w:hAnsi="宋体" w:cs="宋体" w:hint="eastAsia"/>
          <w:color w:val="191919"/>
          <w:sz w:val="21"/>
          <w:szCs w:val="21"/>
        </w:rPr>
      </w:pPr>
      <w:r>
        <w:rPr>
          <w:rFonts w:ascii="宋体" w:hAnsi="宋体" w:cs="宋体" w:hint="eastAsia"/>
          <w:color w:val="191919"/>
          <w:sz w:val="21"/>
          <w:szCs w:val="21"/>
          <w:shd w:val="clear" w:color="auto" w:fill="FFFFFF"/>
        </w:rPr>
        <w:t>肇事罐车驾驶员长途奔波、连续作业，在午夜进行液化气卸车作业时，没有严格执行卸车规程，出现严重操作失误，致使快接接口与罐车液相卸料管未能可靠连接，在开启罐车液相球阀瞬间发生脱离，造成罐体内液化气大量泄漏。现场人员未能有效处置，泄漏</w:t>
      </w:r>
      <w:r>
        <w:rPr>
          <w:rFonts w:ascii="宋体" w:hAnsi="宋体" w:cs="宋体" w:hint="eastAsia"/>
          <w:color w:val="191919"/>
          <w:sz w:val="21"/>
          <w:szCs w:val="21"/>
          <w:shd w:val="clear" w:color="auto" w:fill="FFFFFF"/>
        </w:rPr>
        <w:t>后的液化气急剧气化，迅速扩散，与空气形成爆炸性混合气体达到爆炸极限，遇点火源发生爆炸燃烧。液化气泄漏区域的持续燃烧，先后导致泄漏车辆罐体、装卸区内停放的其他运输车辆罐体发</w:t>
      </w:r>
      <w:r>
        <w:rPr>
          <w:rFonts w:ascii="宋体" w:hAnsi="宋体" w:cs="宋体" w:hint="eastAsia"/>
          <w:color w:val="191919"/>
          <w:sz w:val="21"/>
          <w:szCs w:val="21"/>
          <w:shd w:val="clear" w:color="auto" w:fill="FFFFFF"/>
        </w:rPr>
        <w:lastRenderedPageBreak/>
        <w:t>生爆炸。爆炸使车体、罐体分解，罐体残骸等飞溅物击中周边设施、物料管廊、液化气球罐、异辛烷储罐等，致使</w:t>
      </w:r>
      <w:r>
        <w:rPr>
          <w:rFonts w:ascii="宋体" w:hAnsi="宋体" w:cs="宋体" w:hint="eastAsia"/>
          <w:color w:val="191919"/>
          <w:sz w:val="21"/>
          <w:szCs w:val="21"/>
          <w:shd w:val="clear" w:color="auto" w:fill="FFFFFF"/>
        </w:rPr>
        <w:t>2</w:t>
      </w:r>
      <w:r>
        <w:rPr>
          <w:rFonts w:ascii="宋体" w:hAnsi="宋体" w:cs="宋体" w:hint="eastAsia"/>
          <w:color w:val="191919"/>
          <w:sz w:val="21"/>
          <w:szCs w:val="21"/>
          <w:shd w:val="clear" w:color="auto" w:fill="FFFFFF"/>
        </w:rPr>
        <w:t>个液化气球罐发生泄漏燃烧，</w:t>
      </w:r>
      <w:r>
        <w:rPr>
          <w:rFonts w:ascii="宋体" w:hAnsi="宋体" w:cs="宋体" w:hint="eastAsia"/>
          <w:color w:val="191919"/>
          <w:sz w:val="21"/>
          <w:szCs w:val="21"/>
          <w:shd w:val="clear" w:color="auto" w:fill="FFFFFF"/>
        </w:rPr>
        <w:t>2</w:t>
      </w:r>
      <w:r>
        <w:rPr>
          <w:rFonts w:ascii="宋体" w:hAnsi="宋体" w:cs="宋体" w:hint="eastAsia"/>
          <w:color w:val="191919"/>
          <w:sz w:val="21"/>
          <w:szCs w:val="21"/>
          <w:shd w:val="clear" w:color="auto" w:fill="FFFFFF"/>
        </w:rPr>
        <w:t>个异辛烷储罐发生燃烧爆炸。</w:t>
      </w:r>
    </w:p>
    <w:p w:rsidR="00FD34BF" w:rsidRDefault="00FD34BF">
      <w:pPr>
        <w:pStyle w:val="a3"/>
        <w:widowControl/>
        <w:shd w:val="clear" w:color="auto" w:fill="FFFFFF"/>
        <w:spacing w:before="0" w:beforeAutospacing="0" w:after="0" w:afterAutospacing="0" w:line="360" w:lineRule="auto"/>
        <w:ind w:firstLineChars="200" w:firstLine="420"/>
        <w:jc w:val="both"/>
        <w:rPr>
          <w:rFonts w:ascii="宋体" w:hAnsi="宋体" w:cs="宋体" w:hint="eastAsia"/>
          <w:color w:val="191919"/>
          <w:sz w:val="21"/>
          <w:szCs w:val="21"/>
        </w:rPr>
      </w:pPr>
      <w:r>
        <w:rPr>
          <w:rFonts w:ascii="宋体" w:hAnsi="宋体" w:cs="宋体" w:hint="eastAsia"/>
          <w:color w:val="191919"/>
          <w:sz w:val="21"/>
          <w:szCs w:val="21"/>
          <w:shd w:val="clear" w:color="auto" w:fill="FFFFFF"/>
        </w:rPr>
        <w:t>据调查事故车辆行驶的</w:t>
      </w:r>
      <w:r>
        <w:rPr>
          <w:rFonts w:ascii="宋体" w:hAnsi="宋体" w:cs="宋体" w:hint="eastAsia"/>
          <w:color w:val="191919"/>
          <w:sz w:val="21"/>
          <w:szCs w:val="21"/>
          <w:shd w:val="clear" w:color="auto" w:fill="FFFFFF"/>
        </w:rPr>
        <w:t>GPS</w:t>
      </w:r>
      <w:r>
        <w:rPr>
          <w:rFonts w:ascii="宋体" w:hAnsi="宋体" w:cs="宋体" w:hint="eastAsia"/>
          <w:color w:val="191919"/>
          <w:sz w:val="21"/>
          <w:szCs w:val="21"/>
          <w:shd w:val="clear" w:color="auto" w:fill="FFFFFF"/>
        </w:rPr>
        <w:t>记录，肇事罐车驾驶员唐志锋驾驶豫</w:t>
      </w:r>
      <w:r>
        <w:rPr>
          <w:rFonts w:ascii="宋体" w:hAnsi="宋体" w:cs="宋体" w:hint="eastAsia"/>
          <w:color w:val="191919"/>
          <w:sz w:val="21"/>
          <w:szCs w:val="21"/>
          <w:shd w:val="clear" w:color="auto" w:fill="FFFFFF"/>
        </w:rPr>
        <w:t>J90700</w:t>
      </w:r>
      <w:r>
        <w:rPr>
          <w:rFonts w:ascii="宋体" w:hAnsi="宋体" w:cs="宋体" w:hint="eastAsia"/>
          <w:color w:val="191919"/>
          <w:sz w:val="21"/>
          <w:szCs w:val="21"/>
          <w:shd w:val="clear" w:color="auto" w:fill="FFFFFF"/>
        </w:rPr>
        <w:t>车辆，从</w:t>
      </w:r>
      <w:r>
        <w:rPr>
          <w:rFonts w:ascii="宋体" w:hAnsi="宋体" w:cs="宋体" w:hint="eastAsia"/>
          <w:color w:val="191919"/>
          <w:sz w:val="21"/>
          <w:szCs w:val="21"/>
          <w:shd w:val="clear" w:color="auto" w:fill="FFFFFF"/>
        </w:rPr>
        <w:t>6</w:t>
      </w:r>
      <w:r>
        <w:rPr>
          <w:rFonts w:ascii="宋体" w:hAnsi="宋体" w:cs="宋体" w:hint="eastAsia"/>
          <w:color w:val="191919"/>
          <w:sz w:val="21"/>
          <w:szCs w:val="21"/>
          <w:shd w:val="clear" w:color="auto" w:fill="FFFFFF"/>
        </w:rPr>
        <w:t>月</w:t>
      </w:r>
      <w:r>
        <w:rPr>
          <w:rFonts w:ascii="宋体" w:hAnsi="宋体" w:cs="宋体" w:hint="eastAsia"/>
          <w:color w:val="191919"/>
          <w:sz w:val="21"/>
          <w:szCs w:val="21"/>
          <w:shd w:val="clear" w:color="auto" w:fill="FFFFFF"/>
        </w:rPr>
        <w:t>3</w:t>
      </w:r>
      <w:r>
        <w:rPr>
          <w:rFonts w:ascii="宋体" w:hAnsi="宋体" w:cs="宋体" w:hint="eastAsia"/>
          <w:color w:val="191919"/>
          <w:sz w:val="21"/>
          <w:szCs w:val="21"/>
          <w:shd w:val="clear" w:color="auto" w:fill="FFFFFF"/>
        </w:rPr>
        <w:t>日</w:t>
      </w:r>
      <w:r>
        <w:rPr>
          <w:rFonts w:ascii="宋体" w:hAnsi="宋体" w:cs="宋体" w:hint="eastAsia"/>
          <w:color w:val="191919"/>
          <w:sz w:val="21"/>
          <w:szCs w:val="21"/>
          <w:shd w:val="clear" w:color="auto" w:fill="FFFFFF"/>
        </w:rPr>
        <w:t>17</w:t>
      </w:r>
      <w:r>
        <w:rPr>
          <w:rFonts w:ascii="宋体" w:hAnsi="宋体" w:cs="宋体" w:hint="eastAsia"/>
          <w:color w:val="191919"/>
          <w:sz w:val="21"/>
          <w:szCs w:val="21"/>
          <w:shd w:val="clear" w:color="auto" w:fill="FFFFFF"/>
        </w:rPr>
        <w:t>时到</w:t>
      </w:r>
      <w:r>
        <w:rPr>
          <w:rFonts w:ascii="宋体" w:hAnsi="宋体" w:cs="宋体" w:hint="eastAsia"/>
          <w:color w:val="191919"/>
          <w:sz w:val="21"/>
          <w:szCs w:val="21"/>
          <w:shd w:val="clear" w:color="auto" w:fill="FFFFFF"/>
        </w:rPr>
        <w:t>6</w:t>
      </w:r>
      <w:r>
        <w:rPr>
          <w:rFonts w:ascii="宋体" w:hAnsi="宋体" w:cs="宋体" w:hint="eastAsia"/>
          <w:color w:val="191919"/>
          <w:sz w:val="21"/>
          <w:szCs w:val="21"/>
          <w:shd w:val="clear" w:color="auto" w:fill="FFFFFF"/>
        </w:rPr>
        <w:t>月</w:t>
      </w:r>
      <w:r>
        <w:rPr>
          <w:rFonts w:ascii="宋体" w:hAnsi="宋体" w:cs="宋体" w:hint="eastAsia"/>
          <w:color w:val="191919"/>
          <w:sz w:val="21"/>
          <w:szCs w:val="21"/>
          <w:shd w:val="clear" w:color="auto" w:fill="FFFFFF"/>
        </w:rPr>
        <w:t>4</w:t>
      </w:r>
      <w:r>
        <w:rPr>
          <w:rFonts w:ascii="宋体" w:hAnsi="宋体" w:cs="宋体" w:hint="eastAsia"/>
          <w:color w:val="191919"/>
          <w:sz w:val="21"/>
          <w:szCs w:val="21"/>
          <w:shd w:val="clear" w:color="auto" w:fill="FFFFFF"/>
        </w:rPr>
        <w:t>日</w:t>
      </w:r>
      <w:r>
        <w:rPr>
          <w:rFonts w:ascii="宋体" w:hAnsi="宋体" w:cs="宋体" w:hint="eastAsia"/>
          <w:color w:val="191919"/>
          <w:sz w:val="21"/>
          <w:szCs w:val="21"/>
          <w:shd w:val="clear" w:color="auto" w:fill="FFFFFF"/>
        </w:rPr>
        <w:t>23</w:t>
      </w:r>
      <w:r>
        <w:rPr>
          <w:rFonts w:ascii="宋体" w:hAnsi="宋体" w:cs="宋体" w:hint="eastAsia"/>
          <w:color w:val="191919"/>
          <w:sz w:val="21"/>
          <w:szCs w:val="21"/>
          <w:shd w:val="clear" w:color="auto" w:fill="FFFFFF"/>
        </w:rPr>
        <w:t>时</w:t>
      </w:r>
      <w:r>
        <w:rPr>
          <w:rFonts w:ascii="宋体" w:hAnsi="宋体" w:cs="宋体" w:hint="eastAsia"/>
          <w:color w:val="191919"/>
          <w:sz w:val="21"/>
          <w:szCs w:val="21"/>
          <w:shd w:val="clear" w:color="auto" w:fill="FFFFFF"/>
        </w:rPr>
        <w:t>37</w:t>
      </w:r>
      <w:r>
        <w:rPr>
          <w:rFonts w:ascii="宋体" w:hAnsi="宋体" w:cs="宋体" w:hint="eastAsia"/>
          <w:color w:val="191919"/>
          <w:sz w:val="21"/>
          <w:szCs w:val="21"/>
          <w:shd w:val="clear" w:color="auto" w:fill="FFFFFF"/>
        </w:rPr>
        <w:t>分，近</w:t>
      </w:r>
      <w:r>
        <w:rPr>
          <w:rFonts w:ascii="宋体" w:hAnsi="宋体" w:cs="宋体" w:hint="eastAsia"/>
          <w:color w:val="191919"/>
          <w:sz w:val="21"/>
          <w:szCs w:val="21"/>
          <w:shd w:val="clear" w:color="auto" w:fill="FFFFFF"/>
        </w:rPr>
        <w:t>32</w:t>
      </w:r>
      <w:r>
        <w:rPr>
          <w:rFonts w:ascii="宋体" w:hAnsi="宋体" w:cs="宋体" w:hint="eastAsia"/>
          <w:color w:val="191919"/>
          <w:sz w:val="21"/>
          <w:szCs w:val="21"/>
          <w:shd w:val="clear" w:color="auto" w:fill="FFFFFF"/>
        </w:rPr>
        <w:t>小时只休息</w:t>
      </w:r>
      <w:r>
        <w:rPr>
          <w:rFonts w:ascii="宋体" w:hAnsi="宋体" w:cs="宋体" w:hint="eastAsia"/>
          <w:color w:val="191919"/>
          <w:sz w:val="21"/>
          <w:szCs w:val="21"/>
          <w:shd w:val="clear" w:color="auto" w:fill="FFFFFF"/>
        </w:rPr>
        <w:t>4</w:t>
      </w:r>
      <w:r>
        <w:rPr>
          <w:rFonts w:ascii="宋体" w:hAnsi="宋体" w:cs="宋体" w:hint="eastAsia"/>
          <w:color w:val="191919"/>
          <w:sz w:val="21"/>
          <w:szCs w:val="21"/>
          <w:shd w:val="clear" w:color="auto" w:fill="FFFFFF"/>
        </w:rPr>
        <w:t>小时，期间等候装卸车</w:t>
      </w:r>
      <w:r>
        <w:rPr>
          <w:rFonts w:ascii="宋体" w:hAnsi="宋体" w:cs="宋体" w:hint="eastAsia"/>
          <w:color w:val="191919"/>
          <w:sz w:val="21"/>
          <w:szCs w:val="21"/>
          <w:shd w:val="clear" w:color="auto" w:fill="FFFFFF"/>
        </w:rPr>
        <w:t>2</w:t>
      </w:r>
      <w:r>
        <w:rPr>
          <w:rFonts w:ascii="宋体" w:hAnsi="宋体" w:cs="宋体" w:hint="eastAsia"/>
          <w:color w:val="191919"/>
          <w:sz w:val="21"/>
          <w:szCs w:val="21"/>
          <w:shd w:val="clear" w:color="auto" w:fill="FFFFFF"/>
        </w:rPr>
        <w:t>小时</w:t>
      </w:r>
      <w:r>
        <w:rPr>
          <w:rFonts w:ascii="宋体" w:hAnsi="宋体" w:cs="宋体" w:hint="eastAsia"/>
          <w:color w:val="191919"/>
          <w:sz w:val="21"/>
          <w:szCs w:val="21"/>
          <w:shd w:val="clear" w:color="auto" w:fill="FFFFFF"/>
        </w:rPr>
        <w:t>50</w:t>
      </w:r>
      <w:r>
        <w:rPr>
          <w:rFonts w:ascii="宋体" w:hAnsi="宋体" w:cs="宋体" w:hint="eastAsia"/>
          <w:color w:val="191919"/>
          <w:sz w:val="21"/>
          <w:szCs w:val="21"/>
          <w:shd w:val="clear" w:color="auto" w:fill="FFFFFF"/>
        </w:rPr>
        <w:t>分钟，其余</w:t>
      </w:r>
      <w:r>
        <w:rPr>
          <w:rFonts w:ascii="宋体" w:hAnsi="宋体" w:cs="宋体" w:hint="eastAsia"/>
          <w:color w:val="191919"/>
          <w:sz w:val="21"/>
          <w:szCs w:val="21"/>
          <w:shd w:val="clear" w:color="auto" w:fill="FFFFFF"/>
        </w:rPr>
        <w:t>24</w:t>
      </w:r>
      <w:r>
        <w:rPr>
          <w:rFonts w:ascii="宋体" w:hAnsi="宋体" w:cs="宋体" w:hint="eastAsia"/>
          <w:color w:val="191919"/>
          <w:sz w:val="21"/>
          <w:szCs w:val="21"/>
          <w:shd w:val="clear" w:color="auto" w:fill="FFFFFF"/>
        </w:rPr>
        <w:t>小时均在驾车行驶和装卸车作业。押运员陈会海没有驾驶证，行驶过程都是唐志峰在驾驶车辆。</w:t>
      </w:r>
      <w:r>
        <w:rPr>
          <w:rFonts w:ascii="宋体" w:hAnsi="宋体" w:cs="宋体" w:hint="eastAsia"/>
          <w:color w:val="191919"/>
          <w:sz w:val="21"/>
          <w:szCs w:val="21"/>
          <w:shd w:val="clear" w:color="auto" w:fill="FFFFFF"/>
        </w:rPr>
        <w:t>6</w:t>
      </w:r>
      <w:r>
        <w:rPr>
          <w:rFonts w:ascii="宋体" w:hAnsi="宋体" w:cs="宋体" w:hint="eastAsia"/>
          <w:color w:val="191919"/>
          <w:sz w:val="21"/>
          <w:szCs w:val="21"/>
          <w:shd w:val="clear" w:color="auto" w:fill="FFFFFF"/>
        </w:rPr>
        <w:t>月</w:t>
      </w:r>
      <w:r>
        <w:rPr>
          <w:rFonts w:ascii="宋体" w:hAnsi="宋体" w:cs="宋体" w:hint="eastAsia"/>
          <w:color w:val="191919"/>
          <w:sz w:val="21"/>
          <w:szCs w:val="21"/>
          <w:shd w:val="clear" w:color="auto" w:fill="FFFFFF"/>
        </w:rPr>
        <w:t>5</w:t>
      </w:r>
      <w:r>
        <w:rPr>
          <w:rFonts w:ascii="宋体" w:hAnsi="宋体" w:cs="宋体" w:hint="eastAsia"/>
          <w:color w:val="191919"/>
          <w:sz w:val="21"/>
          <w:szCs w:val="21"/>
          <w:shd w:val="clear" w:color="auto" w:fill="FFFFFF"/>
        </w:rPr>
        <w:t>日凌晨</w:t>
      </w:r>
      <w:r>
        <w:rPr>
          <w:rFonts w:ascii="宋体" w:hAnsi="宋体" w:cs="宋体" w:hint="eastAsia"/>
          <w:color w:val="191919"/>
          <w:sz w:val="21"/>
          <w:szCs w:val="21"/>
          <w:shd w:val="clear" w:color="auto" w:fill="FFFFFF"/>
        </w:rPr>
        <w:t>0</w:t>
      </w:r>
      <w:r>
        <w:rPr>
          <w:rFonts w:ascii="宋体" w:hAnsi="宋体" w:cs="宋体" w:hint="eastAsia"/>
          <w:color w:val="191919"/>
          <w:sz w:val="21"/>
          <w:szCs w:val="21"/>
          <w:shd w:val="clear" w:color="auto" w:fill="FFFFFF"/>
        </w:rPr>
        <w:t>时</w:t>
      </w:r>
      <w:r>
        <w:rPr>
          <w:rFonts w:ascii="宋体" w:hAnsi="宋体" w:cs="宋体" w:hint="eastAsia"/>
          <w:color w:val="191919"/>
          <w:sz w:val="21"/>
          <w:szCs w:val="21"/>
          <w:shd w:val="clear" w:color="auto" w:fill="FFFFFF"/>
        </w:rPr>
        <w:t>57</w:t>
      </w:r>
      <w:r>
        <w:rPr>
          <w:rFonts w:ascii="宋体" w:hAnsi="宋体" w:cs="宋体" w:hint="eastAsia"/>
          <w:color w:val="191919"/>
          <w:sz w:val="21"/>
          <w:szCs w:val="21"/>
          <w:shd w:val="clear" w:color="auto" w:fill="FFFFFF"/>
        </w:rPr>
        <w:t>分，车辆抵达临沂金誉石化有限公司后，唐志峰安排陈会海回家休息，自己实施卸车作业。在极度疲惫状态下，操作出现严重失误，装卸臂快接口两个定位锁止扳把没有闭合，致使快接接口与罐车液相卸料管未能可靠连接。</w:t>
      </w:r>
    </w:p>
    <w:p w:rsidR="00FD34BF" w:rsidRDefault="00FD34BF">
      <w:pPr>
        <w:pStyle w:val="a3"/>
        <w:widowControl/>
        <w:shd w:val="clear" w:color="auto" w:fill="FFFFFF"/>
        <w:spacing w:before="0" w:beforeAutospacing="0" w:after="0" w:afterAutospacing="0" w:line="360" w:lineRule="auto"/>
        <w:ind w:firstLineChars="200" w:firstLine="420"/>
        <w:jc w:val="both"/>
        <w:rPr>
          <w:rFonts w:ascii="宋体" w:hAnsi="宋体" w:cs="宋体" w:hint="eastAsia"/>
          <w:sz w:val="21"/>
          <w:szCs w:val="21"/>
        </w:rPr>
      </w:pPr>
      <w:r>
        <w:rPr>
          <w:rFonts w:ascii="宋体" w:hAnsi="宋体" w:cs="宋体" w:hint="eastAsia"/>
          <w:color w:val="191919"/>
          <w:sz w:val="21"/>
          <w:szCs w:val="21"/>
          <w:shd w:val="clear" w:color="auto" w:fill="FFFFFF"/>
        </w:rPr>
        <w:t>据分析，引发第一次爆炸可能的点火源是临沂金誉石化有限公司生产值班室内在用的非防爆电器产生的电火花。</w:t>
      </w:r>
    </w:p>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D34BF" w:rsidRDefault="00FD34BF" w:rsidP="00FD34BF">
      <w:r>
        <w:separator/>
      </w:r>
    </w:p>
  </w:endnote>
  <w:endnote w:type="continuationSeparator" w:id="0">
    <w:p w:rsidR="00FD34BF" w:rsidRDefault="00FD34BF" w:rsidP="00FD34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D34BF" w:rsidRDefault="00FD34BF" w:rsidP="00FD34BF">
      <w:r>
        <w:separator/>
      </w:r>
    </w:p>
  </w:footnote>
  <w:footnote w:type="continuationSeparator" w:id="0">
    <w:p w:rsidR="00FD34BF" w:rsidRDefault="00FD34BF" w:rsidP="00FD34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NmEyZmQ3NjY3MmQyZThlMWUxZjAwNDgyMDY5MGVjODIifQ=="/>
  </w:docVars>
  <w:rsids>
    <w:rsidRoot w:val="00FD34BF"/>
    <w:rsid w:val="00FD34BF"/>
    <w:rsid w:val="01042CD0"/>
    <w:rsid w:val="07644E56"/>
    <w:rsid w:val="1BDF39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7C6D360D-6D60-47F9-A840-05B9B0AFE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100" w:beforeAutospacing="1" w:after="100" w:afterAutospacing="1"/>
      <w:jc w:val="left"/>
    </w:pPr>
    <w:rPr>
      <w:kern w:val="0"/>
      <w:sz w:val="24"/>
    </w:rPr>
  </w:style>
  <w:style w:type="paragraph" w:styleId="a4">
    <w:name w:val="header"/>
    <w:basedOn w:val="a"/>
    <w:link w:val="a5"/>
    <w:rsid w:val="00FD34BF"/>
    <w:pPr>
      <w:tabs>
        <w:tab w:val="center" w:pos="4153"/>
        <w:tab w:val="right" w:pos="8306"/>
      </w:tabs>
      <w:snapToGrid w:val="0"/>
      <w:jc w:val="center"/>
    </w:pPr>
    <w:rPr>
      <w:sz w:val="18"/>
      <w:szCs w:val="18"/>
    </w:rPr>
  </w:style>
  <w:style w:type="character" w:customStyle="1" w:styleId="a5">
    <w:name w:val="页眉 字符"/>
    <w:basedOn w:val="a0"/>
    <w:link w:val="a4"/>
    <w:rsid w:val="00FD34BF"/>
    <w:rPr>
      <w:rFonts w:ascii="Calibri" w:hAnsi="Calibri"/>
      <w:kern w:val="2"/>
      <w:sz w:val="18"/>
      <w:szCs w:val="18"/>
    </w:rPr>
  </w:style>
  <w:style w:type="paragraph" w:styleId="a6">
    <w:name w:val="footer"/>
    <w:basedOn w:val="a"/>
    <w:link w:val="a7"/>
    <w:rsid w:val="00FD34BF"/>
    <w:pPr>
      <w:tabs>
        <w:tab w:val="center" w:pos="4153"/>
        <w:tab w:val="right" w:pos="8306"/>
      </w:tabs>
      <w:snapToGrid w:val="0"/>
      <w:jc w:val="left"/>
    </w:pPr>
    <w:rPr>
      <w:sz w:val="18"/>
      <w:szCs w:val="18"/>
    </w:rPr>
  </w:style>
  <w:style w:type="character" w:customStyle="1" w:styleId="a7">
    <w:name w:val="页脚 字符"/>
    <w:basedOn w:val="a0"/>
    <w:link w:val="a6"/>
    <w:rsid w:val="00FD34BF"/>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219</Words>
  <Characters>1254</Characters>
  <Application>Microsoft Office Word</Application>
  <DocSecurity>0</DocSecurity>
  <Lines>10</Lines>
  <Paragraphs>2</Paragraphs>
  <ScaleCrop>false</ScaleCrop>
  <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Clearlove</dc:creator>
  <cp:keywords/>
  <cp:lastModifiedBy>w z</cp:lastModifiedBy>
  <cp:revision>2</cp:revision>
  <dcterms:created xsi:type="dcterms:W3CDTF">2024-03-23T05:45:00Z</dcterms:created>
  <dcterms:modified xsi:type="dcterms:W3CDTF">2024-03-23T05:45:00Z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3ACCE33F6FF14FC89CD954C219EB5E63_12</vt:lpwstr>
  </property>
</Properties>
</file>