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DD9F" w14:textId="77777777" w:rsidR="00FC1F40" w:rsidRDefault="00FC1F40">
      <w:pPr>
        <w:widowControl/>
        <w:shd w:val="clear" w:color="auto" w:fill="FFFFFF"/>
        <w:spacing w:line="360" w:lineRule="auto"/>
        <w:ind w:firstLine="420"/>
        <w:jc w:val="left"/>
        <w:rPr>
          <w:rFonts w:ascii="宋体" w:hAnsi="宋体" w:cs="宋体" w:hint="eastAsia"/>
          <w:color w:val="000000"/>
          <w:szCs w:val="21"/>
        </w:rPr>
      </w:pPr>
      <w:r>
        <w:rPr>
          <w:rFonts w:ascii="宋体" w:hAnsi="宋体" w:cs="宋体" w:hint="eastAsia"/>
          <w:color w:val="000000"/>
          <w:kern w:val="0"/>
          <w:szCs w:val="21"/>
          <w:shd w:val="clear" w:color="auto" w:fill="FFFFFF"/>
          <w:lang w:bidi="ar"/>
        </w:rPr>
        <w:t>2018</w:t>
      </w:r>
      <w:r>
        <w:rPr>
          <w:rFonts w:ascii="宋体" w:hAnsi="宋体" w:cs="宋体" w:hint="eastAsia"/>
          <w:color w:val="000000"/>
          <w:kern w:val="0"/>
          <w:szCs w:val="21"/>
          <w:shd w:val="clear" w:color="auto" w:fill="FFFFFF"/>
          <w:lang w:bidi="ar"/>
        </w:rPr>
        <w:t>年</w:t>
      </w:r>
      <w:r>
        <w:rPr>
          <w:rFonts w:ascii="宋体" w:hAnsi="宋体" w:cs="宋体" w:hint="eastAsia"/>
          <w:color w:val="000000"/>
          <w:kern w:val="0"/>
          <w:szCs w:val="21"/>
          <w:shd w:val="clear" w:color="auto" w:fill="FFFFFF"/>
          <w:lang w:bidi="ar"/>
        </w:rPr>
        <w:t>11</w:t>
      </w:r>
      <w:r>
        <w:rPr>
          <w:rFonts w:ascii="宋体" w:hAnsi="宋体" w:cs="宋体" w:hint="eastAsia"/>
          <w:color w:val="000000"/>
          <w:kern w:val="0"/>
          <w:szCs w:val="21"/>
          <w:shd w:val="clear" w:color="auto" w:fill="FFFFFF"/>
          <w:lang w:bidi="ar"/>
        </w:rPr>
        <w:t>月</w:t>
      </w:r>
      <w:r>
        <w:rPr>
          <w:rFonts w:ascii="宋体" w:hAnsi="宋体" w:cs="宋体" w:hint="eastAsia"/>
          <w:color w:val="000000"/>
          <w:kern w:val="0"/>
          <w:szCs w:val="21"/>
          <w:shd w:val="clear" w:color="auto" w:fill="FFFFFF"/>
          <w:lang w:bidi="ar"/>
        </w:rPr>
        <w:t>28</w:t>
      </w:r>
      <w:r>
        <w:rPr>
          <w:rFonts w:ascii="宋体" w:hAnsi="宋体" w:cs="宋体" w:hint="eastAsia"/>
          <w:color w:val="000000"/>
          <w:kern w:val="0"/>
          <w:szCs w:val="21"/>
          <w:shd w:val="clear" w:color="auto" w:fill="FFFFFF"/>
          <w:lang w:bidi="ar"/>
        </w:rPr>
        <w:t>日零时</w:t>
      </w:r>
      <w:r>
        <w:rPr>
          <w:rFonts w:ascii="宋体" w:hAnsi="宋体" w:cs="宋体" w:hint="eastAsia"/>
          <w:color w:val="000000"/>
          <w:kern w:val="0"/>
          <w:szCs w:val="21"/>
          <w:shd w:val="clear" w:color="auto" w:fill="FFFFFF"/>
          <w:lang w:bidi="ar"/>
        </w:rPr>
        <w:t>41</w:t>
      </w:r>
      <w:r>
        <w:rPr>
          <w:rFonts w:ascii="宋体" w:hAnsi="宋体" w:cs="宋体" w:hint="eastAsia"/>
          <w:color w:val="000000"/>
          <w:kern w:val="0"/>
          <w:szCs w:val="21"/>
          <w:shd w:val="clear" w:color="auto" w:fill="FFFFFF"/>
          <w:lang w:bidi="ar"/>
        </w:rPr>
        <w:t>分，河北省张家口市桥东区大仓盖镇盛华化工有限公司附近发生一起爆炸事故，初步调查原因是中国化工集团河北盛华化工有限公司氯乙烯气柜发生泄漏，泄漏的氯乙烯扩散到厂区外公路上，遇明火发生爆燃，导致停放公路两侧等候卸货车辆的司机等</w:t>
      </w:r>
      <w:r>
        <w:rPr>
          <w:rFonts w:ascii="宋体" w:hAnsi="宋体" w:cs="宋体" w:hint="eastAsia"/>
          <w:color w:val="000000"/>
          <w:kern w:val="0"/>
          <w:szCs w:val="21"/>
          <w:shd w:val="clear" w:color="auto" w:fill="FFFFFF"/>
          <w:lang w:bidi="ar"/>
        </w:rPr>
        <w:t>24</w:t>
      </w:r>
      <w:r>
        <w:rPr>
          <w:rFonts w:ascii="宋体" w:hAnsi="宋体" w:cs="宋体" w:hint="eastAsia"/>
          <w:color w:val="000000"/>
          <w:kern w:val="0"/>
          <w:szCs w:val="21"/>
          <w:shd w:val="clear" w:color="auto" w:fill="FFFFFF"/>
          <w:lang w:bidi="ar"/>
        </w:rPr>
        <w:t>人死亡</w:t>
      </w:r>
      <w:r>
        <w:rPr>
          <w:rFonts w:ascii="宋体" w:hAnsi="宋体" w:cs="宋体" w:hint="eastAsia"/>
          <w:color w:val="000000"/>
          <w:kern w:val="0"/>
          <w:szCs w:val="21"/>
          <w:shd w:val="clear" w:color="auto" w:fill="FFFFFF"/>
          <w:lang w:bidi="ar"/>
        </w:rPr>
        <w:t>(</w:t>
      </w:r>
      <w:r>
        <w:rPr>
          <w:rFonts w:ascii="宋体" w:hAnsi="宋体" w:cs="宋体" w:hint="eastAsia"/>
          <w:color w:val="000000"/>
          <w:kern w:val="0"/>
          <w:szCs w:val="21"/>
          <w:shd w:val="clear" w:color="auto" w:fill="FFFFFF"/>
          <w:lang w:bidi="ar"/>
        </w:rPr>
        <w:t>其中</w:t>
      </w:r>
      <w:r>
        <w:rPr>
          <w:rFonts w:ascii="宋体" w:hAnsi="宋体" w:cs="宋体" w:hint="eastAsia"/>
          <w:color w:val="000000"/>
          <w:kern w:val="0"/>
          <w:szCs w:val="21"/>
          <w:shd w:val="clear" w:color="auto" w:fill="FFFFFF"/>
          <w:lang w:bidi="ar"/>
        </w:rPr>
        <w:t>1</w:t>
      </w:r>
      <w:r>
        <w:rPr>
          <w:rFonts w:ascii="宋体" w:hAnsi="宋体" w:cs="宋体" w:hint="eastAsia"/>
          <w:color w:val="000000"/>
          <w:kern w:val="0"/>
          <w:szCs w:val="21"/>
          <w:shd w:val="clear" w:color="auto" w:fill="FFFFFF"/>
          <w:lang w:bidi="ar"/>
        </w:rPr>
        <w:t>人后期医治无效死亡</w:t>
      </w:r>
      <w:r>
        <w:rPr>
          <w:rFonts w:ascii="宋体" w:hAnsi="宋体" w:cs="宋体" w:hint="eastAsia"/>
          <w:color w:val="000000"/>
          <w:kern w:val="0"/>
          <w:szCs w:val="21"/>
          <w:shd w:val="clear" w:color="auto" w:fill="FFFFFF"/>
          <w:lang w:bidi="ar"/>
        </w:rPr>
        <w:t>)</w:t>
      </w:r>
      <w:r>
        <w:rPr>
          <w:rFonts w:ascii="宋体" w:hAnsi="宋体" w:cs="宋体" w:hint="eastAsia"/>
          <w:color w:val="000000"/>
          <w:kern w:val="0"/>
          <w:szCs w:val="21"/>
          <w:shd w:val="clear" w:color="auto" w:fill="FFFFFF"/>
          <w:lang w:bidi="ar"/>
        </w:rPr>
        <w:t>、</w:t>
      </w:r>
      <w:r>
        <w:rPr>
          <w:rFonts w:ascii="宋体" w:hAnsi="宋体" w:cs="宋体" w:hint="eastAsia"/>
          <w:color w:val="000000"/>
          <w:kern w:val="0"/>
          <w:szCs w:val="21"/>
          <w:shd w:val="clear" w:color="auto" w:fill="FFFFFF"/>
          <w:lang w:bidi="ar"/>
        </w:rPr>
        <w:t>22</w:t>
      </w:r>
      <w:r>
        <w:rPr>
          <w:rFonts w:ascii="宋体" w:hAnsi="宋体" w:cs="宋体" w:hint="eastAsia"/>
          <w:color w:val="000000"/>
          <w:kern w:val="0"/>
          <w:szCs w:val="21"/>
          <w:shd w:val="clear" w:color="auto" w:fill="FFFFFF"/>
          <w:lang w:bidi="ar"/>
        </w:rPr>
        <w:t>人受伤。</w:t>
      </w:r>
    </w:p>
    <w:p w14:paraId="173DE84B" w14:textId="77777777" w:rsidR="00FC1F40" w:rsidRDefault="00FC1F40">
      <w:pPr>
        <w:widowControl/>
        <w:shd w:val="clear" w:color="auto" w:fill="FFFFFF"/>
        <w:spacing w:line="360" w:lineRule="auto"/>
        <w:ind w:firstLine="420"/>
        <w:jc w:val="left"/>
        <w:rPr>
          <w:rFonts w:ascii="宋体" w:hAnsi="宋体" w:cs="宋体"/>
          <w:color w:val="000000"/>
          <w:kern w:val="0"/>
          <w:szCs w:val="21"/>
          <w:shd w:val="clear" w:color="auto" w:fill="FFFFFF"/>
          <w:lang w:bidi="ar"/>
        </w:rPr>
      </w:pPr>
      <w:r>
        <w:rPr>
          <w:rFonts w:ascii="宋体" w:hAnsi="宋体" w:cs="宋体"/>
          <w:color w:val="000000"/>
          <w:kern w:val="0"/>
          <w:szCs w:val="21"/>
          <w:shd w:val="clear" w:color="auto" w:fill="FFFFFF"/>
          <w:lang w:bidi="ar"/>
        </w:rPr>
        <w:t>2018</w:t>
      </w:r>
      <w:r>
        <w:rPr>
          <w:rFonts w:ascii="宋体" w:hAnsi="宋体" w:cs="宋体"/>
          <w:color w:val="000000"/>
          <w:kern w:val="0"/>
          <w:szCs w:val="21"/>
          <w:shd w:val="clear" w:color="auto" w:fill="FFFFFF"/>
          <w:lang w:bidi="ar"/>
        </w:rPr>
        <w:t>年</w:t>
      </w:r>
      <w:r>
        <w:rPr>
          <w:rFonts w:ascii="宋体" w:hAnsi="宋体" w:cs="宋体"/>
          <w:color w:val="000000"/>
          <w:kern w:val="0"/>
          <w:szCs w:val="21"/>
          <w:shd w:val="clear" w:color="auto" w:fill="FFFFFF"/>
          <w:lang w:bidi="ar"/>
        </w:rPr>
        <w:t>11</w:t>
      </w:r>
      <w:r>
        <w:rPr>
          <w:rFonts w:ascii="宋体" w:hAnsi="宋体" w:cs="宋体"/>
          <w:color w:val="000000"/>
          <w:kern w:val="0"/>
          <w:szCs w:val="21"/>
          <w:shd w:val="clear" w:color="auto" w:fill="FFFFFF"/>
          <w:lang w:bidi="ar"/>
        </w:rPr>
        <w:t>月</w:t>
      </w:r>
      <w:r>
        <w:rPr>
          <w:rFonts w:ascii="宋体" w:hAnsi="宋体" w:cs="宋体"/>
          <w:color w:val="000000"/>
          <w:kern w:val="0"/>
          <w:szCs w:val="21"/>
          <w:shd w:val="clear" w:color="auto" w:fill="FFFFFF"/>
          <w:lang w:bidi="ar"/>
        </w:rPr>
        <w:t>28</w:t>
      </w:r>
      <w:r>
        <w:rPr>
          <w:rFonts w:ascii="宋体" w:hAnsi="宋体" w:cs="宋体"/>
          <w:color w:val="000000"/>
          <w:kern w:val="0"/>
          <w:szCs w:val="21"/>
          <w:shd w:val="clear" w:color="auto" w:fill="FFFFFF"/>
          <w:lang w:bidi="ar"/>
        </w:rPr>
        <w:t>日</w:t>
      </w:r>
      <w:r>
        <w:rPr>
          <w:rFonts w:ascii="宋体" w:hAnsi="宋体" w:cs="宋体"/>
          <w:color w:val="000000"/>
          <w:kern w:val="0"/>
          <w:szCs w:val="21"/>
          <w:shd w:val="clear" w:color="auto" w:fill="FFFFFF"/>
          <w:lang w:bidi="ar"/>
        </w:rPr>
        <w:t>9</w:t>
      </w:r>
      <w:r>
        <w:rPr>
          <w:rFonts w:ascii="宋体" w:hAnsi="宋体" w:cs="宋体"/>
          <w:color w:val="000000"/>
          <w:kern w:val="0"/>
          <w:szCs w:val="21"/>
          <w:shd w:val="clear" w:color="auto" w:fill="FFFFFF"/>
          <w:lang w:bidi="ar"/>
        </w:rPr>
        <w:t>时许，张家口市安全生产监督管理局办公室吴姓工作人员说，爆炸发生在张家口市桥东区河北盛华化工有限公司门口，系一辆运输危险化学品的车辆等待进工厂过程中发生爆炸，并引燃了周围车辆。具体爆炸原因有待化验，专家已赶赴现场调查，尚未发生二次爆炸。</w:t>
      </w:r>
    </w:p>
    <w:p w14:paraId="3D053C52" w14:textId="77777777" w:rsidR="00FC1F40" w:rsidRDefault="00FC1F40">
      <w:pPr>
        <w:widowControl/>
        <w:shd w:val="clear" w:color="auto" w:fill="FFFFFF"/>
        <w:spacing w:line="360" w:lineRule="auto"/>
        <w:ind w:firstLine="420"/>
        <w:jc w:val="left"/>
        <w:rPr>
          <w:rFonts w:ascii="宋体" w:hAnsi="宋体" w:cs="宋体"/>
          <w:color w:val="000000"/>
          <w:kern w:val="0"/>
          <w:szCs w:val="21"/>
          <w:shd w:val="clear" w:color="auto" w:fill="FFFFFF"/>
          <w:lang w:bidi="ar"/>
        </w:rPr>
      </w:pPr>
      <w:r>
        <w:rPr>
          <w:rFonts w:ascii="宋体" w:hAnsi="宋体" w:cs="宋体"/>
          <w:color w:val="000000"/>
          <w:kern w:val="0"/>
          <w:szCs w:val="21"/>
          <w:shd w:val="clear" w:color="auto" w:fill="FFFFFF"/>
          <w:lang w:bidi="ar"/>
        </w:rPr>
        <w:t>2018</w:t>
      </w:r>
      <w:r>
        <w:rPr>
          <w:rFonts w:ascii="宋体" w:hAnsi="宋体" w:cs="宋体"/>
          <w:color w:val="000000"/>
          <w:kern w:val="0"/>
          <w:szCs w:val="21"/>
          <w:shd w:val="clear" w:color="auto" w:fill="FFFFFF"/>
          <w:lang w:bidi="ar"/>
        </w:rPr>
        <w:t>年</w:t>
      </w:r>
      <w:r>
        <w:rPr>
          <w:rFonts w:ascii="宋体" w:hAnsi="宋体" w:cs="宋体"/>
          <w:color w:val="000000"/>
          <w:kern w:val="0"/>
          <w:szCs w:val="21"/>
          <w:shd w:val="clear" w:color="auto" w:fill="FFFFFF"/>
          <w:lang w:bidi="ar"/>
        </w:rPr>
        <w:t>11</w:t>
      </w:r>
      <w:r>
        <w:rPr>
          <w:rFonts w:ascii="宋体" w:hAnsi="宋体" w:cs="宋体"/>
          <w:color w:val="000000"/>
          <w:kern w:val="0"/>
          <w:szCs w:val="21"/>
          <w:shd w:val="clear" w:color="auto" w:fill="FFFFFF"/>
          <w:lang w:bidi="ar"/>
        </w:rPr>
        <w:t>月</w:t>
      </w:r>
      <w:r>
        <w:rPr>
          <w:rFonts w:ascii="宋体" w:hAnsi="宋体" w:cs="宋体"/>
          <w:color w:val="000000"/>
          <w:kern w:val="0"/>
          <w:szCs w:val="21"/>
          <w:shd w:val="clear" w:color="auto" w:fill="FFFFFF"/>
          <w:lang w:bidi="ar"/>
        </w:rPr>
        <w:t>28</w:t>
      </w:r>
      <w:r>
        <w:rPr>
          <w:rFonts w:ascii="宋体" w:hAnsi="宋体" w:cs="宋体"/>
          <w:color w:val="000000"/>
          <w:kern w:val="0"/>
          <w:szCs w:val="21"/>
          <w:shd w:val="clear" w:color="auto" w:fill="FFFFFF"/>
          <w:lang w:bidi="ar"/>
        </w:rPr>
        <w:t>日，河北省张家口市消防和电力部门核实，当地爆炸事故调查的初步原因为运输乙炔的大货车爆炸，引起了化工厂周边车辆连环爆炸燃烧。</w:t>
      </w:r>
    </w:p>
    <w:p w14:paraId="0CE7DCAD" w14:textId="77777777" w:rsidR="00FC1F40" w:rsidRDefault="00FC1F40">
      <w:pPr>
        <w:widowControl/>
        <w:shd w:val="clear" w:color="auto" w:fill="FFFFFF"/>
        <w:spacing w:line="360" w:lineRule="auto"/>
        <w:ind w:firstLine="420"/>
        <w:jc w:val="left"/>
        <w:rPr>
          <w:rFonts w:ascii="宋体" w:hAnsi="宋体" w:cs="宋体"/>
          <w:color w:val="000000"/>
          <w:kern w:val="0"/>
          <w:szCs w:val="21"/>
          <w:shd w:val="clear" w:color="auto" w:fill="FFFFFF"/>
          <w:lang w:bidi="ar"/>
        </w:rPr>
      </w:pPr>
      <w:r>
        <w:rPr>
          <w:rFonts w:ascii="宋体" w:hAnsi="宋体" w:cs="宋体"/>
          <w:color w:val="000000"/>
          <w:kern w:val="0"/>
          <w:szCs w:val="21"/>
          <w:shd w:val="clear" w:color="auto" w:fill="FFFFFF"/>
          <w:lang w:bidi="ar"/>
        </w:rPr>
        <w:t>事故发生后，河北省、张家口市立即成立事故处置现场指挥部，迅速开展现场搜救、伤者救治、环境监测等工作，并对事故原因展开调查。在应急管理部的精心指导和大力帮助下，事故调查组从中国化工协会、</w:t>
      </w:r>
      <w:hyperlink r:id="rId6" w:tgtFrame="https://baike.baidu.com/item/11%C2%B728%E5%BC%A0%E5%AE%B6%E5%8F%A3%E7%88%86%E7%82%B8%E4%BA%8B%E6%95%85/_blank" w:history="1">
        <w:r>
          <w:rPr>
            <w:rFonts w:ascii="宋体" w:hAnsi="宋体" w:cs="宋体"/>
            <w:color w:val="000000"/>
            <w:kern w:val="0"/>
            <w:szCs w:val="21"/>
            <w:shd w:val="clear" w:color="auto" w:fill="FFFFFF"/>
            <w:lang w:bidi="ar"/>
          </w:rPr>
          <w:t>上海氯碱化工股份有限公司</w:t>
        </w:r>
      </w:hyperlink>
      <w:r>
        <w:rPr>
          <w:rFonts w:ascii="宋体" w:hAnsi="宋体" w:cs="宋体"/>
          <w:color w:val="000000"/>
          <w:kern w:val="0"/>
          <w:szCs w:val="21"/>
          <w:shd w:val="clear" w:color="auto" w:fill="FFFFFF"/>
          <w:lang w:bidi="ar"/>
        </w:rPr>
        <w:t>、应急管理部消防研究所等单位选调</w:t>
      </w:r>
      <w:r>
        <w:rPr>
          <w:rFonts w:ascii="宋体" w:hAnsi="宋体" w:cs="宋体"/>
          <w:color w:val="000000"/>
          <w:kern w:val="0"/>
          <w:szCs w:val="21"/>
          <w:shd w:val="clear" w:color="auto" w:fill="FFFFFF"/>
          <w:lang w:bidi="ar"/>
        </w:rPr>
        <w:t>15</w:t>
      </w:r>
      <w:r>
        <w:rPr>
          <w:rFonts w:ascii="宋体" w:hAnsi="宋体" w:cs="宋体"/>
          <w:color w:val="000000"/>
          <w:kern w:val="0"/>
          <w:szCs w:val="21"/>
          <w:shd w:val="clear" w:color="auto" w:fill="FFFFFF"/>
          <w:lang w:bidi="ar"/>
        </w:rPr>
        <w:t>名行业权威专家，邀请公安部门国家级爆炸专家，组成事故调查专家组，通过事故现场勘察、查阅相关资料、调阅操作参数、询问有关人员、专家技术分析，初步查明，张家口市</w:t>
      </w:r>
      <w:r>
        <w:rPr>
          <w:rFonts w:ascii="宋体" w:hAnsi="宋体" w:cs="宋体"/>
          <w:color w:val="000000"/>
          <w:kern w:val="0"/>
          <w:szCs w:val="21"/>
          <w:shd w:val="clear" w:color="auto" w:fill="FFFFFF"/>
          <w:lang w:bidi="ar"/>
        </w:rPr>
        <w:t>“11·28”</w:t>
      </w:r>
      <w:r>
        <w:rPr>
          <w:rFonts w:ascii="宋体" w:hAnsi="宋体" w:cs="宋体"/>
          <w:color w:val="000000"/>
          <w:kern w:val="0"/>
          <w:szCs w:val="21"/>
          <w:shd w:val="clear" w:color="auto" w:fill="FFFFFF"/>
          <w:lang w:bidi="ar"/>
        </w:rPr>
        <w:t>爆燃事故直接原因是：中国化工集团河北盛华化工有限公司氯乙烯气柜发生泄漏，泄漏的氯乙烯扩散到厂区外公路上，遇明火发生爆燃，导致停放公路两侧等候卸货车辆的司机等</w:t>
      </w:r>
      <w:r>
        <w:rPr>
          <w:rFonts w:ascii="宋体" w:hAnsi="宋体" w:cs="宋体"/>
          <w:color w:val="000000"/>
          <w:kern w:val="0"/>
          <w:szCs w:val="21"/>
          <w:shd w:val="clear" w:color="auto" w:fill="FFFFFF"/>
          <w:lang w:bidi="ar"/>
        </w:rPr>
        <w:t>23</w:t>
      </w:r>
      <w:r>
        <w:rPr>
          <w:rFonts w:ascii="宋体" w:hAnsi="宋体" w:cs="宋体"/>
          <w:color w:val="000000"/>
          <w:kern w:val="0"/>
          <w:szCs w:val="21"/>
          <w:shd w:val="clear" w:color="auto" w:fill="FFFFFF"/>
          <w:lang w:bidi="ar"/>
        </w:rPr>
        <w:t>人死亡、</w:t>
      </w:r>
      <w:r>
        <w:rPr>
          <w:rFonts w:ascii="宋体" w:hAnsi="宋体" w:cs="宋体"/>
          <w:color w:val="000000"/>
          <w:kern w:val="0"/>
          <w:szCs w:val="21"/>
          <w:shd w:val="clear" w:color="auto" w:fill="FFFFFF"/>
          <w:lang w:bidi="ar"/>
        </w:rPr>
        <w:t>22</w:t>
      </w:r>
      <w:r>
        <w:rPr>
          <w:rFonts w:ascii="宋体" w:hAnsi="宋体" w:cs="宋体"/>
          <w:color w:val="000000"/>
          <w:kern w:val="0"/>
          <w:szCs w:val="21"/>
          <w:shd w:val="clear" w:color="auto" w:fill="FFFFFF"/>
          <w:lang w:bidi="ar"/>
        </w:rPr>
        <w:t>人受伤。</w:t>
      </w:r>
    </w:p>
    <w:p w14:paraId="360985E1" w14:textId="77777777" w:rsidR="00FC1F40" w:rsidRDefault="00FC1F40">
      <w:pPr>
        <w:widowControl/>
        <w:shd w:val="clear" w:color="auto" w:fill="FFFFFF"/>
        <w:spacing w:line="360" w:lineRule="auto"/>
        <w:ind w:firstLine="420"/>
        <w:jc w:val="left"/>
        <w:rPr>
          <w:rFonts w:ascii="宋体" w:hAnsi="宋体" w:cs="宋体" w:hint="eastAsia"/>
          <w:color w:val="000000"/>
          <w:szCs w:val="21"/>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9F11" w14:textId="77777777" w:rsidR="00FC1F40" w:rsidRDefault="00FC1F40" w:rsidP="00FC1F40">
      <w:r>
        <w:separator/>
      </w:r>
    </w:p>
  </w:endnote>
  <w:endnote w:type="continuationSeparator" w:id="0">
    <w:p w14:paraId="1F17DA03" w14:textId="77777777" w:rsidR="00FC1F40" w:rsidRDefault="00FC1F40" w:rsidP="00FC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6E73" w14:textId="77777777" w:rsidR="00FC1F40" w:rsidRDefault="00FC1F40" w:rsidP="00FC1F40">
      <w:r>
        <w:separator/>
      </w:r>
    </w:p>
  </w:footnote>
  <w:footnote w:type="continuationSeparator" w:id="0">
    <w:p w14:paraId="576CE9BA" w14:textId="77777777" w:rsidR="00FC1F40" w:rsidRDefault="00FC1F40" w:rsidP="00FC1F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FC1F40"/>
    <w:rsid w:val="00FC1F40"/>
    <w:rsid w:val="0DA3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0DDEEA"/>
  <w15:chartTrackingRefBased/>
  <w15:docId w15:val="{B1CD37B4-43F7-407D-A179-68D48939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FC1F40"/>
    <w:pPr>
      <w:tabs>
        <w:tab w:val="center" w:pos="4153"/>
        <w:tab w:val="right" w:pos="8306"/>
      </w:tabs>
      <w:snapToGrid w:val="0"/>
      <w:jc w:val="center"/>
    </w:pPr>
    <w:rPr>
      <w:sz w:val="18"/>
      <w:szCs w:val="18"/>
    </w:rPr>
  </w:style>
  <w:style w:type="character" w:customStyle="1" w:styleId="a5">
    <w:name w:val="页眉 字符"/>
    <w:basedOn w:val="a0"/>
    <w:link w:val="a4"/>
    <w:rsid w:val="00FC1F40"/>
    <w:rPr>
      <w:rFonts w:ascii="Calibri" w:hAnsi="Calibri"/>
      <w:kern w:val="2"/>
      <w:sz w:val="18"/>
      <w:szCs w:val="18"/>
    </w:rPr>
  </w:style>
  <w:style w:type="paragraph" w:styleId="a6">
    <w:name w:val="footer"/>
    <w:basedOn w:val="a"/>
    <w:link w:val="a7"/>
    <w:rsid w:val="00FC1F40"/>
    <w:pPr>
      <w:tabs>
        <w:tab w:val="center" w:pos="4153"/>
        <w:tab w:val="right" w:pos="8306"/>
      </w:tabs>
      <w:snapToGrid w:val="0"/>
      <w:jc w:val="left"/>
    </w:pPr>
    <w:rPr>
      <w:sz w:val="18"/>
      <w:szCs w:val="18"/>
    </w:rPr>
  </w:style>
  <w:style w:type="character" w:customStyle="1" w:styleId="a7">
    <w:name w:val="页脚 字符"/>
    <w:basedOn w:val="a0"/>
    <w:link w:val="a6"/>
    <w:rsid w:val="00FC1F4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8%8A%E6%B5%B7%E6%B0%AF%E7%A2%B1%E5%8C%96%E5%B7%A5%E8%82%A1%E4%BB%BD%E6%9C%89%E9%99%90%E5%85%AC%E5%8F%B8/7014044?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7491320B071B4A88B0AD5D27A85B5D1B_12</vt:lpwstr>
  </property>
</Properties>
</file>