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44FC" w:rsidRDefault="00C844FC">
      <w:pPr>
        <w:pStyle w:val="a3"/>
        <w:widowControl/>
        <w:shd w:val="clear" w:color="auto" w:fill="FFFFFF"/>
        <w:spacing w:before="0" w:beforeAutospacing="0" w:after="0" w:afterAutospacing="0" w:line="360" w:lineRule="auto"/>
        <w:ind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2018</w:t>
      </w:r>
      <w:r>
        <w:rPr>
          <w:rFonts w:ascii="宋体" w:hAnsi="宋体" w:cs="宋体" w:hint="eastAsia"/>
          <w:color w:val="000000"/>
          <w:sz w:val="21"/>
          <w:szCs w:val="21"/>
          <w:shd w:val="clear" w:color="auto" w:fill="FFFFFF"/>
        </w:rPr>
        <w:t>年</w:t>
      </w:r>
      <w:r>
        <w:rPr>
          <w:rFonts w:ascii="宋体" w:hAnsi="宋体" w:cs="宋体" w:hint="eastAsia"/>
          <w:color w:val="000000"/>
          <w:sz w:val="21"/>
          <w:szCs w:val="21"/>
          <w:shd w:val="clear" w:color="auto" w:fill="FFFFFF"/>
        </w:rPr>
        <w:t>11</w:t>
      </w:r>
      <w:r>
        <w:rPr>
          <w:rFonts w:ascii="宋体" w:hAnsi="宋体" w:cs="宋体" w:hint="eastAsia"/>
          <w:color w:val="000000"/>
          <w:sz w:val="21"/>
          <w:szCs w:val="21"/>
          <w:shd w:val="clear" w:color="auto" w:fill="FFFFFF"/>
        </w:rPr>
        <w:t>月</w:t>
      </w:r>
      <w:r>
        <w:rPr>
          <w:rFonts w:ascii="宋体" w:hAnsi="宋体" w:cs="宋体" w:hint="eastAsia"/>
          <w:color w:val="000000"/>
          <w:sz w:val="21"/>
          <w:szCs w:val="21"/>
          <w:shd w:val="clear" w:color="auto" w:fill="FFFFFF"/>
        </w:rPr>
        <w:t>28</w:t>
      </w:r>
      <w:r>
        <w:rPr>
          <w:rFonts w:ascii="宋体" w:hAnsi="宋体" w:cs="宋体" w:hint="eastAsia"/>
          <w:color w:val="000000"/>
          <w:sz w:val="21"/>
          <w:szCs w:val="21"/>
          <w:shd w:val="clear" w:color="auto" w:fill="FFFFFF"/>
        </w:rPr>
        <w:t>日零时</w:t>
      </w:r>
      <w:r>
        <w:rPr>
          <w:rFonts w:ascii="宋体" w:hAnsi="宋体" w:cs="宋体" w:hint="eastAsia"/>
          <w:color w:val="000000"/>
          <w:sz w:val="21"/>
          <w:szCs w:val="21"/>
          <w:shd w:val="clear" w:color="auto" w:fill="FFFFFF"/>
        </w:rPr>
        <w:t>40</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55</w:t>
      </w:r>
      <w:r>
        <w:rPr>
          <w:rFonts w:ascii="宋体" w:hAnsi="宋体" w:cs="宋体" w:hint="eastAsia"/>
          <w:color w:val="000000"/>
          <w:sz w:val="21"/>
          <w:szCs w:val="21"/>
          <w:shd w:val="clear" w:color="auto" w:fill="FFFFFF"/>
        </w:rPr>
        <w:t>秒，位于河北张家口望山循环经济示范园区的中国化工集团河北盛华化工有限公司氯乙烯泄漏扩散至厂外区域，遇火源发生爆燃，造成</w:t>
      </w:r>
      <w:r>
        <w:rPr>
          <w:rFonts w:ascii="宋体" w:hAnsi="宋体" w:cs="宋体" w:hint="eastAsia"/>
          <w:color w:val="000000"/>
          <w:sz w:val="21"/>
          <w:szCs w:val="21"/>
          <w:shd w:val="clear" w:color="auto" w:fill="FFFFFF"/>
        </w:rPr>
        <w:t>24</w:t>
      </w:r>
      <w:r>
        <w:rPr>
          <w:rFonts w:ascii="宋体" w:hAnsi="宋体" w:cs="宋体" w:hint="eastAsia"/>
          <w:color w:val="000000"/>
          <w:sz w:val="21"/>
          <w:szCs w:val="21"/>
          <w:shd w:val="clear" w:color="auto" w:fill="FFFFFF"/>
        </w:rPr>
        <w:t>人死亡</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其中</w:t>
      </w:r>
      <w:r>
        <w:rPr>
          <w:rFonts w:ascii="宋体" w:hAnsi="宋体" w:cs="宋体" w:hint="eastAsia"/>
          <w:color w:val="000000"/>
          <w:sz w:val="21"/>
          <w:szCs w:val="21"/>
          <w:shd w:val="clear" w:color="auto" w:fill="FFFFFF"/>
        </w:rPr>
        <w:t>1</w:t>
      </w:r>
      <w:r>
        <w:rPr>
          <w:rFonts w:ascii="宋体" w:hAnsi="宋体" w:cs="宋体" w:hint="eastAsia"/>
          <w:color w:val="000000"/>
          <w:sz w:val="21"/>
          <w:szCs w:val="21"/>
          <w:shd w:val="clear" w:color="auto" w:fill="FFFFFF"/>
        </w:rPr>
        <w:t>人后期医治无效死亡</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21</w:t>
      </w:r>
      <w:r>
        <w:rPr>
          <w:rFonts w:ascii="宋体" w:hAnsi="宋体" w:cs="宋体" w:hint="eastAsia"/>
          <w:color w:val="000000"/>
          <w:sz w:val="21"/>
          <w:szCs w:val="21"/>
          <w:shd w:val="clear" w:color="auto" w:fill="FFFFFF"/>
        </w:rPr>
        <w:t>人受伤</w:t>
      </w:r>
      <w:r>
        <w:rPr>
          <w:rFonts w:ascii="宋体" w:hAnsi="宋体" w:cs="宋体" w:hint="eastAsia"/>
          <w:color w:val="000000"/>
          <w:sz w:val="21"/>
          <w:szCs w:val="21"/>
          <w:shd w:val="clear" w:color="auto" w:fill="FFFFFF"/>
        </w:rPr>
        <w:t>(4</w:t>
      </w:r>
      <w:r>
        <w:rPr>
          <w:rFonts w:ascii="宋体" w:hAnsi="宋体" w:cs="宋体" w:hint="eastAsia"/>
          <w:color w:val="000000"/>
          <w:sz w:val="21"/>
          <w:szCs w:val="21"/>
          <w:shd w:val="clear" w:color="auto" w:fill="FFFFFF"/>
        </w:rPr>
        <w:t>名轻伤人员康复出院</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38</w:t>
      </w:r>
      <w:r>
        <w:rPr>
          <w:rFonts w:ascii="宋体" w:hAnsi="宋体" w:cs="宋体" w:hint="eastAsia"/>
          <w:color w:val="000000"/>
          <w:sz w:val="21"/>
          <w:szCs w:val="21"/>
          <w:shd w:val="clear" w:color="auto" w:fill="FFFFFF"/>
        </w:rPr>
        <w:t>辆大货车和</w:t>
      </w:r>
      <w:r>
        <w:rPr>
          <w:rFonts w:ascii="宋体" w:hAnsi="宋体" w:cs="宋体" w:hint="eastAsia"/>
          <w:color w:val="000000"/>
          <w:sz w:val="21"/>
          <w:szCs w:val="21"/>
          <w:shd w:val="clear" w:color="auto" w:fill="FFFFFF"/>
        </w:rPr>
        <w:t>12</w:t>
      </w:r>
      <w:r>
        <w:rPr>
          <w:rFonts w:ascii="宋体" w:hAnsi="宋体" w:cs="宋体" w:hint="eastAsia"/>
          <w:color w:val="000000"/>
          <w:sz w:val="21"/>
          <w:szCs w:val="21"/>
          <w:shd w:val="clear" w:color="auto" w:fill="FFFFFF"/>
        </w:rPr>
        <w:t>辆小型车损毁，截止</w:t>
      </w:r>
      <w:r>
        <w:rPr>
          <w:rFonts w:ascii="宋体" w:hAnsi="宋体" w:cs="宋体" w:hint="eastAsia"/>
          <w:color w:val="000000"/>
          <w:sz w:val="21"/>
          <w:szCs w:val="21"/>
          <w:shd w:val="clear" w:color="auto" w:fill="FFFFFF"/>
        </w:rPr>
        <w:t>2018</w:t>
      </w:r>
      <w:r>
        <w:rPr>
          <w:rFonts w:ascii="宋体" w:hAnsi="宋体" w:cs="宋体" w:hint="eastAsia"/>
          <w:color w:val="000000"/>
          <w:sz w:val="21"/>
          <w:szCs w:val="21"/>
          <w:shd w:val="clear" w:color="auto" w:fill="FFFFFF"/>
        </w:rPr>
        <w:t>年</w:t>
      </w:r>
      <w:r>
        <w:rPr>
          <w:rFonts w:ascii="宋体" w:hAnsi="宋体" w:cs="宋体" w:hint="eastAsia"/>
          <w:color w:val="000000"/>
          <w:sz w:val="21"/>
          <w:szCs w:val="21"/>
          <w:shd w:val="clear" w:color="auto" w:fill="FFFFFF"/>
        </w:rPr>
        <w:t>12</w:t>
      </w:r>
      <w:r>
        <w:rPr>
          <w:rFonts w:ascii="宋体" w:hAnsi="宋体" w:cs="宋体" w:hint="eastAsia"/>
          <w:color w:val="000000"/>
          <w:sz w:val="21"/>
          <w:szCs w:val="21"/>
          <w:shd w:val="clear" w:color="auto" w:fill="FFFFFF"/>
        </w:rPr>
        <w:t>月</w:t>
      </w:r>
      <w:r>
        <w:rPr>
          <w:rFonts w:ascii="宋体" w:hAnsi="宋体" w:cs="宋体" w:hint="eastAsia"/>
          <w:color w:val="000000"/>
          <w:sz w:val="21"/>
          <w:szCs w:val="21"/>
          <w:shd w:val="clear" w:color="auto" w:fill="FFFFFF"/>
        </w:rPr>
        <w:t>24</w:t>
      </w:r>
      <w:r>
        <w:rPr>
          <w:rFonts w:ascii="宋体" w:hAnsi="宋体" w:cs="宋体" w:hint="eastAsia"/>
          <w:color w:val="000000"/>
          <w:sz w:val="21"/>
          <w:szCs w:val="21"/>
          <w:shd w:val="clear" w:color="auto" w:fill="FFFFFF"/>
        </w:rPr>
        <w:t>日直接经济损失</w:t>
      </w:r>
      <w:r>
        <w:rPr>
          <w:rFonts w:ascii="宋体" w:hAnsi="宋体" w:cs="宋体" w:hint="eastAsia"/>
          <w:color w:val="000000"/>
          <w:sz w:val="21"/>
          <w:szCs w:val="21"/>
          <w:shd w:val="clear" w:color="auto" w:fill="FFFFFF"/>
        </w:rPr>
        <w:t xml:space="preserve">4148.8606 </w:t>
      </w:r>
      <w:r>
        <w:rPr>
          <w:rFonts w:ascii="宋体" w:hAnsi="宋体" w:cs="宋体" w:hint="eastAsia"/>
          <w:color w:val="000000"/>
          <w:sz w:val="21"/>
          <w:szCs w:val="21"/>
          <w:shd w:val="clear" w:color="auto" w:fill="FFFFFF"/>
        </w:rPr>
        <w:t>万元，其他损失尚需最终核定。</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bCs/>
          <w:color w:val="000000"/>
          <w:sz w:val="21"/>
          <w:szCs w:val="21"/>
          <w:shd w:val="clear" w:color="auto" w:fill="FFFFFF"/>
        </w:rPr>
        <w:t>一、事故单位情况</w:t>
      </w:r>
    </w:p>
    <w:p w:rsidR="00C844FC" w:rsidRDefault="00C844FC">
      <w:pPr>
        <w:pStyle w:val="a3"/>
        <w:widowControl/>
        <w:shd w:val="clear" w:color="auto" w:fill="FFFFFF"/>
        <w:spacing w:before="0" w:beforeAutospacing="0" w:after="0" w:afterAutospacing="0" w:line="360" w:lineRule="auto"/>
        <w:ind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主要产品：聚氯乙烯树脂、片碱、液碱、液氯、盐酸、次氯酸钠等。主导产品聚氯乙烯树脂和烧碱，产能均为</w:t>
      </w:r>
      <w:r>
        <w:rPr>
          <w:rFonts w:ascii="宋体" w:hAnsi="宋体" w:cs="宋体" w:hint="eastAsia"/>
          <w:color w:val="000000"/>
          <w:sz w:val="21"/>
          <w:szCs w:val="21"/>
          <w:shd w:val="clear" w:color="auto" w:fill="FFFFFF"/>
        </w:rPr>
        <w:t xml:space="preserve">20 </w:t>
      </w:r>
      <w:r>
        <w:rPr>
          <w:rFonts w:ascii="宋体" w:hAnsi="宋体" w:cs="宋体" w:hint="eastAsia"/>
          <w:color w:val="000000"/>
          <w:sz w:val="21"/>
          <w:szCs w:val="21"/>
          <w:shd w:val="clear" w:color="auto" w:fill="FFFFFF"/>
        </w:rPr>
        <w:t>万吨</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年，年销售收入</w:t>
      </w:r>
      <w:r>
        <w:rPr>
          <w:rFonts w:ascii="宋体" w:hAnsi="宋体" w:cs="宋体" w:hint="eastAsia"/>
          <w:color w:val="000000"/>
          <w:sz w:val="21"/>
          <w:szCs w:val="21"/>
          <w:shd w:val="clear" w:color="auto" w:fill="FFFFFF"/>
        </w:rPr>
        <w:t xml:space="preserve">20 </w:t>
      </w:r>
      <w:r>
        <w:rPr>
          <w:rFonts w:ascii="宋体" w:hAnsi="宋体" w:cs="宋体" w:hint="eastAsia"/>
          <w:color w:val="000000"/>
          <w:sz w:val="21"/>
          <w:szCs w:val="21"/>
          <w:shd w:val="clear" w:color="auto" w:fill="FFFFFF"/>
        </w:rPr>
        <w:t>亿元。公司拥有</w:t>
      </w:r>
      <w:r>
        <w:rPr>
          <w:rFonts w:ascii="宋体" w:hAnsi="宋体" w:cs="宋体" w:hint="eastAsia"/>
          <w:color w:val="000000"/>
          <w:sz w:val="21"/>
          <w:szCs w:val="21"/>
          <w:shd w:val="clear" w:color="auto" w:fill="FFFFFF"/>
        </w:rPr>
        <w:t xml:space="preserve">50MW </w:t>
      </w:r>
      <w:r>
        <w:rPr>
          <w:rFonts w:ascii="宋体" w:hAnsi="宋体" w:cs="宋体" w:hint="eastAsia"/>
          <w:color w:val="000000"/>
          <w:sz w:val="21"/>
          <w:szCs w:val="21"/>
          <w:shd w:val="clear" w:color="auto" w:fill="FFFFFF"/>
        </w:rPr>
        <w:t>热电联产装置，向园区周边单位和居民区提供集中供热热源，实际供热面积</w:t>
      </w:r>
      <w:r>
        <w:rPr>
          <w:rFonts w:ascii="宋体" w:hAnsi="宋体" w:cs="宋体" w:hint="eastAsia"/>
          <w:color w:val="000000"/>
          <w:sz w:val="21"/>
          <w:szCs w:val="21"/>
          <w:shd w:val="clear" w:color="auto" w:fill="FFFFFF"/>
        </w:rPr>
        <w:t xml:space="preserve">46 </w:t>
      </w:r>
      <w:r>
        <w:rPr>
          <w:rFonts w:ascii="宋体" w:hAnsi="宋体" w:cs="宋体" w:hint="eastAsia"/>
          <w:color w:val="000000"/>
          <w:sz w:val="21"/>
          <w:szCs w:val="21"/>
          <w:shd w:val="clear" w:color="auto" w:fill="FFFFFF"/>
        </w:rPr>
        <w:t>万平方米。</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bCs/>
          <w:color w:val="000000"/>
          <w:sz w:val="21"/>
          <w:szCs w:val="21"/>
          <w:shd w:val="clear" w:color="auto" w:fill="FFFFFF"/>
        </w:rPr>
        <w:t xml:space="preserve">　</w:t>
      </w:r>
      <w:r>
        <w:rPr>
          <w:rStyle w:val="a4"/>
          <w:rFonts w:ascii="宋体" w:hAnsi="宋体" w:cs="宋体" w:hint="eastAsia"/>
          <w:bCs/>
          <w:color w:val="000000"/>
          <w:sz w:val="21"/>
          <w:szCs w:val="21"/>
          <w:shd w:val="clear" w:color="auto" w:fill="FFFFFF"/>
        </w:rPr>
        <w:t>二</w:t>
      </w:r>
      <w:r>
        <w:rPr>
          <w:rStyle w:val="a4"/>
          <w:rFonts w:ascii="宋体" w:hAnsi="宋体" w:cs="宋体" w:hint="eastAsia"/>
          <w:bCs/>
          <w:color w:val="000000"/>
          <w:sz w:val="21"/>
          <w:szCs w:val="21"/>
          <w:shd w:val="clear" w:color="auto" w:fill="FFFFFF"/>
        </w:rPr>
        <w:t>、氯乙烯危险特性、生产工艺</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一</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氯乙烯危险特性</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氯乙烯是国家列入《危险化学品目录》的一种易燃易爆、有毒有害危险化学品，氯乙烯又名乙烯基氯，是一种应用于高分子化工的重要单体，可由乙烯或乙炔制得。为无色、有醚样气味的气体，遇明火、高温可燃烧、爆炸，分子量</w:t>
      </w:r>
      <w:r>
        <w:rPr>
          <w:rFonts w:ascii="宋体" w:hAnsi="宋体" w:cs="宋体" w:hint="eastAsia"/>
          <w:color w:val="000000"/>
          <w:sz w:val="21"/>
          <w:szCs w:val="21"/>
          <w:shd w:val="clear" w:color="auto" w:fill="FFFFFF"/>
        </w:rPr>
        <w:t>62.50</w:t>
      </w:r>
      <w:r>
        <w:rPr>
          <w:rFonts w:ascii="宋体" w:hAnsi="宋体" w:cs="宋体" w:hint="eastAsia"/>
          <w:color w:val="000000"/>
          <w:sz w:val="21"/>
          <w:szCs w:val="21"/>
          <w:shd w:val="clear" w:color="auto" w:fill="FFFFFF"/>
        </w:rPr>
        <w:t>，熔点</w:t>
      </w:r>
      <w:r>
        <w:rPr>
          <w:rFonts w:ascii="宋体" w:hAnsi="宋体" w:cs="宋体" w:hint="eastAsia"/>
          <w:color w:val="000000"/>
          <w:sz w:val="21"/>
          <w:szCs w:val="21"/>
          <w:shd w:val="clear" w:color="auto" w:fill="FFFFFF"/>
        </w:rPr>
        <w:t>-153.8</w:t>
      </w:r>
      <w:r>
        <w:rPr>
          <w:rFonts w:ascii="宋体" w:hAnsi="宋体" w:cs="宋体" w:hint="eastAsia"/>
          <w:color w:val="000000"/>
          <w:sz w:val="21"/>
          <w:szCs w:val="21"/>
          <w:shd w:val="clear" w:color="auto" w:fill="FFFFFF"/>
        </w:rPr>
        <w:t>℃，沸点</w:t>
      </w:r>
      <w:r>
        <w:rPr>
          <w:rFonts w:ascii="宋体" w:hAnsi="宋体" w:cs="宋体" w:hint="eastAsia"/>
          <w:color w:val="000000"/>
          <w:sz w:val="21"/>
          <w:szCs w:val="21"/>
          <w:shd w:val="clear" w:color="auto" w:fill="FFFFFF"/>
        </w:rPr>
        <w:t>-13.9</w:t>
      </w:r>
      <w:r>
        <w:rPr>
          <w:rFonts w:ascii="宋体" w:hAnsi="宋体" w:cs="宋体" w:hint="eastAsia"/>
          <w:color w:val="000000"/>
          <w:sz w:val="21"/>
          <w:szCs w:val="21"/>
          <w:shd w:val="clear" w:color="auto" w:fill="FFFFFF"/>
        </w:rPr>
        <w:t>℃，蒸汽密度</w:t>
      </w:r>
      <w:r>
        <w:rPr>
          <w:rFonts w:ascii="宋体" w:hAnsi="宋体" w:cs="宋体" w:hint="eastAsia"/>
          <w:color w:val="000000"/>
          <w:sz w:val="21"/>
          <w:szCs w:val="21"/>
          <w:shd w:val="clear" w:color="auto" w:fill="FFFFFF"/>
        </w:rPr>
        <w:t>2.84Kg/m3</w:t>
      </w:r>
      <w:r>
        <w:rPr>
          <w:rFonts w:ascii="宋体" w:hAnsi="宋体" w:cs="宋体" w:hint="eastAsia"/>
          <w:color w:val="000000"/>
          <w:sz w:val="21"/>
          <w:szCs w:val="21"/>
          <w:shd w:val="clear" w:color="auto" w:fill="FFFFFF"/>
        </w:rPr>
        <w:t>，闪点</w:t>
      </w:r>
      <w:r>
        <w:rPr>
          <w:rFonts w:ascii="宋体" w:hAnsi="宋体" w:cs="宋体" w:hint="eastAsia"/>
          <w:color w:val="000000"/>
          <w:sz w:val="21"/>
          <w:szCs w:val="21"/>
          <w:shd w:val="clear" w:color="auto" w:fill="FFFFFF"/>
        </w:rPr>
        <w:t>-78</w:t>
      </w:r>
      <w:r>
        <w:rPr>
          <w:rFonts w:ascii="宋体" w:hAnsi="宋体" w:cs="宋体" w:hint="eastAsia"/>
          <w:color w:val="000000"/>
          <w:sz w:val="21"/>
          <w:szCs w:val="21"/>
          <w:shd w:val="clear" w:color="auto" w:fill="FFFFFF"/>
        </w:rPr>
        <w:t>℃，临界温度</w:t>
      </w:r>
      <w:r>
        <w:rPr>
          <w:rFonts w:ascii="宋体" w:hAnsi="宋体" w:cs="宋体" w:hint="eastAsia"/>
          <w:color w:val="000000"/>
          <w:sz w:val="21"/>
          <w:szCs w:val="21"/>
          <w:shd w:val="clear" w:color="auto" w:fill="FFFFFF"/>
        </w:rPr>
        <w:t>151.5</w:t>
      </w:r>
      <w:r>
        <w:rPr>
          <w:rFonts w:ascii="宋体" w:hAnsi="宋体" w:cs="宋体" w:hint="eastAsia"/>
          <w:color w:val="000000"/>
          <w:sz w:val="21"/>
          <w:szCs w:val="21"/>
          <w:shd w:val="clear" w:color="auto" w:fill="FFFFFF"/>
        </w:rPr>
        <w:t>℃，自燃温度</w:t>
      </w:r>
      <w:r>
        <w:rPr>
          <w:rFonts w:ascii="宋体" w:hAnsi="宋体" w:cs="宋体" w:hint="eastAsia"/>
          <w:color w:val="000000"/>
          <w:sz w:val="21"/>
          <w:szCs w:val="21"/>
          <w:shd w:val="clear" w:color="auto" w:fill="FFFFFF"/>
        </w:rPr>
        <w:t>472</w:t>
      </w:r>
      <w:r>
        <w:rPr>
          <w:rFonts w:ascii="宋体" w:hAnsi="宋体" w:cs="宋体" w:hint="eastAsia"/>
          <w:color w:val="000000"/>
          <w:sz w:val="21"/>
          <w:szCs w:val="21"/>
          <w:shd w:val="clear" w:color="auto" w:fill="FFFFFF"/>
        </w:rPr>
        <w:t>℃。吸入高浓度可有麻醉作用，表现为头晕、头疼、乏力、胸闷、气急、站立不稳等，严重时意识不清。与空气形成爆炸混合物，爆炸极限</w:t>
      </w:r>
      <w:r>
        <w:rPr>
          <w:rFonts w:ascii="宋体" w:hAnsi="宋体" w:cs="宋体" w:hint="eastAsia"/>
          <w:color w:val="000000"/>
          <w:sz w:val="21"/>
          <w:szCs w:val="21"/>
          <w:shd w:val="clear" w:color="auto" w:fill="FFFFFF"/>
        </w:rPr>
        <w:t>3.6%</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33%(</w:t>
      </w:r>
      <w:r>
        <w:rPr>
          <w:rFonts w:ascii="宋体" w:hAnsi="宋体" w:cs="宋体" w:hint="eastAsia"/>
          <w:color w:val="000000"/>
          <w:sz w:val="21"/>
          <w:szCs w:val="21"/>
          <w:shd w:val="clear" w:color="auto" w:fill="FFFFFF"/>
        </w:rPr>
        <w:t>体积</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，极易燃气体，在高压和高温条件下，即使没有空气仍可能发生爆炸反应。</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二</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氯乙烯生产工艺</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盛华化工公司以电石为原料通过发生器制得乙炔，以电解食盐水产生的氯气和氢气合成制得氯化氢，乙炔与氯化氢通过转化器生成粗氯乙烯单体，水洗、碱洗后，经过气柜气量调节，压缩后送入精馏工序</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Style w:val="a4"/>
          <w:rFonts w:ascii="宋体" w:hAnsi="宋体" w:cs="宋体" w:hint="eastAsia"/>
          <w:bCs/>
          <w:color w:val="000000"/>
          <w:sz w:val="21"/>
          <w:szCs w:val="21"/>
          <w:shd w:val="clear" w:color="auto" w:fill="FFFFFF"/>
        </w:rPr>
        <w:t xml:space="preserve">　　四、事故发生经过</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 xml:space="preserve">2018 </w:t>
      </w:r>
      <w:r>
        <w:rPr>
          <w:rFonts w:ascii="宋体" w:hAnsi="宋体" w:cs="宋体" w:hint="eastAsia"/>
          <w:color w:val="000000"/>
          <w:sz w:val="21"/>
          <w:szCs w:val="21"/>
          <w:shd w:val="clear" w:color="auto" w:fill="FFFFFF"/>
        </w:rPr>
        <w:t>年</w:t>
      </w:r>
      <w:r>
        <w:rPr>
          <w:rFonts w:ascii="宋体" w:hAnsi="宋体" w:cs="宋体" w:hint="eastAsia"/>
          <w:color w:val="000000"/>
          <w:sz w:val="21"/>
          <w:szCs w:val="21"/>
          <w:shd w:val="clear" w:color="auto" w:fill="FFFFFF"/>
        </w:rPr>
        <w:t xml:space="preserve">11 </w:t>
      </w:r>
      <w:r>
        <w:rPr>
          <w:rFonts w:ascii="宋体" w:hAnsi="宋体" w:cs="宋体" w:hint="eastAsia"/>
          <w:color w:val="000000"/>
          <w:sz w:val="21"/>
          <w:szCs w:val="21"/>
          <w:shd w:val="clear" w:color="auto" w:fill="FFFFFF"/>
        </w:rPr>
        <w:t>月</w:t>
      </w:r>
      <w:r>
        <w:rPr>
          <w:rFonts w:ascii="宋体" w:hAnsi="宋体" w:cs="宋体" w:hint="eastAsia"/>
          <w:color w:val="000000"/>
          <w:sz w:val="21"/>
          <w:szCs w:val="21"/>
          <w:shd w:val="clear" w:color="auto" w:fill="FFFFFF"/>
        </w:rPr>
        <w:t xml:space="preserve">27 </w:t>
      </w:r>
      <w:r>
        <w:rPr>
          <w:rFonts w:ascii="宋体" w:hAnsi="宋体" w:cs="宋体" w:hint="eastAsia"/>
          <w:color w:val="000000"/>
          <w:sz w:val="21"/>
          <w:szCs w:val="21"/>
          <w:shd w:val="clear" w:color="auto" w:fill="FFFFFF"/>
        </w:rPr>
        <w:t>日</w:t>
      </w:r>
      <w:r>
        <w:rPr>
          <w:rFonts w:ascii="宋体" w:hAnsi="宋体" w:cs="宋体" w:hint="eastAsia"/>
          <w:color w:val="000000"/>
          <w:sz w:val="21"/>
          <w:szCs w:val="21"/>
          <w:shd w:val="clear" w:color="auto" w:fill="FFFFFF"/>
        </w:rPr>
        <w:t xml:space="preserve">23 </w:t>
      </w:r>
      <w:r>
        <w:rPr>
          <w:rFonts w:ascii="宋体" w:hAnsi="宋体" w:cs="宋体" w:hint="eastAsia"/>
          <w:color w:val="000000"/>
          <w:sz w:val="21"/>
          <w:szCs w:val="21"/>
          <w:shd w:val="clear" w:color="auto" w:fill="FFFFFF"/>
        </w:rPr>
        <w:t>时，盛华化工公司聚氯乙烯车间氯乙烯工段丙班接班。班长李永军、精馏</w:t>
      </w:r>
      <w:r>
        <w:rPr>
          <w:rFonts w:ascii="宋体" w:hAnsi="宋体" w:cs="宋体" w:hint="eastAsia"/>
          <w:color w:val="000000"/>
          <w:sz w:val="21"/>
          <w:szCs w:val="21"/>
          <w:shd w:val="clear" w:color="auto" w:fill="FFFFFF"/>
        </w:rPr>
        <w:t>DCS(</w:t>
      </w:r>
      <w:r>
        <w:rPr>
          <w:rFonts w:ascii="宋体" w:hAnsi="宋体" w:cs="宋体" w:hint="eastAsia"/>
          <w:color w:val="000000"/>
          <w:sz w:val="21"/>
          <w:szCs w:val="21"/>
          <w:shd w:val="clear" w:color="auto" w:fill="FFFFFF"/>
        </w:rPr>
        <w:t>自动化控制技术中的集散控制系统</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操作员袁秀霞、精馏巡检工郭智、张占文、转化岗</w:t>
      </w:r>
      <w:r>
        <w:rPr>
          <w:rFonts w:ascii="宋体" w:hAnsi="宋体" w:cs="宋体" w:hint="eastAsia"/>
          <w:color w:val="000000"/>
          <w:sz w:val="21"/>
          <w:szCs w:val="21"/>
          <w:shd w:val="clear" w:color="auto" w:fill="FFFFFF"/>
        </w:rPr>
        <w:t xml:space="preserve">DCS </w:t>
      </w:r>
      <w:r>
        <w:rPr>
          <w:rFonts w:ascii="宋体" w:hAnsi="宋体" w:cs="宋体" w:hint="eastAsia"/>
          <w:color w:val="000000"/>
          <w:sz w:val="21"/>
          <w:szCs w:val="21"/>
          <w:shd w:val="clear" w:color="auto" w:fill="FFFFFF"/>
        </w:rPr>
        <w:t>操作员孟亚平上岗。当班调度为侯亚平、冯涛，车间值班领导为副主任刘志启。接班后，袁秀霞在中控室盯岗操作，李永军在中控室查看转化及精馏数据，未见异常。从生产记录、</w:t>
      </w:r>
      <w:r>
        <w:rPr>
          <w:rFonts w:ascii="宋体" w:hAnsi="宋体" w:cs="宋体" w:hint="eastAsia"/>
          <w:color w:val="000000"/>
          <w:sz w:val="21"/>
          <w:szCs w:val="21"/>
          <w:shd w:val="clear" w:color="auto" w:fill="FFFFFF"/>
        </w:rPr>
        <w:t xml:space="preserve">DCS </w:t>
      </w:r>
      <w:r>
        <w:rPr>
          <w:rFonts w:ascii="宋体" w:hAnsi="宋体" w:cs="宋体" w:hint="eastAsia"/>
          <w:color w:val="000000"/>
          <w:sz w:val="21"/>
          <w:szCs w:val="21"/>
          <w:shd w:val="clear" w:color="auto" w:fill="FFFFFF"/>
        </w:rPr>
        <w:t>运行数据记录、监控录像及询问交、接班人员等情况综合分析，接班时生产无异常。</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 xml:space="preserve">27 </w:t>
      </w:r>
      <w:r>
        <w:rPr>
          <w:rFonts w:ascii="宋体" w:hAnsi="宋体" w:cs="宋体" w:hint="eastAsia"/>
          <w:color w:val="000000"/>
          <w:sz w:val="21"/>
          <w:szCs w:val="21"/>
          <w:shd w:val="clear" w:color="auto" w:fill="FFFFFF"/>
        </w:rPr>
        <w:t>日</w:t>
      </w:r>
      <w:r>
        <w:rPr>
          <w:rFonts w:ascii="宋体" w:hAnsi="宋体" w:cs="宋体" w:hint="eastAsia"/>
          <w:color w:val="000000"/>
          <w:sz w:val="21"/>
          <w:szCs w:val="21"/>
          <w:shd w:val="clear" w:color="auto" w:fill="FFFFFF"/>
        </w:rPr>
        <w:t xml:space="preserve">23 </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 xml:space="preserve">20 </w:t>
      </w:r>
      <w:r>
        <w:rPr>
          <w:rFonts w:ascii="宋体" w:hAnsi="宋体" w:cs="宋体" w:hint="eastAsia"/>
          <w:color w:val="000000"/>
          <w:sz w:val="21"/>
          <w:szCs w:val="21"/>
          <w:shd w:val="clear" w:color="auto" w:fill="FFFFFF"/>
        </w:rPr>
        <w:t>分左右，郭智和张占文从中控室出来，直接到巡检室。</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lastRenderedPageBreak/>
        <w:t xml:space="preserve">　　</w:t>
      </w:r>
      <w:r>
        <w:rPr>
          <w:rFonts w:ascii="宋体" w:hAnsi="宋体" w:cs="宋体" w:hint="eastAsia"/>
          <w:color w:val="000000"/>
          <w:sz w:val="21"/>
          <w:szCs w:val="21"/>
          <w:shd w:val="clear" w:color="auto" w:fill="FFFFFF"/>
        </w:rPr>
        <w:t xml:space="preserve">27 </w:t>
      </w:r>
      <w:r>
        <w:rPr>
          <w:rFonts w:ascii="宋体" w:hAnsi="宋体" w:cs="宋体" w:hint="eastAsia"/>
          <w:color w:val="000000"/>
          <w:sz w:val="21"/>
          <w:szCs w:val="21"/>
          <w:shd w:val="clear" w:color="auto" w:fill="FFFFFF"/>
        </w:rPr>
        <w:t>日</w:t>
      </w:r>
      <w:r>
        <w:rPr>
          <w:rFonts w:ascii="宋体" w:hAnsi="宋体" w:cs="宋体" w:hint="eastAsia"/>
          <w:color w:val="000000"/>
          <w:sz w:val="21"/>
          <w:szCs w:val="21"/>
          <w:shd w:val="clear" w:color="auto" w:fill="FFFFFF"/>
        </w:rPr>
        <w:t xml:space="preserve">23 </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 xml:space="preserve">40 </w:t>
      </w:r>
      <w:r>
        <w:rPr>
          <w:rFonts w:ascii="宋体" w:hAnsi="宋体" w:cs="宋体" w:hint="eastAsia"/>
          <w:color w:val="000000"/>
          <w:sz w:val="21"/>
          <w:szCs w:val="21"/>
          <w:shd w:val="clear" w:color="auto" w:fill="FFFFFF"/>
        </w:rPr>
        <w:t>分左右，李永军到冷冻机房检查未见异常，之后在冷冻机房用手机看视频。</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 xml:space="preserve">28 </w:t>
      </w:r>
      <w:r>
        <w:rPr>
          <w:rFonts w:ascii="宋体" w:hAnsi="宋体" w:cs="宋体" w:hint="eastAsia"/>
          <w:color w:val="000000"/>
          <w:sz w:val="21"/>
          <w:szCs w:val="21"/>
          <w:shd w:val="clear" w:color="auto" w:fill="FFFFFF"/>
        </w:rPr>
        <w:t>日零时</w:t>
      </w:r>
      <w:r>
        <w:rPr>
          <w:rFonts w:ascii="宋体" w:hAnsi="宋体" w:cs="宋体" w:hint="eastAsia"/>
          <w:color w:val="000000"/>
          <w:sz w:val="21"/>
          <w:szCs w:val="21"/>
          <w:shd w:val="clear" w:color="auto" w:fill="FFFFFF"/>
        </w:rPr>
        <w:t xml:space="preserve">36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53 </w:t>
      </w:r>
      <w:r>
        <w:rPr>
          <w:rFonts w:ascii="宋体" w:hAnsi="宋体" w:cs="宋体" w:hint="eastAsia"/>
          <w:color w:val="000000"/>
          <w:sz w:val="21"/>
          <w:szCs w:val="21"/>
          <w:shd w:val="clear" w:color="auto" w:fill="FFFFFF"/>
        </w:rPr>
        <w:t>秒，</w:t>
      </w:r>
      <w:r>
        <w:rPr>
          <w:rFonts w:ascii="宋体" w:hAnsi="宋体" w:cs="宋体" w:hint="eastAsia"/>
          <w:color w:val="000000"/>
          <w:sz w:val="21"/>
          <w:szCs w:val="21"/>
          <w:shd w:val="clear" w:color="auto" w:fill="FFFFFF"/>
        </w:rPr>
        <w:t xml:space="preserve">DCS </w:t>
      </w:r>
      <w:r>
        <w:rPr>
          <w:rFonts w:ascii="宋体" w:hAnsi="宋体" w:cs="宋体" w:hint="eastAsia"/>
          <w:color w:val="000000"/>
          <w:sz w:val="21"/>
          <w:szCs w:val="21"/>
          <w:shd w:val="clear" w:color="auto" w:fill="FFFFFF"/>
        </w:rPr>
        <w:t>运行数据记录显示，压缩机入口压力降至</w:t>
      </w:r>
      <w:r>
        <w:rPr>
          <w:rFonts w:ascii="宋体" w:hAnsi="宋体" w:cs="宋体" w:hint="eastAsia"/>
          <w:color w:val="000000"/>
          <w:sz w:val="21"/>
          <w:szCs w:val="21"/>
          <w:shd w:val="clear" w:color="auto" w:fill="FFFFFF"/>
        </w:rPr>
        <w:t>0.05kPa</w:t>
      </w:r>
      <w:r>
        <w:rPr>
          <w:rFonts w:ascii="宋体" w:hAnsi="宋体" w:cs="宋体" w:hint="eastAsia"/>
          <w:color w:val="000000"/>
          <w:sz w:val="21"/>
          <w:szCs w:val="21"/>
          <w:shd w:val="clear" w:color="auto" w:fill="FFFFFF"/>
        </w:rPr>
        <w:t>。中控室视频显示，袁秀霞在之后</w:t>
      </w:r>
      <w:r>
        <w:rPr>
          <w:rFonts w:ascii="宋体" w:hAnsi="宋体" w:cs="宋体" w:hint="eastAsia"/>
          <w:color w:val="000000"/>
          <w:sz w:val="21"/>
          <w:szCs w:val="21"/>
          <w:shd w:val="clear" w:color="auto" w:fill="FFFFFF"/>
        </w:rPr>
        <w:t xml:space="preserve">3 </w:t>
      </w:r>
      <w:r>
        <w:rPr>
          <w:rFonts w:ascii="宋体" w:hAnsi="宋体" w:cs="宋体" w:hint="eastAsia"/>
          <w:color w:val="000000"/>
          <w:sz w:val="21"/>
          <w:szCs w:val="21"/>
          <w:shd w:val="clear" w:color="auto" w:fill="FFFFFF"/>
        </w:rPr>
        <w:t>分钟内进行了操作</w:t>
      </w:r>
      <w:r>
        <w:rPr>
          <w:rFonts w:ascii="宋体" w:hAnsi="宋体" w:cs="宋体" w:hint="eastAsia"/>
          <w:color w:val="000000"/>
          <w:sz w:val="21"/>
          <w:szCs w:val="21"/>
          <w:shd w:val="clear" w:color="auto" w:fill="FFFFFF"/>
        </w:rPr>
        <w:t xml:space="preserve">;DCS </w:t>
      </w:r>
      <w:r>
        <w:rPr>
          <w:rFonts w:ascii="宋体" w:hAnsi="宋体" w:cs="宋体" w:hint="eastAsia"/>
          <w:color w:val="000000"/>
          <w:sz w:val="21"/>
          <w:szCs w:val="21"/>
          <w:shd w:val="clear" w:color="auto" w:fill="FFFFFF"/>
        </w:rPr>
        <w:t>运行数据记录显示，回流阀开度在约</w:t>
      </w:r>
      <w:r>
        <w:rPr>
          <w:rFonts w:ascii="宋体" w:hAnsi="宋体" w:cs="宋体" w:hint="eastAsia"/>
          <w:color w:val="000000"/>
          <w:sz w:val="21"/>
          <w:szCs w:val="21"/>
          <w:shd w:val="clear" w:color="auto" w:fill="FFFFFF"/>
        </w:rPr>
        <w:t xml:space="preserve">3 </w:t>
      </w:r>
      <w:r>
        <w:rPr>
          <w:rFonts w:ascii="宋体" w:hAnsi="宋体" w:cs="宋体" w:hint="eastAsia"/>
          <w:color w:val="000000"/>
          <w:sz w:val="21"/>
          <w:szCs w:val="21"/>
          <w:shd w:val="clear" w:color="auto" w:fill="FFFFFF"/>
        </w:rPr>
        <w:t>分钟时间内由</w:t>
      </w:r>
      <w:r>
        <w:rPr>
          <w:rFonts w:ascii="宋体" w:hAnsi="宋体" w:cs="宋体" w:hint="eastAsia"/>
          <w:color w:val="000000"/>
          <w:sz w:val="21"/>
          <w:szCs w:val="21"/>
          <w:shd w:val="clear" w:color="auto" w:fill="FFFFFF"/>
        </w:rPr>
        <w:t>30%</w:t>
      </w:r>
      <w:r>
        <w:rPr>
          <w:rFonts w:ascii="宋体" w:hAnsi="宋体" w:cs="宋体" w:hint="eastAsia"/>
          <w:color w:val="000000"/>
          <w:sz w:val="21"/>
          <w:szCs w:val="21"/>
          <w:shd w:val="clear" w:color="auto" w:fill="FFFFFF"/>
        </w:rPr>
        <w:t>调整至</w:t>
      </w:r>
      <w:r>
        <w:rPr>
          <w:rFonts w:ascii="宋体" w:hAnsi="宋体" w:cs="宋体" w:hint="eastAsia"/>
          <w:color w:val="000000"/>
          <w:sz w:val="21"/>
          <w:szCs w:val="21"/>
          <w:shd w:val="clear" w:color="auto" w:fill="FFFFFF"/>
        </w:rPr>
        <w:t>80%</w:t>
      </w:r>
      <w:r>
        <w:rPr>
          <w:rFonts w:ascii="宋体" w:hAnsi="宋体" w:cs="宋体" w:hint="eastAsia"/>
          <w:color w:val="000000"/>
          <w:sz w:val="21"/>
          <w:szCs w:val="21"/>
          <w:shd w:val="clear" w:color="auto" w:fill="FFFFFF"/>
        </w:rPr>
        <w:t>。</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 xml:space="preserve">28 </w:t>
      </w:r>
      <w:r>
        <w:rPr>
          <w:rFonts w:ascii="宋体" w:hAnsi="宋体" w:cs="宋体" w:hint="eastAsia"/>
          <w:color w:val="000000"/>
          <w:sz w:val="21"/>
          <w:szCs w:val="21"/>
          <w:shd w:val="clear" w:color="auto" w:fill="FFFFFF"/>
        </w:rPr>
        <w:t>日零时</w:t>
      </w:r>
      <w:r>
        <w:rPr>
          <w:rFonts w:ascii="宋体" w:hAnsi="宋体" w:cs="宋体" w:hint="eastAsia"/>
          <w:color w:val="000000"/>
          <w:sz w:val="21"/>
          <w:szCs w:val="21"/>
          <w:shd w:val="clear" w:color="auto" w:fill="FFFFFF"/>
        </w:rPr>
        <w:t xml:space="preserve">39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19 </w:t>
      </w:r>
      <w:r>
        <w:rPr>
          <w:rFonts w:ascii="宋体" w:hAnsi="宋体" w:cs="宋体" w:hint="eastAsia"/>
          <w:color w:val="000000"/>
          <w:sz w:val="21"/>
          <w:szCs w:val="21"/>
          <w:shd w:val="clear" w:color="auto" w:fill="FFFFFF"/>
        </w:rPr>
        <w:t>秒，</w:t>
      </w:r>
      <w:r>
        <w:rPr>
          <w:rFonts w:ascii="宋体" w:hAnsi="宋体" w:cs="宋体" w:hint="eastAsia"/>
          <w:color w:val="000000"/>
          <w:sz w:val="21"/>
          <w:szCs w:val="21"/>
          <w:shd w:val="clear" w:color="auto" w:fill="FFFFFF"/>
        </w:rPr>
        <w:t xml:space="preserve">DCS </w:t>
      </w:r>
      <w:r>
        <w:rPr>
          <w:rFonts w:ascii="宋体" w:hAnsi="宋体" w:cs="宋体" w:hint="eastAsia"/>
          <w:color w:val="000000"/>
          <w:sz w:val="21"/>
          <w:szCs w:val="21"/>
          <w:shd w:val="clear" w:color="auto" w:fill="FFFFFF"/>
        </w:rPr>
        <w:t>运行数据记录显示，气柜高度快速下降，袁秀霞用对讲机呼叫郭智，汇报气柜波动，通知其去检查。随后，袁秀霞用手机向李永军汇报气柜波动大。</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李永军在零时</w:t>
      </w:r>
      <w:r>
        <w:rPr>
          <w:rFonts w:ascii="宋体" w:hAnsi="宋体" w:cs="宋体" w:hint="eastAsia"/>
          <w:color w:val="000000"/>
          <w:sz w:val="21"/>
          <w:szCs w:val="21"/>
          <w:shd w:val="clear" w:color="auto" w:fill="FFFFFF"/>
        </w:rPr>
        <w:t xml:space="preserve">41 </w:t>
      </w:r>
      <w:r>
        <w:rPr>
          <w:rFonts w:ascii="宋体" w:hAnsi="宋体" w:cs="宋体" w:hint="eastAsia"/>
          <w:color w:val="000000"/>
          <w:sz w:val="21"/>
          <w:szCs w:val="21"/>
          <w:shd w:val="clear" w:color="auto" w:fill="FFFFFF"/>
        </w:rPr>
        <w:t>分左右，听见爆炸声，看见厂区南面起火，立即赶往中控室通知调度侯亚平。侯亚平电话请示生产运行总监郭朋强后，通知转化岗</w:t>
      </w:r>
      <w:r>
        <w:rPr>
          <w:rFonts w:ascii="宋体" w:hAnsi="宋体" w:cs="宋体" w:hint="eastAsia"/>
          <w:color w:val="000000"/>
          <w:sz w:val="21"/>
          <w:szCs w:val="21"/>
          <w:shd w:val="clear" w:color="auto" w:fill="FFFFFF"/>
        </w:rPr>
        <w:t xml:space="preserve">DCS </w:t>
      </w:r>
      <w:r>
        <w:rPr>
          <w:rFonts w:ascii="宋体" w:hAnsi="宋体" w:cs="宋体" w:hint="eastAsia"/>
          <w:color w:val="000000"/>
          <w:sz w:val="21"/>
          <w:szCs w:val="21"/>
          <w:shd w:val="clear" w:color="auto" w:fill="FFFFFF"/>
        </w:rPr>
        <w:t>操作员孟亚平启动紧急停车程序，孟亚平使用固定电话通知乙炔、烧碱和合成工段紧急停车，停止输气。</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同时，李永军、郭智、张占文一起打开球罐区喷淋水，随后对氯乙烯打料泵房及周围进行灭火，在灭掉氯乙烯打料泵房及周围残火后，返回中控室。调取气柜东北角的监控视频</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视频时间比北京时间慢</w:t>
      </w:r>
      <w:r>
        <w:rPr>
          <w:rFonts w:ascii="宋体" w:hAnsi="宋体" w:cs="宋体" w:hint="eastAsia"/>
          <w:color w:val="000000"/>
          <w:sz w:val="21"/>
          <w:szCs w:val="21"/>
          <w:shd w:val="clear" w:color="auto" w:fill="FFFFFF"/>
        </w:rPr>
        <w:t xml:space="preserve">7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2</w:t>
      </w:r>
      <w:r>
        <w:rPr>
          <w:rFonts w:ascii="宋体" w:hAnsi="宋体" w:cs="宋体" w:hint="eastAsia"/>
          <w:color w:val="000000"/>
          <w:sz w:val="21"/>
          <w:szCs w:val="21"/>
          <w:shd w:val="clear" w:color="auto" w:fill="FFFFFF"/>
        </w:rPr>
        <w:t>秒</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，显示</w:t>
      </w:r>
      <w:r>
        <w:rPr>
          <w:rFonts w:ascii="宋体" w:hAnsi="宋体" w:cs="宋体" w:hint="eastAsia"/>
          <w:color w:val="000000"/>
          <w:sz w:val="21"/>
          <w:szCs w:val="21"/>
          <w:shd w:val="clear" w:color="auto" w:fill="FFFFFF"/>
        </w:rPr>
        <w:t>1#</w:t>
      </w:r>
      <w:r>
        <w:rPr>
          <w:rFonts w:ascii="宋体" w:hAnsi="宋体" w:cs="宋体" w:hint="eastAsia"/>
          <w:color w:val="000000"/>
          <w:sz w:val="21"/>
          <w:szCs w:val="21"/>
          <w:shd w:val="clear" w:color="auto" w:fill="FFFFFF"/>
        </w:rPr>
        <w:t>氯乙烯气柜发生过大量泄漏</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零时</w:t>
      </w:r>
      <w:r>
        <w:rPr>
          <w:rFonts w:ascii="宋体" w:hAnsi="宋体" w:cs="宋体" w:hint="eastAsia"/>
          <w:color w:val="000000"/>
          <w:sz w:val="21"/>
          <w:szCs w:val="21"/>
          <w:shd w:val="clear" w:color="auto" w:fill="FFFFFF"/>
        </w:rPr>
        <w:t xml:space="preserve">40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55 </w:t>
      </w:r>
      <w:r>
        <w:rPr>
          <w:rFonts w:ascii="宋体" w:hAnsi="宋体" w:cs="宋体" w:hint="eastAsia"/>
          <w:color w:val="000000"/>
          <w:sz w:val="21"/>
          <w:szCs w:val="21"/>
          <w:shd w:val="clear" w:color="auto" w:fill="FFFFFF"/>
        </w:rPr>
        <w:t>秒观察到气柜南侧厂区外火光映入视频画面。</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零时</w:t>
      </w:r>
      <w:r>
        <w:rPr>
          <w:rFonts w:ascii="宋体" w:hAnsi="宋体" w:cs="宋体" w:hint="eastAsia"/>
          <w:color w:val="000000"/>
          <w:sz w:val="21"/>
          <w:szCs w:val="21"/>
          <w:shd w:val="clear" w:color="auto" w:fill="FFFFFF"/>
        </w:rPr>
        <w:t xml:space="preserve">42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44 </w:t>
      </w:r>
      <w:r>
        <w:rPr>
          <w:rFonts w:ascii="宋体" w:hAnsi="宋体" w:cs="宋体" w:hint="eastAsia"/>
          <w:color w:val="000000"/>
          <w:sz w:val="21"/>
          <w:szCs w:val="21"/>
          <w:shd w:val="clear" w:color="auto" w:fill="FFFFFF"/>
        </w:rPr>
        <w:t>秒，气柜区起火。</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二</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应急救援处置及事故报告情况。</w:t>
      </w:r>
    </w:p>
    <w:p w:rsidR="00C844FC" w:rsidRDefault="00C844FC">
      <w:pPr>
        <w:pStyle w:val="a3"/>
        <w:widowControl/>
        <w:shd w:val="clear" w:color="auto" w:fill="FFFFFF"/>
        <w:spacing w:before="0" w:beforeAutospacing="0" w:after="0" w:afterAutospacing="0" w:line="360" w:lineRule="auto"/>
        <w:ind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事故发生后，盛华化工公司启动紧急停车操作，打开氯乙烯球罐喷淋水，同时对氯乙烯打料泵房及周围着火区域进行扑救灭火。</w:t>
      </w:r>
    </w:p>
    <w:p w:rsidR="00C844FC" w:rsidRDefault="00C844FC">
      <w:pPr>
        <w:pStyle w:val="a3"/>
        <w:widowControl/>
        <w:shd w:val="clear" w:color="auto" w:fill="FFFFFF"/>
        <w:spacing w:before="0" w:beforeAutospacing="0" w:after="0" w:afterAutospacing="0" w:line="360" w:lineRule="auto"/>
        <w:ind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2 </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48</w:t>
      </w:r>
      <w:r>
        <w:rPr>
          <w:rFonts w:ascii="宋体" w:hAnsi="宋体" w:cs="宋体" w:hint="eastAsia"/>
          <w:color w:val="000000"/>
          <w:sz w:val="21"/>
          <w:szCs w:val="21"/>
          <w:shd w:val="clear" w:color="auto" w:fill="FFFFFF"/>
        </w:rPr>
        <w:t>分，明火基本扑灭。</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Style w:val="a4"/>
          <w:rFonts w:ascii="宋体" w:hAnsi="宋体" w:cs="宋体" w:hint="eastAsia"/>
          <w:bCs/>
          <w:color w:val="000000"/>
          <w:sz w:val="21"/>
          <w:szCs w:val="21"/>
          <w:shd w:val="clear" w:color="auto" w:fill="FFFFFF"/>
        </w:rPr>
        <w:t xml:space="preserve">　　五、事故原因分析</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一</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爆燃物的鉴定。</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应急管理部消防救援局天津火灾物证鉴定中心对爆燃现场提取的送检样品进行了鉴定，检材中检出氯乙烯、二氯乙烷和二氯乙烯成分。</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二</w:t>
      </w:r>
      <w:r>
        <w:rPr>
          <w:rFonts w:ascii="宋体" w:hAnsi="宋体" w:cs="宋体" w:hint="eastAsia"/>
          <w:color w:val="000000"/>
          <w:sz w:val="21"/>
          <w:szCs w:val="21"/>
          <w:shd w:val="clear" w:color="auto" w:fill="FFFFFF"/>
        </w:rPr>
        <w:t>)1#</w:t>
      </w:r>
      <w:r>
        <w:rPr>
          <w:rFonts w:ascii="宋体" w:hAnsi="宋体" w:cs="宋体" w:hint="eastAsia"/>
          <w:color w:val="000000"/>
          <w:sz w:val="21"/>
          <w:szCs w:val="21"/>
          <w:shd w:val="clear" w:color="auto" w:fill="FFFFFF"/>
        </w:rPr>
        <w:t>氯乙烯气柜泄漏分析。</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1.</w:t>
      </w:r>
      <w:r>
        <w:rPr>
          <w:rFonts w:ascii="宋体" w:hAnsi="宋体" w:cs="宋体" w:hint="eastAsia"/>
          <w:color w:val="000000"/>
          <w:sz w:val="21"/>
          <w:szCs w:val="21"/>
          <w:shd w:val="clear" w:color="auto" w:fill="FFFFFF"/>
        </w:rPr>
        <w:t>气柜倾斜分析。</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1#</w:t>
      </w:r>
      <w:r>
        <w:rPr>
          <w:rFonts w:ascii="宋体" w:hAnsi="宋体" w:cs="宋体" w:hint="eastAsia"/>
          <w:color w:val="000000"/>
          <w:sz w:val="21"/>
          <w:szCs w:val="21"/>
          <w:shd w:val="clear" w:color="auto" w:fill="FFFFFF"/>
        </w:rPr>
        <w:t>氯乙烯气柜中节和钟罩各有</w:t>
      </w:r>
      <w:r>
        <w:rPr>
          <w:rFonts w:ascii="宋体" w:hAnsi="宋体" w:cs="宋体" w:hint="eastAsia"/>
          <w:color w:val="000000"/>
          <w:sz w:val="21"/>
          <w:szCs w:val="21"/>
          <w:shd w:val="clear" w:color="auto" w:fill="FFFFFF"/>
        </w:rPr>
        <w:t xml:space="preserve">24 </w:t>
      </w:r>
      <w:r>
        <w:rPr>
          <w:rFonts w:ascii="宋体" w:hAnsi="宋体" w:cs="宋体" w:hint="eastAsia"/>
          <w:color w:val="000000"/>
          <w:sz w:val="21"/>
          <w:szCs w:val="21"/>
          <w:shd w:val="clear" w:color="auto" w:fill="FFFFFF"/>
        </w:rPr>
        <w:t>个内导轮、</w:t>
      </w:r>
      <w:r>
        <w:rPr>
          <w:rFonts w:ascii="宋体" w:hAnsi="宋体" w:cs="宋体" w:hint="eastAsia"/>
          <w:color w:val="000000"/>
          <w:sz w:val="21"/>
          <w:szCs w:val="21"/>
          <w:shd w:val="clear" w:color="auto" w:fill="FFFFFF"/>
        </w:rPr>
        <w:t xml:space="preserve">12 </w:t>
      </w:r>
      <w:r>
        <w:rPr>
          <w:rFonts w:ascii="宋体" w:hAnsi="宋体" w:cs="宋体" w:hint="eastAsia"/>
          <w:color w:val="000000"/>
          <w:sz w:val="21"/>
          <w:szCs w:val="21"/>
          <w:shd w:val="clear" w:color="auto" w:fill="FFFFFF"/>
        </w:rPr>
        <w:t>个外导轮，并设置相应导轨。</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2#</w:t>
      </w:r>
      <w:r>
        <w:rPr>
          <w:rFonts w:ascii="宋体" w:hAnsi="宋体" w:cs="宋体" w:hint="eastAsia"/>
          <w:color w:val="000000"/>
          <w:sz w:val="21"/>
          <w:szCs w:val="21"/>
          <w:shd w:val="clear" w:color="auto" w:fill="FFFFFF"/>
        </w:rPr>
        <w:t>钟罩导轮与导轨紧贴</w:t>
      </w:r>
      <w:r>
        <w:rPr>
          <w:rFonts w:ascii="宋体" w:hAnsi="宋体" w:cs="宋体" w:hint="eastAsia"/>
          <w:color w:val="000000"/>
          <w:sz w:val="21"/>
          <w:szCs w:val="21"/>
          <w:shd w:val="clear" w:color="auto" w:fill="FFFFFF"/>
        </w:rPr>
        <w:t>10#</w:t>
      </w:r>
      <w:r>
        <w:rPr>
          <w:rFonts w:ascii="宋体" w:hAnsi="宋体" w:cs="宋体" w:hint="eastAsia"/>
          <w:color w:val="000000"/>
          <w:sz w:val="21"/>
          <w:szCs w:val="21"/>
          <w:shd w:val="clear" w:color="auto" w:fill="FFFFFF"/>
        </w:rPr>
        <w:t>钟罩导轮与导轨间隙</w:t>
      </w:r>
      <w:r>
        <w:rPr>
          <w:rFonts w:ascii="宋体" w:hAnsi="宋体" w:cs="宋体" w:hint="eastAsia"/>
          <w:color w:val="000000"/>
          <w:sz w:val="21"/>
          <w:szCs w:val="21"/>
          <w:shd w:val="clear" w:color="auto" w:fill="FFFFFF"/>
        </w:rPr>
        <w:t>45mm</w:t>
      </w:r>
      <w:r>
        <w:rPr>
          <w:rFonts w:ascii="宋体" w:hAnsi="宋体" w:cs="宋体" w:hint="eastAsia"/>
          <w:color w:val="000000"/>
          <w:sz w:val="21"/>
          <w:szCs w:val="21"/>
          <w:shd w:val="clear" w:color="auto" w:fill="FFFFFF"/>
        </w:rPr>
        <w:t>部分外导轮与导轨形成了深度</w:t>
      </w:r>
      <w:r>
        <w:rPr>
          <w:rFonts w:ascii="宋体" w:hAnsi="宋体" w:cs="宋体" w:hint="eastAsia"/>
          <w:color w:val="000000"/>
          <w:sz w:val="21"/>
          <w:szCs w:val="21"/>
          <w:shd w:val="clear" w:color="auto" w:fill="FFFFFF"/>
        </w:rPr>
        <w:t>2</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 xml:space="preserve">3mm </w:t>
      </w:r>
      <w:r>
        <w:rPr>
          <w:rFonts w:ascii="宋体" w:hAnsi="宋体" w:cs="宋体" w:hint="eastAsia"/>
          <w:color w:val="000000"/>
          <w:sz w:val="21"/>
          <w:szCs w:val="21"/>
          <w:shd w:val="clear" w:color="auto" w:fill="FFFFFF"/>
        </w:rPr>
        <w:t>的滑动摩擦痕迹</w:t>
      </w:r>
      <w:r>
        <w:rPr>
          <w:rFonts w:ascii="宋体" w:hAnsi="宋体" w:cs="宋体" w:hint="eastAsia"/>
          <w:color w:val="000000"/>
          <w:sz w:val="21"/>
          <w:szCs w:val="21"/>
          <w:shd w:val="clear" w:color="auto" w:fill="FFFFFF"/>
        </w:rPr>
        <w:t>。</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导轮与导轨摩擦痕迹从以上数据及相关图片证明，气柜倾斜，润滑不良。</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2</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气柜高度快速下降分析。</w:t>
      </w:r>
    </w:p>
    <w:p w:rsidR="00C844FC" w:rsidRDefault="00C844FC">
      <w:pPr>
        <w:pStyle w:val="a3"/>
        <w:widowControl/>
        <w:shd w:val="clear" w:color="auto" w:fill="FFFFFF"/>
        <w:spacing w:before="0" w:beforeAutospacing="0" w:after="0" w:afterAutospacing="0" w:line="360" w:lineRule="auto"/>
        <w:ind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 xml:space="preserve">11 </w:t>
      </w:r>
      <w:r>
        <w:rPr>
          <w:rFonts w:ascii="宋体" w:hAnsi="宋体" w:cs="宋体" w:hint="eastAsia"/>
          <w:color w:val="000000"/>
          <w:sz w:val="21"/>
          <w:szCs w:val="21"/>
          <w:shd w:val="clear" w:color="auto" w:fill="FFFFFF"/>
        </w:rPr>
        <w:t>月</w:t>
      </w:r>
      <w:r>
        <w:rPr>
          <w:rFonts w:ascii="宋体" w:hAnsi="宋体" w:cs="宋体" w:hint="eastAsia"/>
          <w:color w:val="000000"/>
          <w:sz w:val="21"/>
          <w:szCs w:val="21"/>
          <w:shd w:val="clear" w:color="auto" w:fill="FFFFFF"/>
        </w:rPr>
        <w:t xml:space="preserve">28 </w:t>
      </w:r>
      <w:r>
        <w:rPr>
          <w:rFonts w:ascii="宋体" w:hAnsi="宋体" w:cs="宋体" w:hint="eastAsia"/>
          <w:color w:val="000000"/>
          <w:sz w:val="21"/>
          <w:szCs w:val="21"/>
          <w:shd w:val="clear" w:color="auto" w:fill="FFFFFF"/>
        </w:rPr>
        <w:t>日</w:t>
      </w:r>
      <w:r>
        <w:rPr>
          <w:rFonts w:ascii="宋体" w:hAnsi="宋体" w:cs="宋体" w:hint="eastAsia"/>
          <w:color w:val="000000"/>
          <w:sz w:val="21"/>
          <w:szCs w:val="21"/>
          <w:shd w:val="clear" w:color="auto" w:fill="FFFFFF"/>
        </w:rPr>
        <w:t>0</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 xml:space="preserve">39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19 </w:t>
      </w:r>
      <w:r>
        <w:rPr>
          <w:rFonts w:ascii="宋体" w:hAnsi="宋体" w:cs="宋体" w:hint="eastAsia"/>
          <w:color w:val="000000"/>
          <w:sz w:val="21"/>
          <w:szCs w:val="21"/>
          <w:shd w:val="clear" w:color="auto" w:fill="FFFFFF"/>
        </w:rPr>
        <w:t>秒，安装在气柜西侧的气柜高度仪表</w:t>
      </w:r>
      <w:r>
        <w:rPr>
          <w:rFonts w:ascii="宋体" w:hAnsi="宋体" w:cs="宋体" w:hint="eastAsia"/>
          <w:color w:val="000000"/>
          <w:sz w:val="21"/>
          <w:szCs w:val="21"/>
          <w:shd w:val="clear" w:color="auto" w:fill="FFFFFF"/>
        </w:rPr>
        <w:t>(LI3101)</w:t>
      </w:r>
      <w:r>
        <w:rPr>
          <w:rFonts w:ascii="宋体" w:hAnsi="宋体" w:cs="宋体" w:hint="eastAsia"/>
          <w:color w:val="000000"/>
          <w:sz w:val="21"/>
          <w:szCs w:val="21"/>
          <w:shd w:val="clear" w:color="auto" w:fill="FFFFFF"/>
        </w:rPr>
        <w:t>显示为</w:t>
      </w:r>
      <w:r>
        <w:rPr>
          <w:rFonts w:ascii="宋体" w:hAnsi="宋体" w:cs="宋体" w:hint="eastAsia"/>
          <w:color w:val="000000"/>
          <w:sz w:val="21"/>
          <w:szCs w:val="21"/>
          <w:shd w:val="clear" w:color="auto" w:fill="FFFFFF"/>
        </w:rPr>
        <w:t xml:space="preserve">5.81 </w:t>
      </w:r>
      <w:r>
        <w:rPr>
          <w:rFonts w:ascii="宋体" w:hAnsi="宋体" w:cs="宋体" w:hint="eastAsia"/>
          <w:color w:val="000000"/>
          <w:sz w:val="21"/>
          <w:szCs w:val="21"/>
          <w:shd w:val="clear" w:color="auto" w:fill="FFFFFF"/>
        </w:rPr>
        <w:t>米，安装在气柜东侧的气柜高度仪表</w:t>
      </w:r>
      <w:r>
        <w:rPr>
          <w:rFonts w:ascii="宋体" w:hAnsi="宋体" w:cs="宋体" w:hint="eastAsia"/>
          <w:color w:val="000000"/>
          <w:sz w:val="21"/>
          <w:szCs w:val="21"/>
          <w:shd w:val="clear" w:color="auto" w:fill="FFFFFF"/>
        </w:rPr>
        <w:t>(LI3102)</w:t>
      </w:r>
      <w:r>
        <w:rPr>
          <w:rFonts w:ascii="宋体" w:hAnsi="宋体" w:cs="宋体" w:hint="eastAsia"/>
          <w:color w:val="000000"/>
          <w:sz w:val="21"/>
          <w:szCs w:val="21"/>
          <w:shd w:val="clear" w:color="auto" w:fill="FFFFFF"/>
        </w:rPr>
        <w:t>显示为</w:t>
      </w:r>
      <w:r>
        <w:rPr>
          <w:rFonts w:ascii="宋体" w:hAnsi="宋体" w:cs="宋体" w:hint="eastAsia"/>
          <w:color w:val="000000"/>
          <w:sz w:val="21"/>
          <w:szCs w:val="21"/>
          <w:shd w:val="clear" w:color="auto" w:fill="FFFFFF"/>
        </w:rPr>
        <w:t xml:space="preserve">5.65 </w:t>
      </w:r>
      <w:r>
        <w:rPr>
          <w:rFonts w:ascii="宋体" w:hAnsi="宋体" w:cs="宋体" w:hint="eastAsia"/>
          <w:color w:val="000000"/>
          <w:sz w:val="21"/>
          <w:szCs w:val="21"/>
          <w:shd w:val="clear" w:color="auto" w:fill="FFFFFF"/>
        </w:rPr>
        <w:t>米</w:t>
      </w:r>
      <w:r>
        <w:rPr>
          <w:rFonts w:ascii="宋体" w:hAnsi="宋体" w:cs="宋体" w:hint="eastAsia"/>
          <w:color w:val="000000"/>
          <w:sz w:val="21"/>
          <w:szCs w:val="21"/>
          <w:shd w:val="clear" w:color="auto" w:fill="FFFFFF"/>
        </w:rPr>
        <w:t>;</w:t>
      </w:r>
    </w:p>
    <w:p w:rsidR="00C844FC" w:rsidRDefault="00C844FC">
      <w:pPr>
        <w:pStyle w:val="a3"/>
        <w:widowControl/>
        <w:shd w:val="clear" w:color="auto" w:fill="FFFFFF"/>
        <w:spacing w:before="0" w:beforeAutospacing="0" w:after="0" w:afterAutospacing="0" w:line="360" w:lineRule="auto"/>
        <w:ind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0</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 xml:space="preserve">39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54 </w:t>
      </w:r>
      <w:r>
        <w:rPr>
          <w:rFonts w:ascii="宋体" w:hAnsi="宋体" w:cs="宋体" w:hint="eastAsia"/>
          <w:color w:val="000000"/>
          <w:sz w:val="21"/>
          <w:szCs w:val="21"/>
          <w:shd w:val="clear" w:color="auto" w:fill="FFFFFF"/>
        </w:rPr>
        <w:t>秒，</w:t>
      </w:r>
      <w:r>
        <w:rPr>
          <w:rFonts w:ascii="宋体" w:hAnsi="宋体" w:cs="宋体" w:hint="eastAsia"/>
          <w:color w:val="000000"/>
          <w:sz w:val="21"/>
          <w:szCs w:val="21"/>
          <w:shd w:val="clear" w:color="auto" w:fill="FFFFFF"/>
        </w:rPr>
        <w:t xml:space="preserve">LI3101 </w:t>
      </w:r>
      <w:r>
        <w:rPr>
          <w:rFonts w:ascii="宋体" w:hAnsi="宋体" w:cs="宋体" w:hint="eastAsia"/>
          <w:color w:val="000000"/>
          <w:sz w:val="21"/>
          <w:szCs w:val="21"/>
          <w:shd w:val="clear" w:color="auto" w:fill="FFFFFF"/>
        </w:rPr>
        <w:t>显示为</w:t>
      </w:r>
      <w:r>
        <w:rPr>
          <w:rFonts w:ascii="宋体" w:hAnsi="宋体" w:cs="宋体" w:hint="eastAsia"/>
          <w:color w:val="000000"/>
          <w:sz w:val="21"/>
          <w:szCs w:val="21"/>
          <w:shd w:val="clear" w:color="auto" w:fill="FFFFFF"/>
        </w:rPr>
        <w:t xml:space="preserve">5.05 </w:t>
      </w:r>
      <w:r>
        <w:rPr>
          <w:rFonts w:ascii="宋体" w:hAnsi="宋体" w:cs="宋体" w:hint="eastAsia"/>
          <w:color w:val="000000"/>
          <w:sz w:val="21"/>
          <w:szCs w:val="21"/>
          <w:shd w:val="clear" w:color="auto" w:fill="FFFFFF"/>
        </w:rPr>
        <w:t>米，</w:t>
      </w:r>
      <w:r>
        <w:rPr>
          <w:rFonts w:ascii="宋体" w:hAnsi="宋体" w:cs="宋体" w:hint="eastAsia"/>
          <w:color w:val="000000"/>
          <w:sz w:val="21"/>
          <w:szCs w:val="21"/>
          <w:shd w:val="clear" w:color="auto" w:fill="FFFFFF"/>
        </w:rPr>
        <w:t xml:space="preserve">LI3102 </w:t>
      </w:r>
      <w:r>
        <w:rPr>
          <w:rFonts w:ascii="宋体" w:hAnsi="宋体" w:cs="宋体" w:hint="eastAsia"/>
          <w:color w:val="000000"/>
          <w:sz w:val="21"/>
          <w:szCs w:val="21"/>
          <w:shd w:val="clear" w:color="auto" w:fill="FFFFFF"/>
        </w:rPr>
        <w:t>显示为</w:t>
      </w:r>
      <w:r>
        <w:rPr>
          <w:rFonts w:ascii="宋体" w:hAnsi="宋体" w:cs="宋体" w:hint="eastAsia"/>
          <w:color w:val="000000"/>
          <w:sz w:val="21"/>
          <w:szCs w:val="21"/>
          <w:shd w:val="clear" w:color="auto" w:fill="FFFFFF"/>
        </w:rPr>
        <w:t xml:space="preserve">4.70 </w:t>
      </w:r>
      <w:r>
        <w:rPr>
          <w:rFonts w:ascii="宋体" w:hAnsi="宋体" w:cs="宋体" w:hint="eastAsia"/>
          <w:color w:val="000000"/>
          <w:sz w:val="21"/>
          <w:szCs w:val="21"/>
          <w:shd w:val="clear" w:color="auto" w:fill="FFFFFF"/>
        </w:rPr>
        <w:t>米，在</w:t>
      </w:r>
      <w:r>
        <w:rPr>
          <w:rFonts w:ascii="宋体" w:hAnsi="宋体" w:cs="宋体" w:hint="eastAsia"/>
          <w:color w:val="000000"/>
          <w:sz w:val="21"/>
          <w:szCs w:val="21"/>
          <w:shd w:val="clear" w:color="auto" w:fill="FFFFFF"/>
        </w:rPr>
        <w:t xml:space="preserve">35 </w:t>
      </w:r>
      <w:r>
        <w:rPr>
          <w:rFonts w:ascii="宋体" w:hAnsi="宋体" w:cs="宋体" w:hint="eastAsia"/>
          <w:color w:val="000000"/>
          <w:sz w:val="21"/>
          <w:szCs w:val="21"/>
          <w:shd w:val="clear" w:color="auto" w:fill="FFFFFF"/>
        </w:rPr>
        <w:t>秒的时间段内，分别下降</w:t>
      </w:r>
      <w:r>
        <w:rPr>
          <w:rFonts w:ascii="宋体" w:hAnsi="宋体" w:cs="宋体" w:hint="eastAsia"/>
          <w:color w:val="000000"/>
          <w:sz w:val="21"/>
          <w:szCs w:val="21"/>
          <w:shd w:val="clear" w:color="auto" w:fill="FFFFFF"/>
        </w:rPr>
        <w:t xml:space="preserve">0.76 </w:t>
      </w:r>
      <w:r>
        <w:rPr>
          <w:rFonts w:ascii="宋体" w:hAnsi="宋体" w:cs="宋体" w:hint="eastAsia"/>
          <w:color w:val="000000"/>
          <w:sz w:val="21"/>
          <w:szCs w:val="21"/>
          <w:shd w:val="clear" w:color="auto" w:fill="FFFFFF"/>
        </w:rPr>
        <w:t>米和</w:t>
      </w:r>
      <w:r>
        <w:rPr>
          <w:rFonts w:ascii="宋体" w:hAnsi="宋体" w:cs="宋体" w:hint="eastAsia"/>
          <w:color w:val="000000"/>
          <w:sz w:val="21"/>
          <w:szCs w:val="21"/>
          <w:shd w:val="clear" w:color="auto" w:fill="FFFFFF"/>
        </w:rPr>
        <w:t xml:space="preserve">0.95 </w:t>
      </w:r>
      <w:r>
        <w:rPr>
          <w:rFonts w:ascii="宋体" w:hAnsi="宋体" w:cs="宋体" w:hint="eastAsia"/>
          <w:color w:val="000000"/>
          <w:sz w:val="21"/>
          <w:szCs w:val="21"/>
          <w:shd w:val="clear" w:color="auto" w:fill="FFFFFF"/>
        </w:rPr>
        <w:t>米</w:t>
      </w:r>
      <w:r>
        <w:rPr>
          <w:rFonts w:ascii="宋体" w:hAnsi="宋体" w:cs="宋体" w:hint="eastAsia"/>
          <w:color w:val="000000"/>
          <w:sz w:val="21"/>
          <w:szCs w:val="21"/>
          <w:shd w:val="clear" w:color="auto" w:fill="FFFFFF"/>
        </w:rPr>
        <w:t>;</w:t>
      </w:r>
    </w:p>
    <w:p w:rsidR="00C844FC" w:rsidRDefault="00C844FC">
      <w:pPr>
        <w:pStyle w:val="a3"/>
        <w:widowControl/>
        <w:shd w:val="clear" w:color="auto" w:fill="FFFFFF"/>
        <w:spacing w:before="0" w:beforeAutospacing="0" w:after="0" w:afterAutospacing="0" w:line="360" w:lineRule="auto"/>
        <w:ind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0</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 xml:space="preserve">40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02 </w:t>
      </w:r>
      <w:r>
        <w:rPr>
          <w:rFonts w:ascii="宋体" w:hAnsi="宋体" w:cs="宋体" w:hint="eastAsia"/>
          <w:color w:val="000000"/>
          <w:sz w:val="21"/>
          <w:szCs w:val="21"/>
          <w:shd w:val="clear" w:color="auto" w:fill="FFFFFF"/>
        </w:rPr>
        <w:t>秒，</w:t>
      </w:r>
      <w:r>
        <w:rPr>
          <w:rFonts w:ascii="宋体" w:hAnsi="宋体" w:cs="宋体" w:hint="eastAsia"/>
          <w:color w:val="000000"/>
          <w:sz w:val="21"/>
          <w:szCs w:val="21"/>
          <w:shd w:val="clear" w:color="auto" w:fill="FFFFFF"/>
        </w:rPr>
        <w:t xml:space="preserve">LI3101 </w:t>
      </w:r>
      <w:r>
        <w:rPr>
          <w:rFonts w:ascii="宋体" w:hAnsi="宋体" w:cs="宋体" w:hint="eastAsia"/>
          <w:color w:val="000000"/>
          <w:sz w:val="21"/>
          <w:szCs w:val="21"/>
          <w:shd w:val="clear" w:color="auto" w:fill="FFFFFF"/>
        </w:rPr>
        <w:t>显示为</w:t>
      </w:r>
      <w:r>
        <w:rPr>
          <w:rFonts w:ascii="宋体" w:hAnsi="宋体" w:cs="宋体" w:hint="eastAsia"/>
          <w:color w:val="000000"/>
          <w:sz w:val="21"/>
          <w:szCs w:val="21"/>
          <w:shd w:val="clear" w:color="auto" w:fill="FFFFFF"/>
        </w:rPr>
        <w:t xml:space="preserve">3.06 </w:t>
      </w:r>
      <w:r>
        <w:rPr>
          <w:rFonts w:ascii="宋体" w:hAnsi="宋体" w:cs="宋体" w:hint="eastAsia"/>
          <w:color w:val="000000"/>
          <w:sz w:val="21"/>
          <w:szCs w:val="21"/>
          <w:shd w:val="clear" w:color="auto" w:fill="FFFFFF"/>
        </w:rPr>
        <w:t>米，</w:t>
      </w:r>
      <w:r>
        <w:rPr>
          <w:rFonts w:ascii="宋体" w:hAnsi="宋体" w:cs="宋体" w:hint="eastAsia"/>
          <w:color w:val="000000"/>
          <w:sz w:val="21"/>
          <w:szCs w:val="21"/>
          <w:shd w:val="clear" w:color="auto" w:fill="FFFFFF"/>
        </w:rPr>
        <w:t xml:space="preserve"> LI3102 </w:t>
      </w:r>
      <w:r>
        <w:rPr>
          <w:rFonts w:ascii="宋体" w:hAnsi="宋体" w:cs="宋体" w:hint="eastAsia"/>
          <w:color w:val="000000"/>
          <w:sz w:val="21"/>
          <w:szCs w:val="21"/>
          <w:shd w:val="clear" w:color="auto" w:fill="FFFFFF"/>
        </w:rPr>
        <w:t>显示为</w:t>
      </w:r>
      <w:r>
        <w:rPr>
          <w:rFonts w:ascii="宋体" w:hAnsi="宋体" w:cs="宋体" w:hint="eastAsia"/>
          <w:color w:val="000000"/>
          <w:sz w:val="21"/>
          <w:szCs w:val="21"/>
          <w:shd w:val="clear" w:color="auto" w:fill="FFFFFF"/>
        </w:rPr>
        <w:t xml:space="preserve">4.35 </w:t>
      </w:r>
      <w:r>
        <w:rPr>
          <w:rFonts w:ascii="宋体" w:hAnsi="宋体" w:cs="宋体" w:hint="eastAsia"/>
          <w:color w:val="000000"/>
          <w:sz w:val="21"/>
          <w:szCs w:val="21"/>
          <w:shd w:val="clear" w:color="auto" w:fill="FFFFFF"/>
        </w:rPr>
        <w:t>米</w:t>
      </w:r>
      <w:r>
        <w:rPr>
          <w:rFonts w:ascii="宋体" w:hAnsi="宋体" w:cs="宋体" w:hint="eastAsia"/>
          <w:color w:val="000000"/>
          <w:sz w:val="21"/>
          <w:szCs w:val="21"/>
          <w:shd w:val="clear" w:color="auto" w:fill="FFFFFF"/>
        </w:rPr>
        <w:t>；</w:t>
      </w:r>
    </w:p>
    <w:p w:rsidR="00C844FC" w:rsidRDefault="00C844FC">
      <w:pPr>
        <w:pStyle w:val="a3"/>
        <w:widowControl/>
        <w:shd w:val="clear" w:color="auto" w:fill="FFFFFF"/>
        <w:spacing w:before="0" w:beforeAutospacing="0" w:after="0" w:afterAutospacing="0" w:line="360" w:lineRule="auto"/>
        <w:ind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在</w:t>
      </w:r>
      <w:r>
        <w:rPr>
          <w:rFonts w:ascii="宋体" w:hAnsi="宋体" w:cs="宋体" w:hint="eastAsia"/>
          <w:color w:val="000000"/>
          <w:sz w:val="21"/>
          <w:szCs w:val="21"/>
          <w:shd w:val="clear" w:color="auto" w:fill="FFFFFF"/>
        </w:rPr>
        <w:t xml:space="preserve">8 </w:t>
      </w:r>
      <w:r>
        <w:rPr>
          <w:rFonts w:ascii="宋体" w:hAnsi="宋体" w:cs="宋体" w:hint="eastAsia"/>
          <w:color w:val="000000"/>
          <w:sz w:val="21"/>
          <w:szCs w:val="21"/>
          <w:shd w:val="clear" w:color="auto" w:fill="FFFFFF"/>
        </w:rPr>
        <w:t>秒的时间段内，又分别下降</w:t>
      </w:r>
      <w:r>
        <w:rPr>
          <w:rFonts w:ascii="宋体" w:hAnsi="宋体" w:cs="宋体" w:hint="eastAsia"/>
          <w:color w:val="000000"/>
          <w:sz w:val="21"/>
          <w:szCs w:val="21"/>
          <w:shd w:val="clear" w:color="auto" w:fill="FFFFFF"/>
        </w:rPr>
        <w:t xml:space="preserve">1.99 </w:t>
      </w:r>
      <w:r>
        <w:rPr>
          <w:rFonts w:ascii="宋体" w:hAnsi="宋体" w:cs="宋体" w:hint="eastAsia"/>
          <w:color w:val="000000"/>
          <w:sz w:val="21"/>
          <w:szCs w:val="21"/>
          <w:shd w:val="clear" w:color="auto" w:fill="FFFFFF"/>
        </w:rPr>
        <w:t>米和</w:t>
      </w:r>
      <w:r>
        <w:rPr>
          <w:rFonts w:ascii="宋体" w:hAnsi="宋体" w:cs="宋体" w:hint="eastAsia"/>
          <w:color w:val="000000"/>
          <w:sz w:val="21"/>
          <w:szCs w:val="21"/>
          <w:shd w:val="clear" w:color="auto" w:fill="FFFFFF"/>
        </w:rPr>
        <w:t xml:space="preserve">0.35 </w:t>
      </w:r>
      <w:r>
        <w:rPr>
          <w:rFonts w:ascii="宋体" w:hAnsi="宋体" w:cs="宋体" w:hint="eastAsia"/>
          <w:color w:val="000000"/>
          <w:sz w:val="21"/>
          <w:szCs w:val="21"/>
          <w:shd w:val="clear" w:color="auto" w:fill="FFFFFF"/>
        </w:rPr>
        <w:t>米。气柜高度在</w:t>
      </w:r>
      <w:r>
        <w:rPr>
          <w:rFonts w:ascii="宋体" w:hAnsi="宋体" w:cs="宋体" w:hint="eastAsia"/>
          <w:color w:val="000000"/>
          <w:sz w:val="21"/>
          <w:szCs w:val="21"/>
          <w:shd w:val="clear" w:color="auto" w:fill="FFFFFF"/>
        </w:rPr>
        <w:t xml:space="preserve">43 </w:t>
      </w:r>
      <w:r>
        <w:rPr>
          <w:rFonts w:ascii="宋体" w:hAnsi="宋体" w:cs="宋体" w:hint="eastAsia"/>
          <w:color w:val="000000"/>
          <w:sz w:val="21"/>
          <w:szCs w:val="21"/>
          <w:shd w:val="clear" w:color="auto" w:fill="FFFFFF"/>
        </w:rPr>
        <w:t>秒时间段内迅速下降</w:t>
      </w:r>
      <w:r>
        <w:rPr>
          <w:rFonts w:ascii="宋体" w:hAnsi="宋体" w:cs="宋体" w:hint="eastAsia"/>
          <w:color w:val="000000"/>
          <w:sz w:val="21"/>
          <w:szCs w:val="21"/>
          <w:shd w:val="clear" w:color="auto" w:fill="FFFFFF"/>
        </w:rPr>
        <w:t xml:space="preserve">2.75 </w:t>
      </w:r>
      <w:r>
        <w:rPr>
          <w:rFonts w:ascii="宋体" w:hAnsi="宋体" w:cs="宋体" w:hint="eastAsia"/>
          <w:color w:val="000000"/>
          <w:sz w:val="21"/>
          <w:szCs w:val="21"/>
          <w:shd w:val="clear" w:color="auto" w:fill="FFFFFF"/>
        </w:rPr>
        <w:t>米和</w:t>
      </w:r>
      <w:r>
        <w:rPr>
          <w:rFonts w:ascii="宋体" w:hAnsi="宋体" w:cs="宋体" w:hint="eastAsia"/>
          <w:color w:val="000000"/>
          <w:sz w:val="21"/>
          <w:szCs w:val="21"/>
          <w:shd w:val="clear" w:color="auto" w:fill="FFFFFF"/>
        </w:rPr>
        <w:t xml:space="preserve">1.3 </w:t>
      </w:r>
      <w:r>
        <w:rPr>
          <w:rFonts w:ascii="宋体" w:hAnsi="宋体" w:cs="宋体" w:hint="eastAsia"/>
          <w:color w:val="000000"/>
          <w:sz w:val="21"/>
          <w:szCs w:val="21"/>
          <w:shd w:val="clear" w:color="auto" w:fill="FFFFFF"/>
        </w:rPr>
        <w:t>米。证明氯乙烯大量泄漏，之后钟罩进入水槽水封形成。</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3</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回流阀调整过程分析。</w:t>
      </w:r>
    </w:p>
    <w:p w:rsidR="00C844FC" w:rsidRDefault="00C844FC">
      <w:pPr>
        <w:pStyle w:val="a3"/>
        <w:widowControl/>
        <w:shd w:val="clear" w:color="auto" w:fill="FFFFFF"/>
        <w:spacing w:before="0" w:beforeAutospacing="0" w:after="0" w:afterAutospacing="0" w:line="360" w:lineRule="auto"/>
        <w:ind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11</w:t>
      </w:r>
      <w:r>
        <w:rPr>
          <w:rFonts w:ascii="宋体" w:hAnsi="宋体" w:cs="宋体" w:hint="eastAsia"/>
          <w:color w:val="000000"/>
          <w:sz w:val="21"/>
          <w:szCs w:val="21"/>
          <w:shd w:val="clear" w:color="auto" w:fill="FFFFFF"/>
        </w:rPr>
        <w:t>月</w:t>
      </w:r>
      <w:r>
        <w:rPr>
          <w:rFonts w:ascii="宋体" w:hAnsi="宋体" w:cs="宋体" w:hint="eastAsia"/>
          <w:color w:val="000000"/>
          <w:sz w:val="21"/>
          <w:szCs w:val="21"/>
          <w:shd w:val="clear" w:color="auto" w:fill="FFFFFF"/>
        </w:rPr>
        <w:t xml:space="preserve">28 </w:t>
      </w:r>
      <w:r>
        <w:rPr>
          <w:rFonts w:ascii="宋体" w:hAnsi="宋体" w:cs="宋体" w:hint="eastAsia"/>
          <w:color w:val="000000"/>
          <w:sz w:val="21"/>
          <w:szCs w:val="21"/>
          <w:shd w:val="clear" w:color="auto" w:fill="FFFFFF"/>
        </w:rPr>
        <w:t>日</w:t>
      </w:r>
      <w:r>
        <w:rPr>
          <w:rFonts w:ascii="宋体" w:hAnsi="宋体" w:cs="宋体" w:hint="eastAsia"/>
          <w:color w:val="000000"/>
          <w:sz w:val="21"/>
          <w:szCs w:val="21"/>
          <w:shd w:val="clear" w:color="auto" w:fill="FFFFFF"/>
        </w:rPr>
        <w:t>0</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 xml:space="preserve">33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57 </w:t>
      </w:r>
      <w:r>
        <w:rPr>
          <w:rFonts w:ascii="宋体" w:hAnsi="宋体" w:cs="宋体" w:hint="eastAsia"/>
          <w:color w:val="000000"/>
          <w:sz w:val="21"/>
          <w:szCs w:val="21"/>
          <w:shd w:val="clear" w:color="auto" w:fill="FFFFFF"/>
        </w:rPr>
        <w:t>秒，回流阀开度</w:t>
      </w:r>
      <w:r>
        <w:rPr>
          <w:rFonts w:ascii="宋体" w:hAnsi="宋体" w:cs="宋体" w:hint="eastAsia"/>
          <w:color w:val="000000"/>
          <w:sz w:val="21"/>
          <w:szCs w:val="21"/>
          <w:shd w:val="clear" w:color="auto" w:fill="FFFFFF"/>
        </w:rPr>
        <w:t>30%</w:t>
      </w:r>
      <w:r>
        <w:rPr>
          <w:rFonts w:ascii="宋体" w:hAnsi="宋体" w:cs="宋体" w:hint="eastAsia"/>
          <w:color w:val="000000"/>
          <w:sz w:val="21"/>
          <w:szCs w:val="21"/>
          <w:shd w:val="clear" w:color="auto" w:fill="FFFFFF"/>
        </w:rPr>
        <w:t>，压缩机入口压力</w:t>
      </w:r>
      <w:r>
        <w:rPr>
          <w:rFonts w:ascii="宋体" w:hAnsi="宋体" w:cs="宋体" w:hint="eastAsia"/>
          <w:color w:val="000000"/>
          <w:sz w:val="21"/>
          <w:szCs w:val="21"/>
          <w:shd w:val="clear" w:color="auto" w:fill="FFFFFF"/>
        </w:rPr>
        <w:t>0.19kPa;</w:t>
      </w:r>
    </w:p>
    <w:p w:rsidR="00C844FC" w:rsidRDefault="00C844FC">
      <w:pPr>
        <w:pStyle w:val="a3"/>
        <w:widowControl/>
        <w:shd w:val="clear" w:color="auto" w:fill="FFFFFF"/>
        <w:spacing w:before="0" w:beforeAutospacing="0" w:after="0" w:afterAutospacing="0" w:line="360" w:lineRule="auto"/>
        <w:ind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0</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 xml:space="preserve">36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53 </w:t>
      </w:r>
      <w:r>
        <w:rPr>
          <w:rFonts w:ascii="宋体" w:hAnsi="宋体" w:cs="宋体" w:hint="eastAsia"/>
          <w:color w:val="000000"/>
          <w:sz w:val="21"/>
          <w:szCs w:val="21"/>
          <w:shd w:val="clear" w:color="auto" w:fill="FFFFFF"/>
        </w:rPr>
        <w:t>秒，回流阀开度</w:t>
      </w:r>
      <w:r>
        <w:rPr>
          <w:rFonts w:ascii="宋体" w:hAnsi="宋体" w:cs="宋体" w:hint="eastAsia"/>
          <w:color w:val="000000"/>
          <w:sz w:val="21"/>
          <w:szCs w:val="21"/>
          <w:shd w:val="clear" w:color="auto" w:fill="FFFFFF"/>
        </w:rPr>
        <w:t>30%</w:t>
      </w:r>
      <w:r>
        <w:rPr>
          <w:rFonts w:ascii="宋体" w:hAnsi="宋体" w:cs="宋体" w:hint="eastAsia"/>
          <w:color w:val="000000"/>
          <w:sz w:val="21"/>
          <w:szCs w:val="21"/>
          <w:shd w:val="clear" w:color="auto" w:fill="FFFFFF"/>
        </w:rPr>
        <w:t>，压缩机入口压力</w:t>
      </w:r>
      <w:r>
        <w:rPr>
          <w:rFonts w:ascii="宋体" w:hAnsi="宋体" w:cs="宋体" w:hint="eastAsia"/>
          <w:color w:val="000000"/>
          <w:sz w:val="21"/>
          <w:szCs w:val="21"/>
          <w:shd w:val="clear" w:color="auto" w:fill="FFFFFF"/>
        </w:rPr>
        <w:t>0.05kPa</w:t>
      </w:r>
      <w:r>
        <w:rPr>
          <w:rFonts w:ascii="宋体" w:hAnsi="宋体" w:cs="宋体" w:hint="eastAsia"/>
          <w:color w:val="000000"/>
          <w:sz w:val="21"/>
          <w:szCs w:val="21"/>
          <w:shd w:val="clear" w:color="auto" w:fill="FFFFFF"/>
        </w:rPr>
        <w:t>。在</w:t>
      </w:r>
      <w:r>
        <w:rPr>
          <w:rFonts w:ascii="宋体" w:hAnsi="宋体" w:cs="宋体" w:hint="eastAsia"/>
          <w:color w:val="000000"/>
          <w:sz w:val="21"/>
          <w:szCs w:val="21"/>
          <w:shd w:val="clear" w:color="auto" w:fill="FFFFFF"/>
        </w:rPr>
        <w:t xml:space="preserve">2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56 </w:t>
      </w:r>
      <w:r>
        <w:rPr>
          <w:rFonts w:ascii="宋体" w:hAnsi="宋体" w:cs="宋体" w:hint="eastAsia"/>
          <w:color w:val="000000"/>
          <w:sz w:val="21"/>
          <w:szCs w:val="21"/>
          <w:shd w:val="clear" w:color="auto" w:fill="FFFFFF"/>
        </w:rPr>
        <w:t>秒的时间段内，压力降低了</w:t>
      </w:r>
      <w:r>
        <w:rPr>
          <w:rFonts w:ascii="宋体" w:hAnsi="宋体" w:cs="宋体" w:hint="eastAsia"/>
          <w:color w:val="000000"/>
          <w:sz w:val="21"/>
          <w:szCs w:val="21"/>
          <w:shd w:val="clear" w:color="auto" w:fill="FFFFFF"/>
        </w:rPr>
        <w:t>0.14kPa</w:t>
      </w:r>
      <w:r>
        <w:rPr>
          <w:rFonts w:ascii="宋体" w:hAnsi="宋体" w:cs="宋体" w:hint="eastAsia"/>
          <w:color w:val="000000"/>
          <w:sz w:val="21"/>
          <w:szCs w:val="21"/>
          <w:shd w:val="clear" w:color="auto" w:fill="FFFFFF"/>
        </w:rPr>
        <w:t>。</w:t>
      </w:r>
    </w:p>
    <w:p w:rsidR="00C844FC" w:rsidRDefault="00C844FC">
      <w:pPr>
        <w:pStyle w:val="a3"/>
        <w:widowControl/>
        <w:shd w:val="clear" w:color="auto" w:fill="FFFFFF"/>
        <w:spacing w:before="0" w:beforeAutospacing="0" w:after="0" w:afterAutospacing="0" w:line="360" w:lineRule="auto"/>
        <w:ind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 xml:space="preserve">DCS </w:t>
      </w:r>
      <w:r>
        <w:rPr>
          <w:rFonts w:ascii="宋体" w:hAnsi="宋体" w:cs="宋体" w:hint="eastAsia"/>
          <w:color w:val="000000"/>
          <w:sz w:val="21"/>
          <w:szCs w:val="21"/>
          <w:shd w:val="clear" w:color="auto" w:fill="FFFFFF"/>
        </w:rPr>
        <w:t>操作人员手动调大回流阀的开度，</w:t>
      </w:r>
      <w:r>
        <w:rPr>
          <w:rFonts w:ascii="宋体" w:hAnsi="宋体" w:cs="宋体" w:hint="eastAsia"/>
          <w:color w:val="000000"/>
          <w:sz w:val="21"/>
          <w:szCs w:val="21"/>
          <w:shd w:val="clear" w:color="auto" w:fill="FFFFFF"/>
        </w:rPr>
        <w:t>0</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 xml:space="preserve">37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53 </w:t>
      </w:r>
      <w:r>
        <w:rPr>
          <w:rFonts w:ascii="宋体" w:hAnsi="宋体" w:cs="宋体" w:hint="eastAsia"/>
          <w:color w:val="000000"/>
          <w:sz w:val="21"/>
          <w:szCs w:val="21"/>
          <w:shd w:val="clear" w:color="auto" w:fill="FFFFFF"/>
        </w:rPr>
        <w:t>秒回流阀开度</w:t>
      </w:r>
      <w:r>
        <w:rPr>
          <w:rFonts w:ascii="宋体" w:hAnsi="宋体" w:cs="宋体" w:hint="eastAsia"/>
          <w:color w:val="000000"/>
          <w:sz w:val="21"/>
          <w:szCs w:val="21"/>
          <w:shd w:val="clear" w:color="auto" w:fill="FFFFFF"/>
        </w:rPr>
        <w:t>60%</w:t>
      </w:r>
      <w:r>
        <w:rPr>
          <w:rFonts w:ascii="宋体" w:hAnsi="宋体" w:cs="宋体" w:hint="eastAsia"/>
          <w:color w:val="000000"/>
          <w:sz w:val="21"/>
          <w:szCs w:val="21"/>
          <w:shd w:val="clear" w:color="auto" w:fill="FFFFFF"/>
        </w:rPr>
        <w:t>，压缩机入口压力</w:t>
      </w:r>
      <w:r>
        <w:rPr>
          <w:rFonts w:ascii="宋体" w:hAnsi="宋体" w:cs="宋体" w:hint="eastAsia"/>
          <w:color w:val="000000"/>
          <w:sz w:val="21"/>
          <w:szCs w:val="21"/>
          <w:shd w:val="clear" w:color="auto" w:fill="FFFFFF"/>
        </w:rPr>
        <w:t>0.10kPa;</w:t>
      </w:r>
    </w:p>
    <w:p w:rsidR="00C844FC" w:rsidRDefault="00C844FC">
      <w:pPr>
        <w:pStyle w:val="a3"/>
        <w:widowControl/>
        <w:shd w:val="clear" w:color="auto" w:fill="FFFFFF"/>
        <w:spacing w:before="0" w:beforeAutospacing="0" w:after="0" w:afterAutospacing="0" w:line="360" w:lineRule="auto"/>
        <w:ind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0</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 xml:space="preserve">38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53 </w:t>
      </w:r>
      <w:r>
        <w:rPr>
          <w:rFonts w:ascii="宋体" w:hAnsi="宋体" w:cs="宋体" w:hint="eastAsia"/>
          <w:color w:val="000000"/>
          <w:sz w:val="21"/>
          <w:szCs w:val="21"/>
          <w:shd w:val="clear" w:color="auto" w:fill="FFFFFF"/>
        </w:rPr>
        <w:t>秒回流阀开度</w:t>
      </w:r>
      <w:r>
        <w:rPr>
          <w:rFonts w:ascii="宋体" w:hAnsi="宋体" w:cs="宋体" w:hint="eastAsia"/>
          <w:color w:val="000000"/>
          <w:sz w:val="21"/>
          <w:szCs w:val="21"/>
          <w:shd w:val="clear" w:color="auto" w:fill="FFFFFF"/>
        </w:rPr>
        <w:t>60%</w:t>
      </w:r>
      <w:r>
        <w:rPr>
          <w:rFonts w:ascii="宋体" w:hAnsi="宋体" w:cs="宋体" w:hint="eastAsia"/>
          <w:color w:val="000000"/>
          <w:sz w:val="21"/>
          <w:szCs w:val="21"/>
          <w:shd w:val="clear" w:color="auto" w:fill="FFFFFF"/>
        </w:rPr>
        <w:t>，压缩机入口压力</w:t>
      </w:r>
      <w:r>
        <w:rPr>
          <w:rFonts w:ascii="宋体" w:hAnsi="宋体" w:cs="宋体" w:hint="eastAsia"/>
          <w:color w:val="000000"/>
          <w:sz w:val="21"/>
          <w:szCs w:val="21"/>
          <w:shd w:val="clear" w:color="auto" w:fill="FFFFFF"/>
        </w:rPr>
        <w:t>0.16kPa;</w:t>
      </w:r>
    </w:p>
    <w:p w:rsidR="00C844FC" w:rsidRDefault="00C844FC">
      <w:pPr>
        <w:pStyle w:val="a3"/>
        <w:widowControl/>
        <w:shd w:val="clear" w:color="auto" w:fill="FFFFFF"/>
        <w:spacing w:before="0" w:beforeAutospacing="0" w:after="0" w:afterAutospacing="0" w:line="360" w:lineRule="auto"/>
        <w:ind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0</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 xml:space="preserve">39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53 </w:t>
      </w:r>
      <w:r>
        <w:rPr>
          <w:rFonts w:ascii="宋体" w:hAnsi="宋体" w:cs="宋体" w:hint="eastAsia"/>
          <w:color w:val="000000"/>
          <w:sz w:val="21"/>
          <w:szCs w:val="21"/>
          <w:shd w:val="clear" w:color="auto" w:fill="FFFFFF"/>
        </w:rPr>
        <w:t>秒回流阀开度</w:t>
      </w:r>
      <w:r>
        <w:rPr>
          <w:rFonts w:ascii="宋体" w:hAnsi="宋体" w:cs="宋体" w:hint="eastAsia"/>
          <w:color w:val="000000"/>
          <w:sz w:val="21"/>
          <w:szCs w:val="21"/>
          <w:shd w:val="clear" w:color="auto" w:fill="FFFFFF"/>
        </w:rPr>
        <w:t>80%</w:t>
      </w:r>
      <w:r>
        <w:rPr>
          <w:rFonts w:ascii="宋体" w:hAnsi="宋体" w:cs="宋体" w:hint="eastAsia"/>
          <w:color w:val="000000"/>
          <w:sz w:val="21"/>
          <w:szCs w:val="21"/>
          <w:shd w:val="clear" w:color="auto" w:fill="FFFFFF"/>
        </w:rPr>
        <w:t>，压缩机入口压力</w:t>
      </w:r>
      <w:r>
        <w:rPr>
          <w:rFonts w:ascii="宋体" w:hAnsi="宋体" w:cs="宋体" w:hint="eastAsia"/>
          <w:color w:val="000000"/>
          <w:sz w:val="21"/>
          <w:szCs w:val="21"/>
          <w:shd w:val="clear" w:color="auto" w:fill="FFFFFF"/>
        </w:rPr>
        <w:t>0.13kPa</w:t>
      </w:r>
      <w:r>
        <w:rPr>
          <w:rFonts w:ascii="宋体" w:hAnsi="宋体" w:cs="宋体" w:hint="eastAsia"/>
          <w:color w:val="000000"/>
          <w:sz w:val="21"/>
          <w:szCs w:val="21"/>
          <w:shd w:val="clear" w:color="auto" w:fill="FFFFFF"/>
        </w:rPr>
        <w:t>。在</w:t>
      </w:r>
      <w:r>
        <w:rPr>
          <w:rFonts w:ascii="宋体" w:hAnsi="宋体" w:cs="宋体" w:hint="eastAsia"/>
          <w:color w:val="000000"/>
          <w:sz w:val="21"/>
          <w:szCs w:val="21"/>
          <w:shd w:val="clear" w:color="auto" w:fill="FFFFFF"/>
        </w:rPr>
        <w:t>3</w:t>
      </w:r>
      <w:r>
        <w:rPr>
          <w:rFonts w:ascii="宋体" w:hAnsi="宋体" w:cs="宋体" w:hint="eastAsia"/>
          <w:color w:val="000000"/>
          <w:sz w:val="21"/>
          <w:szCs w:val="21"/>
          <w:shd w:val="clear" w:color="auto" w:fill="FFFFFF"/>
        </w:rPr>
        <w:t>分钟时间内，操作人员将回流阀开度从</w:t>
      </w:r>
      <w:r>
        <w:rPr>
          <w:rFonts w:ascii="宋体" w:hAnsi="宋体" w:cs="宋体" w:hint="eastAsia"/>
          <w:color w:val="000000"/>
          <w:sz w:val="21"/>
          <w:szCs w:val="21"/>
          <w:shd w:val="clear" w:color="auto" w:fill="FFFFFF"/>
        </w:rPr>
        <w:t>30%</w:t>
      </w:r>
      <w:r>
        <w:rPr>
          <w:rFonts w:ascii="宋体" w:hAnsi="宋体" w:cs="宋体" w:hint="eastAsia"/>
          <w:color w:val="000000"/>
          <w:sz w:val="21"/>
          <w:szCs w:val="21"/>
          <w:shd w:val="clear" w:color="auto" w:fill="FFFFFF"/>
        </w:rPr>
        <w:t>调至</w:t>
      </w:r>
      <w:r>
        <w:rPr>
          <w:rFonts w:ascii="宋体" w:hAnsi="宋体" w:cs="宋体" w:hint="eastAsia"/>
          <w:color w:val="000000"/>
          <w:sz w:val="21"/>
          <w:szCs w:val="21"/>
          <w:shd w:val="clear" w:color="auto" w:fill="FFFFFF"/>
        </w:rPr>
        <w:t>80%</w:t>
      </w:r>
      <w:r>
        <w:rPr>
          <w:rFonts w:ascii="宋体" w:hAnsi="宋体" w:cs="宋体" w:hint="eastAsia"/>
          <w:color w:val="000000"/>
          <w:sz w:val="21"/>
          <w:szCs w:val="21"/>
          <w:shd w:val="clear" w:color="auto" w:fill="FFFFFF"/>
        </w:rPr>
        <w:t>，压缩机入口压力未恢复到下降前的入口压力，证明氯乙烯气柜处于泄漏状态。</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4</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报警仪报警分析。</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 xml:space="preserve">DCS </w:t>
      </w:r>
      <w:r>
        <w:rPr>
          <w:rFonts w:ascii="宋体" w:hAnsi="宋体" w:cs="宋体" w:hint="eastAsia"/>
          <w:color w:val="000000"/>
          <w:sz w:val="21"/>
          <w:szCs w:val="21"/>
          <w:shd w:val="clear" w:color="auto" w:fill="FFFFFF"/>
        </w:rPr>
        <w:t>系统有毒气体报警仪报警记录显示：安装在距</w:t>
      </w:r>
      <w:r>
        <w:rPr>
          <w:rFonts w:ascii="宋体" w:hAnsi="宋体" w:cs="宋体" w:hint="eastAsia"/>
          <w:color w:val="000000"/>
          <w:sz w:val="21"/>
          <w:szCs w:val="21"/>
          <w:shd w:val="clear" w:color="auto" w:fill="FFFFFF"/>
        </w:rPr>
        <w:t>1#</w:t>
      </w:r>
      <w:r>
        <w:rPr>
          <w:rFonts w:ascii="宋体" w:hAnsi="宋体" w:cs="宋体" w:hint="eastAsia"/>
          <w:color w:val="000000"/>
          <w:sz w:val="21"/>
          <w:szCs w:val="21"/>
          <w:shd w:val="clear" w:color="auto" w:fill="FFFFFF"/>
        </w:rPr>
        <w:t>氯乙烯气柜北侧</w:t>
      </w:r>
      <w:r>
        <w:rPr>
          <w:rFonts w:ascii="宋体" w:hAnsi="宋体" w:cs="宋体" w:hint="eastAsia"/>
          <w:color w:val="000000"/>
          <w:sz w:val="21"/>
          <w:szCs w:val="21"/>
          <w:shd w:val="clear" w:color="auto" w:fill="FFFFFF"/>
        </w:rPr>
        <w:t>500mm</w:t>
      </w:r>
      <w:r>
        <w:rPr>
          <w:rFonts w:ascii="宋体" w:hAnsi="宋体" w:cs="宋体" w:hint="eastAsia"/>
          <w:color w:val="000000"/>
          <w:sz w:val="21"/>
          <w:szCs w:val="21"/>
          <w:shd w:val="clear" w:color="auto" w:fill="FFFFFF"/>
        </w:rPr>
        <w:t>、距地面</w:t>
      </w:r>
      <w:r>
        <w:rPr>
          <w:rFonts w:ascii="宋体" w:hAnsi="宋体" w:cs="宋体" w:hint="eastAsia"/>
          <w:color w:val="000000"/>
          <w:sz w:val="21"/>
          <w:szCs w:val="21"/>
          <w:shd w:val="clear" w:color="auto" w:fill="FFFFFF"/>
        </w:rPr>
        <w:t xml:space="preserve">300mm </w:t>
      </w:r>
      <w:r>
        <w:rPr>
          <w:rFonts w:ascii="宋体" w:hAnsi="宋体" w:cs="宋体" w:hint="eastAsia"/>
          <w:color w:val="000000"/>
          <w:sz w:val="21"/>
          <w:szCs w:val="21"/>
          <w:shd w:val="clear" w:color="auto" w:fill="FFFFFF"/>
        </w:rPr>
        <w:t>的有毒气体报警仪</w:t>
      </w:r>
      <w:r>
        <w:rPr>
          <w:rFonts w:ascii="宋体" w:hAnsi="宋体" w:cs="宋体" w:hint="eastAsia"/>
          <w:color w:val="000000"/>
          <w:sz w:val="21"/>
          <w:szCs w:val="21"/>
          <w:shd w:val="clear" w:color="auto" w:fill="FFFFFF"/>
        </w:rPr>
        <w:t>AI3101D</w:t>
      </w:r>
      <w:r>
        <w:rPr>
          <w:rFonts w:ascii="宋体" w:hAnsi="宋体" w:cs="宋体" w:hint="eastAsia"/>
          <w:color w:val="000000"/>
          <w:sz w:val="21"/>
          <w:szCs w:val="21"/>
          <w:shd w:val="clear" w:color="auto" w:fill="FFFFFF"/>
        </w:rPr>
        <w:t>，安装在距</w:t>
      </w:r>
      <w:r>
        <w:rPr>
          <w:rFonts w:ascii="宋体" w:hAnsi="宋体" w:cs="宋体" w:hint="eastAsia"/>
          <w:color w:val="000000"/>
          <w:sz w:val="21"/>
          <w:szCs w:val="21"/>
          <w:shd w:val="clear" w:color="auto" w:fill="FFFFFF"/>
        </w:rPr>
        <w:t>2#</w:t>
      </w:r>
      <w:r>
        <w:rPr>
          <w:rFonts w:ascii="宋体" w:hAnsi="宋体" w:cs="宋体" w:hint="eastAsia"/>
          <w:color w:val="000000"/>
          <w:sz w:val="21"/>
          <w:szCs w:val="21"/>
          <w:shd w:val="clear" w:color="auto" w:fill="FFFFFF"/>
        </w:rPr>
        <w:t>氯乙烯气柜北侧</w:t>
      </w:r>
      <w:r>
        <w:rPr>
          <w:rFonts w:ascii="宋体" w:hAnsi="宋体" w:cs="宋体" w:hint="eastAsia"/>
          <w:color w:val="000000"/>
          <w:sz w:val="21"/>
          <w:szCs w:val="21"/>
          <w:shd w:val="clear" w:color="auto" w:fill="FFFFFF"/>
        </w:rPr>
        <w:t>500mm</w:t>
      </w:r>
      <w:r>
        <w:rPr>
          <w:rFonts w:ascii="宋体" w:hAnsi="宋体" w:cs="宋体" w:hint="eastAsia"/>
          <w:color w:val="000000"/>
          <w:sz w:val="21"/>
          <w:szCs w:val="21"/>
          <w:shd w:val="clear" w:color="auto" w:fill="FFFFFF"/>
        </w:rPr>
        <w:t>、距地面</w:t>
      </w:r>
      <w:r>
        <w:rPr>
          <w:rFonts w:ascii="宋体" w:hAnsi="宋体" w:cs="宋体" w:hint="eastAsia"/>
          <w:color w:val="000000"/>
          <w:sz w:val="21"/>
          <w:szCs w:val="21"/>
          <w:shd w:val="clear" w:color="auto" w:fill="FFFFFF"/>
        </w:rPr>
        <w:t xml:space="preserve">300mm </w:t>
      </w:r>
      <w:r>
        <w:rPr>
          <w:rFonts w:ascii="宋体" w:hAnsi="宋体" w:cs="宋体" w:hint="eastAsia"/>
          <w:color w:val="000000"/>
          <w:sz w:val="21"/>
          <w:szCs w:val="21"/>
          <w:shd w:val="clear" w:color="auto" w:fill="FFFFFF"/>
        </w:rPr>
        <w:t>的有毒气体报警仪</w:t>
      </w:r>
      <w:r>
        <w:rPr>
          <w:rFonts w:ascii="宋体" w:hAnsi="宋体" w:cs="宋体" w:hint="eastAsia"/>
          <w:color w:val="000000"/>
          <w:sz w:val="21"/>
          <w:szCs w:val="21"/>
          <w:shd w:val="clear" w:color="auto" w:fill="FFFFFF"/>
        </w:rPr>
        <w:t>AI3102D</w:t>
      </w:r>
      <w:r>
        <w:rPr>
          <w:rFonts w:ascii="宋体" w:hAnsi="宋体" w:cs="宋体" w:hint="eastAsia"/>
          <w:color w:val="000000"/>
          <w:sz w:val="21"/>
          <w:szCs w:val="21"/>
          <w:shd w:val="clear" w:color="auto" w:fill="FFFFFF"/>
        </w:rPr>
        <w:t>，在零时</w:t>
      </w:r>
      <w:r>
        <w:rPr>
          <w:rFonts w:ascii="宋体" w:hAnsi="宋体" w:cs="宋体" w:hint="eastAsia"/>
          <w:color w:val="000000"/>
          <w:sz w:val="21"/>
          <w:szCs w:val="21"/>
          <w:shd w:val="clear" w:color="auto" w:fill="FFFFFF"/>
        </w:rPr>
        <w:t xml:space="preserve">38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53 </w:t>
      </w:r>
      <w:r>
        <w:rPr>
          <w:rFonts w:ascii="宋体" w:hAnsi="宋体" w:cs="宋体" w:hint="eastAsia"/>
          <w:color w:val="000000"/>
          <w:sz w:val="21"/>
          <w:szCs w:val="21"/>
          <w:shd w:val="clear" w:color="auto" w:fill="FFFFFF"/>
        </w:rPr>
        <w:t>秒前无报警显示，</w:t>
      </w:r>
      <w:r>
        <w:rPr>
          <w:rFonts w:ascii="宋体" w:hAnsi="宋体" w:cs="宋体" w:hint="eastAsia"/>
          <w:color w:val="000000"/>
          <w:sz w:val="21"/>
          <w:szCs w:val="21"/>
          <w:shd w:val="clear" w:color="auto" w:fill="FFFFFF"/>
        </w:rPr>
        <w:t xml:space="preserve">1 </w:t>
      </w:r>
      <w:r>
        <w:rPr>
          <w:rFonts w:ascii="宋体" w:hAnsi="宋体" w:cs="宋体" w:hint="eastAsia"/>
          <w:color w:val="000000"/>
          <w:sz w:val="21"/>
          <w:szCs w:val="21"/>
          <w:shd w:val="clear" w:color="auto" w:fill="FFFFFF"/>
        </w:rPr>
        <w:t>分钟后，零时</w:t>
      </w:r>
      <w:r>
        <w:rPr>
          <w:rFonts w:ascii="宋体" w:hAnsi="宋体" w:cs="宋体" w:hint="eastAsia"/>
          <w:color w:val="000000"/>
          <w:sz w:val="21"/>
          <w:szCs w:val="21"/>
          <w:shd w:val="clear" w:color="auto" w:fill="FFFFFF"/>
        </w:rPr>
        <w:t xml:space="preserve">39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53 </w:t>
      </w:r>
      <w:r>
        <w:rPr>
          <w:rFonts w:ascii="宋体" w:hAnsi="宋体" w:cs="宋体" w:hint="eastAsia"/>
          <w:color w:val="000000"/>
          <w:sz w:val="21"/>
          <w:szCs w:val="21"/>
          <w:shd w:val="clear" w:color="auto" w:fill="FFFFFF"/>
        </w:rPr>
        <w:t>秒均已达峰值</w:t>
      </w:r>
      <w:r>
        <w:rPr>
          <w:rFonts w:ascii="宋体" w:hAnsi="宋体" w:cs="宋体" w:hint="eastAsia"/>
          <w:color w:val="000000"/>
          <w:sz w:val="21"/>
          <w:szCs w:val="21"/>
          <w:shd w:val="clear" w:color="auto" w:fill="FFFFFF"/>
        </w:rPr>
        <w:t>75ppm(</w:t>
      </w:r>
      <w:r>
        <w:rPr>
          <w:rFonts w:ascii="宋体" w:hAnsi="宋体" w:cs="宋体" w:hint="eastAsia"/>
          <w:color w:val="000000"/>
          <w:sz w:val="21"/>
          <w:szCs w:val="21"/>
          <w:shd w:val="clear" w:color="auto" w:fill="FFFFFF"/>
        </w:rPr>
        <w:t>爆表</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，证明氯乙烯气体大量泄漏。</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5</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相关联装置负荷分析。</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 xml:space="preserve">DCS </w:t>
      </w:r>
      <w:r>
        <w:rPr>
          <w:rFonts w:ascii="宋体" w:hAnsi="宋体" w:cs="宋体" w:hint="eastAsia"/>
          <w:color w:val="000000"/>
          <w:sz w:val="21"/>
          <w:szCs w:val="21"/>
          <w:shd w:val="clear" w:color="auto" w:fill="FFFFFF"/>
        </w:rPr>
        <w:t>运行数据记录显示：事发前，乙炔进入转化装置的气量、氯化氢进入转化装置的气量没有明显变化。氯乙烯球罐压力没有明显波动。判定</w:t>
      </w:r>
      <w:r>
        <w:rPr>
          <w:rFonts w:ascii="宋体" w:hAnsi="宋体" w:cs="宋体" w:hint="eastAsia"/>
          <w:color w:val="000000"/>
          <w:sz w:val="21"/>
          <w:szCs w:val="21"/>
          <w:shd w:val="clear" w:color="auto" w:fill="FFFFFF"/>
        </w:rPr>
        <w:t>1#</w:t>
      </w:r>
      <w:r>
        <w:rPr>
          <w:rFonts w:ascii="宋体" w:hAnsi="宋体" w:cs="宋体" w:hint="eastAsia"/>
          <w:color w:val="000000"/>
          <w:sz w:val="21"/>
          <w:szCs w:val="21"/>
          <w:shd w:val="clear" w:color="auto" w:fill="FFFFFF"/>
        </w:rPr>
        <w:t>氯乙烯气柜相关联装置对气柜的运行无影响。综上分析，该起事故是因盛华化工公司</w:t>
      </w:r>
      <w:r>
        <w:rPr>
          <w:rFonts w:ascii="宋体" w:hAnsi="宋体" w:cs="宋体" w:hint="eastAsia"/>
          <w:color w:val="000000"/>
          <w:sz w:val="21"/>
          <w:szCs w:val="21"/>
          <w:shd w:val="clear" w:color="auto" w:fill="FFFFFF"/>
        </w:rPr>
        <w:t>1#</w:t>
      </w:r>
      <w:r>
        <w:rPr>
          <w:rFonts w:ascii="宋体" w:hAnsi="宋体" w:cs="宋体" w:hint="eastAsia"/>
          <w:color w:val="000000"/>
          <w:sz w:val="21"/>
          <w:szCs w:val="21"/>
          <w:shd w:val="clear" w:color="auto" w:fill="FFFFFF"/>
        </w:rPr>
        <w:t>氯乙烯气柜卡顿、倾斜、环形水封局部减薄，氯乙烯泄漏，向厂区外扩散。</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三</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起爆点及火源的认定。</w:t>
      </w:r>
    </w:p>
    <w:p w:rsidR="00C844FC" w:rsidRDefault="00C844FC">
      <w:pPr>
        <w:pStyle w:val="a3"/>
        <w:widowControl/>
        <w:shd w:val="clear" w:color="auto" w:fill="FFFFFF"/>
        <w:spacing w:before="0" w:beforeAutospacing="0" w:after="0" w:afterAutospacing="0" w:line="360" w:lineRule="auto"/>
        <w:ind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1</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起爆点的认定。</w:t>
      </w:r>
    </w:p>
    <w:p w:rsidR="00C844FC" w:rsidRDefault="00C844FC">
      <w:pPr>
        <w:pStyle w:val="a3"/>
        <w:widowControl/>
        <w:shd w:val="clear" w:color="auto" w:fill="FFFFFF"/>
        <w:spacing w:before="0" w:beforeAutospacing="0" w:after="0" w:afterAutospacing="0" w:line="360" w:lineRule="auto"/>
        <w:ind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零时</w:t>
      </w:r>
      <w:r>
        <w:rPr>
          <w:rFonts w:ascii="宋体" w:hAnsi="宋体" w:cs="宋体" w:hint="eastAsia"/>
          <w:color w:val="000000"/>
          <w:sz w:val="21"/>
          <w:szCs w:val="21"/>
          <w:shd w:val="clear" w:color="auto" w:fill="FFFFFF"/>
        </w:rPr>
        <w:t xml:space="preserve">40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55 </w:t>
      </w:r>
      <w:r>
        <w:rPr>
          <w:rFonts w:ascii="宋体" w:hAnsi="宋体" w:cs="宋体" w:hint="eastAsia"/>
          <w:color w:val="000000"/>
          <w:sz w:val="21"/>
          <w:szCs w:val="21"/>
          <w:shd w:val="clear" w:color="auto" w:fill="FFFFFF"/>
        </w:rPr>
        <w:t>秒，西门口石质雕塑、立柱等物体朝向东南侧面出现异常亮光，分析亮光来源于西门外东南方向。通过氯乙烯气柜东北角和球罐西北角监控视频亮光显示的方位判定，初始起爆区域位于上述两个摄像头之间约</w:t>
      </w:r>
      <w:r>
        <w:rPr>
          <w:rFonts w:ascii="宋体" w:hAnsi="宋体" w:cs="宋体" w:hint="eastAsia"/>
          <w:color w:val="000000"/>
          <w:sz w:val="21"/>
          <w:szCs w:val="21"/>
          <w:shd w:val="clear" w:color="auto" w:fill="FFFFFF"/>
        </w:rPr>
        <w:t xml:space="preserve">40 </w:t>
      </w:r>
      <w:r>
        <w:rPr>
          <w:rFonts w:ascii="宋体" w:hAnsi="宋体" w:cs="宋体" w:hint="eastAsia"/>
          <w:color w:val="000000"/>
          <w:sz w:val="21"/>
          <w:szCs w:val="21"/>
          <w:shd w:val="clear" w:color="auto" w:fill="FFFFFF"/>
        </w:rPr>
        <w:t>度夹角的视频盲区内。</w:t>
      </w:r>
    </w:p>
    <w:p w:rsidR="00C844FC" w:rsidRDefault="00C844FC">
      <w:pPr>
        <w:pStyle w:val="a3"/>
        <w:widowControl/>
        <w:shd w:val="clear" w:color="auto" w:fill="FFFFFF"/>
        <w:spacing w:before="0" w:beforeAutospacing="0" w:after="0" w:afterAutospacing="0" w:line="360" w:lineRule="auto"/>
        <w:ind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零时</w:t>
      </w:r>
      <w:r>
        <w:rPr>
          <w:rFonts w:ascii="宋体" w:hAnsi="宋体" w:cs="宋体" w:hint="eastAsia"/>
          <w:color w:val="000000"/>
          <w:sz w:val="21"/>
          <w:szCs w:val="21"/>
          <w:shd w:val="clear" w:color="auto" w:fill="FFFFFF"/>
        </w:rPr>
        <w:t xml:space="preserve">40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55 </w:t>
      </w:r>
      <w:r>
        <w:rPr>
          <w:rFonts w:ascii="宋体" w:hAnsi="宋体" w:cs="宋体" w:hint="eastAsia"/>
          <w:color w:val="000000"/>
          <w:sz w:val="21"/>
          <w:szCs w:val="21"/>
          <w:shd w:val="clear" w:color="auto" w:fill="FFFFFF"/>
        </w:rPr>
        <w:t>秒第</w:t>
      </w:r>
      <w:r>
        <w:rPr>
          <w:rFonts w:ascii="宋体" w:hAnsi="宋体" w:cs="宋体" w:hint="eastAsia"/>
          <w:color w:val="000000"/>
          <w:sz w:val="21"/>
          <w:szCs w:val="21"/>
          <w:shd w:val="clear" w:color="auto" w:fill="FFFFFF"/>
        </w:rPr>
        <w:t>7</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8</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12</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 xml:space="preserve">13 </w:t>
      </w:r>
      <w:r>
        <w:rPr>
          <w:rFonts w:ascii="宋体" w:hAnsi="宋体" w:cs="宋体" w:hint="eastAsia"/>
          <w:color w:val="000000"/>
          <w:sz w:val="21"/>
          <w:szCs w:val="21"/>
          <w:shd w:val="clear" w:color="auto" w:fill="FFFFFF"/>
        </w:rPr>
        <w:t>帧，海珀尔公司氧气制备及灌装工段厂房东立面、北立面依次出现亮光并增强，零时</w:t>
      </w:r>
      <w:r>
        <w:rPr>
          <w:rFonts w:ascii="宋体" w:hAnsi="宋体" w:cs="宋体" w:hint="eastAsia"/>
          <w:color w:val="000000"/>
          <w:sz w:val="21"/>
          <w:szCs w:val="21"/>
          <w:shd w:val="clear" w:color="auto" w:fill="FFFFFF"/>
        </w:rPr>
        <w:t>40</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56 </w:t>
      </w:r>
      <w:r>
        <w:rPr>
          <w:rFonts w:ascii="宋体" w:hAnsi="宋体" w:cs="宋体" w:hint="eastAsia"/>
          <w:color w:val="000000"/>
          <w:sz w:val="21"/>
          <w:szCs w:val="21"/>
          <w:shd w:val="clear" w:color="auto" w:fill="FFFFFF"/>
        </w:rPr>
        <w:t>秒，亮光扩大，东、北立面不可见。</w:t>
      </w:r>
    </w:p>
    <w:p w:rsidR="00C844FC" w:rsidRDefault="00C844FC">
      <w:pPr>
        <w:pStyle w:val="a3"/>
        <w:widowControl/>
        <w:shd w:val="clear" w:color="auto" w:fill="FFFFFF"/>
        <w:spacing w:before="0" w:beforeAutospacing="0" w:after="0" w:afterAutospacing="0" w:line="360" w:lineRule="auto"/>
        <w:ind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零时</w:t>
      </w:r>
      <w:r>
        <w:rPr>
          <w:rFonts w:ascii="宋体" w:hAnsi="宋体" w:cs="宋体" w:hint="eastAsia"/>
          <w:color w:val="000000"/>
          <w:sz w:val="21"/>
          <w:szCs w:val="21"/>
          <w:shd w:val="clear" w:color="auto" w:fill="FFFFFF"/>
        </w:rPr>
        <w:t xml:space="preserve">40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55 </w:t>
      </w:r>
      <w:r>
        <w:rPr>
          <w:rFonts w:ascii="宋体" w:hAnsi="宋体" w:cs="宋体" w:hint="eastAsia"/>
          <w:color w:val="000000"/>
          <w:sz w:val="21"/>
          <w:szCs w:val="21"/>
          <w:shd w:val="clear" w:color="auto" w:fill="FFFFFF"/>
        </w:rPr>
        <w:t>秒至</w:t>
      </w:r>
      <w:r>
        <w:rPr>
          <w:rFonts w:ascii="宋体" w:hAnsi="宋体" w:cs="宋体" w:hint="eastAsia"/>
          <w:color w:val="000000"/>
          <w:sz w:val="21"/>
          <w:szCs w:val="21"/>
          <w:shd w:val="clear" w:color="auto" w:fill="FFFFFF"/>
        </w:rPr>
        <w:t xml:space="preserve">56 </w:t>
      </w:r>
      <w:r>
        <w:rPr>
          <w:rFonts w:ascii="宋体" w:hAnsi="宋体" w:cs="宋体" w:hint="eastAsia"/>
          <w:color w:val="000000"/>
          <w:sz w:val="21"/>
          <w:szCs w:val="21"/>
          <w:shd w:val="clear" w:color="auto" w:fill="FFFFFF"/>
        </w:rPr>
        <w:t>秒之间，视频可见区域内无其它异常亮光。经校准，视频时间比北京时间慢</w:t>
      </w:r>
      <w:r>
        <w:rPr>
          <w:rFonts w:ascii="宋体" w:hAnsi="宋体" w:cs="宋体" w:hint="eastAsia"/>
          <w:color w:val="000000"/>
          <w:sz w:val="21"/>
          <w:szCs w:val="21"/>
          <w:shd w:val="clear" w:color="auto" w:fill="FFFFFF"/>
        </w:rPr>
        <w:t xml:space="preserve">6 </w:t>
      </w:r>
      <w:r>
        <w:rPr>
          <w:rFonts w:ascii="宋体" w:hAnsi="宋体" w:cs="宋体" w:hint="eastAsia"/>
          <w:color w:val="000000"/>
          <w:sz w:val="21"/>
          <w:szCs w:val="21"/>
          <w:shd w:val="clear" w:color="auto" w:fill="FFFFFF"/>
        </w:rPr>
        <w:t>秒经询问盛华化工公司经保队队长李忠鹏、队员南永红和侯桂军等人，听到爆炸声响后看到马路南侧西南方向起火</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询问货车司机陈元，听到爆炸声后看见海珀尔公司院内起火</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询问住宿在停车场北侧房屋的张勇、曹军，看见火是从海珀尔公司的院子里出来的</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询问海珀尔公司值班电工李国华等人，看到南侧窗外全是火，开门看到外面全是火。</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经现场勘查，海珀尔公司氧气制备及灌装工段厂房东侧空地有过火、烟熏等爆燃痕迹。厂房东墙上的落水管、窗户、墙面均呈现由北向南扩散燃烧痕迹，与盛华化工公司东门外监控视频吻合。</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综上，认定起爆点区域为海珀尔公司厂区内东南角，氧气制备和灌装工段厂房东侧空地。</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3.</w:t>
      </w:r>
      <w:r>
        <w:rPr>
          <w:rFonts w:ascii="宋体" w:hAnsi="宋体" w:cs="宋体" w:hint="eastAsia"/>
          <w:color w:val="000000"/>
          <w:sz w:val="21"/>
          <w:szCs w:val="21"/>
          <w:shd w:val="clear" w:color="auto" w:fill="FFFFFF"/>
        </w:rPr>
        <w:t>火源的认定。经现场勘验、调查相关人员，</w:t>
      </w:r>
      <w:r>
        <w:rPr>
          <w:rFonts w:ascii="宋体" w:hAnsi="宋体" w:cs="宋体" w:hint="eastAsia"/>
          <w:color w:val="000000"/>
          <w:sz w:val="21"/>
          <w:szCs w:val="21"/>
          <w:shd w:val="clear" w:color="auto" w:fill="FFFFFF"/>
        </w:rPr>
        <w:t xml:space="preserve">11 </w:t>
      </w:r>
      <w:r>
        <w:rPr>
          <w:rFonts w:ascii="宋体" w:hAnsi="宋体" w:cs="宋体" w:hint="eastAsia"/>
          <w:color w:val="000000"/>
          <w:sz w:val="21"/>
          <w:szCs w:val="21"/>
          <w:shd w:val="clear" w:color="auto" w:fill="FFFFFF"/>
        </w:rPr>
        <w:t>月</w:t>
      </w:r>
      <w:r>
        <w:rPr>
          <w:rFonts w:ascii="宋体" w:hAnsi="宋体" w:cs="宋体" w:hint="eastAsia"/>
          <w:color w:val="000000"/>
          <w:sz w:val="21"/>
          <w:szCs w:val="21"/>
          <w:shd w:val="clear" w:color="auto" w:fill="FFFFFF"/>
        </w:rPr>
        <w:t xml:space="preserve">27 </w:t>
      </w:r>
      <w:r>
        <w:rPr>
          <w:rFonts w:ascii="宋体" w:hAnsi="宋体" w:cs="宋体" w:hint="eastAsia"/>
          <w:color w:val="000000"/>
          <w:sz w:val="21"/>
          <w:szCs w:val="21"/>
          <w:shd w:val="clear" w:color="auto" w:fill="FFFFFF"/>
        </w:rPr>
        <w:t>日</w:t>
      </w:r>
      <w:r>
        <w:rPr>
          <w:rFonts w:ascii="宋体" w:hAnsi="宋体" w:cs="宋体" w:hint="eastAsia"/>
          <w:color w:val="000000"/>
          <w:sz w:val="21"/>
          <w:szCs w:val="21"/>
          <w:shd w:val="clear" w:color="auto" w:fill="FFFFFF"/>
        </w:rPr>
        <w:t>20</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 xml:space="preserve">16 </w:t>
      </w:r>
      <w:r>
        <w:rPr>
          <w:rFonts w:ascii="宋体" w:hAnsi="宋体" w:cs="宋体" w:hint="eastAsia"/>
          <w:color w:val="000000"/>
          <w:sz w:val="21"/>
          <w:szCs w:val="21"/>
          <w:shd w:val="clear" w:color="auto" w:fill="FFFFFF"/>
        </w:rPr>
        <w:t>分，</w:t>
      </w:r>
      <w:r>
        <w:rPr>
          <w:rFonts w:ascii="宋体" w:hAnsi="宋体" w:cs="宋体" w:hint="eastAsia"/>
          <w:color w:val="000000"/>
          <w:sz w:val="21"/>
          <w:szCs w:val="21"/>
          <w:shd w:val="clear" w:color="auto" w:fill="FFFFFF"/>
        </w:rPr>
        <w:t xml:space="preserve">XL-1 </w:t>
      </w:r>
      <w:r>
        <w:rPr>
          <w:rFonts w:ascii="宋体" w:hAnsi="宋体" w:cs="宋体" w:hint="eastAsia"/>
          <w:color w:val="000000"/>
          <w:sz w:val="21"/>
          <w:szCs w:val="21"/>
          <w:shd w:val="clear" w:color="auto" w:fill="FFFFFF"/>
        </w:rPr>
        <w:t>箱型高温炉接通电源，至事发时该炉已持续通电</w:t>
      </w:r>
      <w:r>
        <w:rPr>
          <w:rFonts w:ascii="宋体" w:hAnsi="宋体" w:cs="宋体" w:hint="eastAsia"/>
          <w:color w:val="000000"/>
          <w:sz w:val="21"/>
          <w:szCs w:val="21"/>
          <w:shd w:val="clear" w:color="auto" w:fill="FFFFFF"/>
        </w:rPr>
        <w:t>4</w:t>
      </w:r>
      <w:r>
        <w:rPr>
          <w:rFonts w:ascii="宋体" w:hAnsi="宋体" w:cs="宋体" w:hint="eastAsia"/>
          <w:color w:val="000000"/>
          <w:sz w:val="21"/>
          <w:szCs w:val="21"/>
          <w:shd w:val="clear" w:color="auto" w:fill="FFFFFF"/>
        </w:rPr>
        <w:t>小时</w:t>
      </w:r>
      <w:r>
        <w:rPr>
          <w:rFonts w:ascii="宋体" w:hAnsi="宋体" w:cs="宋体" w:hint="eastAsia"/>
          <w:color w:val="000000"/>
          <w:sz w:val="21"/>
          <w:szCs w:val="21"/>
          <w:shd w:val="clear" w:color="auto" w:fill="FFFFFF"/>
        </w:rPr>
        <w:t xml:space="preserve">24 </w:t>
      </w:r>
      <w:r>
        <w:rPr>
          <w:rFonts w:ascii="宋体" w:hAnsi="宋体" w:cs="宋体" w:hint="eastAsia"/>
          <w:color w:val="000000"/>
          <w:sz w:val="21"/>
          <w:szCs w:val="21"/>
          <w:shd w:val="clear" w:color="auto" w:fill="FFFFFF"/>
        </w:rPr>
        <w:t>分，事发后该炉及上游各级控制开关均处于闭合状态。该炉无控温调节档位，通电后可持续升温至</w:t>
      </w:r>
      <w:r>
        <w:rPr>
          <w:rFonts w:ascii="宋体" w:hAnsi="宋体" w:cs="宋体" w:hint="eastAsia"/>
          <w:color w:val="000000"/>
          <w:sz w:val="21"/>
          <w:szCs w:val="21"/>
          <w:shd w:val="clear" w:color="auto" w:fill="FFFFFF"/>
        </w:rPr>
        <w:t>1000</w:t>
      </w:r>
      <w:r>
        <w:rPr>
          <w:rFonts w:ascii="宋体" w:hAnsi="宋体" w:cs="宋体" w:hint="eastAsia"/>
          <w:color w:val="000000"/>
          <w:sz w:val="21"/>
          <w:szCs w:val="21"/>
          <w:shd w:val="clear" w:color="auto" w:fill="FFFFFF"/>
        </w:rPr>
        <w:t>℃。经现场提取该炉进行试验，接通电源</w:t>
      </w:r>
      <w:r>
        <w:rPr>
          <w:rFonts w:ascii="宋体" w:hAnsi="宋体" w:cs="宋体" w:hint="eastAsia"/>
          <w:color w:val="000000"/>
          <w:sz w:val="21"/>
          <w:szCs w:val="21"/>
          <w:shd w:val="clear" w:color="auto" w:fill="FFFFFF"/>
        </w:rPr>
        <w:t xml:space="preserve">1 </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 xml:space="preserve">30 </w:t>
      </w:r>
      <w:r>
        <w:rPr>
          <w:rFonts w:ascii="宋体" w:hAnsi="宋体" w:cs="宋体" w:hint="eastAsia"/>
          <w:color w:val="000000"/>
          <w:sz w:val="21"/>
          <w:szCs w:val="21"/>
          <w:shd w:val="clear" w:color="auto" w:fill="FFFFFF"/>
        </w:rPr>
        <w:t>分，炉后壁孔洞处温度可达</w:t>
      </w:r>
      <w:r>
        <w:rPr>
          <w:rFonts w:ascii="宋体" w:hAnsi="宋体" w:cs="宋体" w:hint="eastAsia"/>
          <w:color w:val="000000"/>
          <w:sz w:val="21"/>
          <w:szCs w:val="21"/>
          <w:shd w:val="clear" w:color="auto" w:fill="FFFFFF"/>
        </w:rPr>
        <w:t>600</w:t>
      </w:r>
      <w:r>
        <w:rPr>
          <w:rFonts w:ascii="宋体" w:hAnsi="宋体" w:cs="宋体" w:hint="eastAsia"/>
          <w:color w:val="000000"/>
          <w:sz w:val="21"/>
          <w:szCs w:val="21"/>
          <w:shd w:val="clear" w:color="auto" w:fill="FFFFFF"/>
        </w:rPr>
        <w:t>℃，超过氯乙烯引燃温度。</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综上，认定火源为露天放置在氧气制备及灌装工段厂房东墙外的处于通电状态下的</w:t>
      </w:r>
      <w:r>
        <w:rPr>
          <w:rFonts w:ascii="宋体" w:hAnsi="宋体" w:cs="宋体" w:hint="eastAsia"/>
          <w:color w:val="000000"/>
          <w:sz w:val="21"/>
          <w:szCs w:val="21"/>
          <w:shd w:val="clear" w:color="auto" w:fill="FFFFFF"/>
        </w:rPr>
        <w:t xml:space="preserve">XL-1 </w:t>
      </w:r>
      <w:r>
        <w:rPr>
          <w:rFonts w:ascii="宋体" w:hAnsi="宋体" w:cs="宋体" w:hint="eastAsia"/>
          <w:color w:val="000000"/>
          <w:sz w:val="21"/>
          <w:szCs w:val="21"/>
          <w:shd w:val="clear" w:color="auto" w:fill="FFFFFF"/>
        </w:rPr>
        <w:t>型箱型高温炉。</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bCs/>
          <w:color w:val="000000"/>
          <w:sz w:val="21"/>
          <w:szCs w:val="21"/>
          <w:shd w:val="clear" w:color="auto" w:fill="FFFFFF"/>
        </w:rPr>
        <w:t xml:space="preserve">　六、事故原因和事故性质</w:t>
      </w:r>
    </w:p>
    <w:p w:rsidR="00C844FC" w:rsidRDefault="00C844FC">
      <w:pPr>
        <w:pStyle w:val="a3"/>
        <w:widowControl/>
        <w:shd w:val="clear" w:color="auto" w:fill="FFFFFF"/>
        <w:spacing w:before="0" w:beforeAutospacing="0" w:after="0" w:afterAutospacing="0" w:line="360" w:lineRule="auto"/>
        <w:rPr>
          <w:rFonts w:ascii="宋体" w:hAnsi="宋体" w:cs="宋体"/>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一</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事故原因</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盛华化工公司违反《气柜维护检修规程》</w:t>
      </w:r>
      <w:r>
        <w:rPr>
          <w:rFonts w:ascii="宋体" w:hAnsi="宋体" w:cs="宋体" w:hint="eastAsia"/>
          <w:color w:val="000000"/>
          <w:sz w:val="21"/>
          <w:szCs w:val="21"/>
          <w:shd w:val="clear" w:color="auto" w:fill="FFFFFF"/>
        </w:rPr>
        <w:t>(SHS01036-2004)</w:t>
      </w:r>
      <w:r>
        <w:rPr>
          <w:rFonts w:ascii="宋体" w:hAnsi="宋体" w:cs="宋体" w:hint="eastAsia"/>
          <w:color w:val="000000"/>
          <w:sz w:val="21"/>
          <w:szCs w:val="21"/>
          <w:shd w:val="clear" w:color="auto" w:fill="FFFFFF"/>
        </w:rPr>
        <w:t>第</w:t>
      </w:r>
      <w:r>
        <w:rPr>
          <w:rFonts w:ascii="宋体" w:hAnsi="宋体" w:cs="宋体" w:hint="eastAsia"/>
          <w:color w:val="000000"/>
          <w:sz w:val="21"/>
          <w:szCs w:val="21"/>
          <w:shd w:val="clear" w:color="auto" w:fill="FFFFFF"/>
        </w:rPr>
        <w:t xml:space="preserve">2.1 </w:t>
      </w:r>
      <w:r>
        <w:rPr>
          <w:rFonts w:ascii="宋体" w:hAnsi="宋体" w:cs="宋体" w:hint="eastAsia"/>
          <w:color w:val="000000"/>
          <w:sz w:val="21"/>
          <w:szCs w:val="21"/>
          <w:shd w:val="clear" w:color="auto" w:fill="FFFFFF"/>
        </w:rPr>
        <w:t>条①和《盛华化工公司低压湿式气柜维护检修规程》②的规定，聚氯乙烯车间的</w:t>
      </w:r>
      <w:r>
        <w:rPr>
          <w:rFonts w:ascii="宋体" w:hAnsi="宋体" w:cs="宋体" w:hint="eastAsia"/>
          <w:color w:val="000000"/>
          <w:sz w:val="21"/>
          <w:szCs w:val="21"/>
          <w:shd w:val="clear" w:color="auto" w:fill="FFFFFF"/>
        </w:rPr>
        <w:t>1#</w:t>
      </w:r>
      <w:r>
        <w:rPr>
          <w:rFonts w:ascii="宋体" w:hAnsi="宋体" w:cs="宋体" w:hint="eastAsia"/>
          <w:color w:val="000000"/>
          <w:sz w:val="21"/>
          <w:szCs w:val="21"/>
          <w:shd w:val="clear" w:color="auto" w:fill="FFFFFF"/>
        </w:rPr>
        <w:t>氯乙烯气柜长期未按规定检修，事发前氯乙烯气柜卡顿、倾斜，开始泄漏，压缩机入口压力降低，操作人员没有及时发现气柜卡顿，仍然按照常规操作方式调大压缩机回流，进入气柜的气量加大，加之调大过快，氯乙烯冲破环形水封泄漏，向厂区外扩散，遇火源发生爆燃。</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二</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事故性质</w:t>
      </w:r>
    </w:p>
    <w:p w:rsidR="00C844FC" w:rsidRDefault="00C844FC">
      <w:pPr>
        <w:pStyle w:val="a3"/>
        <w:widowControl/>
        <w:shd w:val="clear" w:color="auto" w:fill="FFFFFF"/>
        <w:spacing w:before="0" w:beforeAutospacing="0" w:after="0" w:afterAutospacing="0" w:line="360" w:lineRule="auto"/>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经调查认定，河北张家口中国化工集团盛华化工公司“</w:t>
      </w:r>
      <w:r>
        <w:rPr>
          <w:rFonts w:ascii="宋体" w:hAnsi="宋体" w:cs="宋体" w:hint="eastAsia"/>
          <w:color w:val="000000"/>
          <w:sz w:val="21"/>
          <w:szCs w:val="21"/>
          <w:shd w:val="clear" w:color="auto" w:fill="FFFFFF"/>
        </w:rPr>
        <w:t>11</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28</w:t>
      </w:r>
      <w:r>
        <w:rPr>
          <w:rFonts w:ascii="宋体" w:hAnsi="宋体" w:cs="宋体" w:hint="eastAsia"/>
          <w:color w:val="000000"/>
          <w:sz w:val="21"/>
          <w:szCs w:val="21"/>
          <w:shd w:val="clear" w:color="auto" w:fill="FFFFFF"/>
        </w:rPr>
        <w:t>”重大爆燃事故是一起重大危险化学品爆燃责任事故。</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44FC" w:rsidRDefault="00C844FC" w:rsidP="00C844FC">
      <w:r>
        <w:separator/>
      </w:r>
    </w:p>
  </w:endnote>
  <w:endnote w:type="continuationSeparator" w:id="0">
    <w:p w:rsidR="00C844FC" w:rsidRDefault="00C844FC" w:rsidP="00C84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44FC" w:rsidRDefault="00C844FC" w:rsidP="00C844FC">
      <w:r>
        <w:separator/>
      </w:r>
    </w:p>
  </w:footnote>
  <w:footnote w:type="continuationSeparator" w:id="0">
    <w:p w:rsidR="00C844FC" w:rsidRDefault="00C844FC" w:rsidP="00C844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C844FC"/>
    <w:rsid w:val="00C844FC"/>
    <w:rsid w:val="057302E3"/>
    <w:rsid w:val="1AD926AD"/>
    <w:rsid w:val="1EBC77BD"/>
    <w:rsid w:val="1F100AA6"/>
    <w:rsid w:val="20A30FB8"/>
    <w:rsid w:val="23317E98"/>
    <w:rsid w:val="25A03664"/>
    <w:rsid w:val="3CC2510D"/>
    <w:rsid w:val="41BE1FD5"/>
    <w:rsid w:val="44623562"/>
    <w:rsid w:val="44BA7652"/>
    <w:rsid w:val="4A351182"/>
    <w:rsid w:val="51022355"/>
    <w:rsid w:val="52B6699B"/>
    <w:rsid w:val="537265B3"/>
    <w:rsid w:val="59C9518D"/>
    <w:rsid w:val="5E8C5954"/>
    <w:rsid w:val="60C2565D"/>
    <w:rsid w:val="623809F3"/>
    <w:rsid w:val="649317EA"/>
    <w:rsid w:val="68EF0FB9"/>
    <w:rsid w:val="690E3716"/>
    <w:rsid w:val="69B334F9"/>
    <w:rsid w:val="6F1D062A"/>
    <w:rsid w:val="6FC736E2"/>
    <w:rsid w:val="72A55860"/>
    <w:rsid w:val="7671235B"/>
    <w:rsid w:val="76E47C83"/>
    <w:rsid w:val="7D5D49E3"/>
    <w:rsid w:val="7E445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B229187-1D22-457C-B5DE-C3979B93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Strong"/>
    <w:basedOn w:val="a0"/>
    <w:qFormat/>
    <w:rPr>
      <w:b/>
    </w:rPr>
  </w:style>
  <w:style w:type="paragraph" w:styleId="a5">
    <w:name w:val="header"/>
    <w:basedOn w:val="a"/>
    <w:link w:val="a6"/>
    <w:rsid w:val="00C844FC"/>
    <w:pPr>
      <w:tabs>
        <w:tab w:val="center" w:pos="4153"/>
        <w:tab w:val="right" w:pos="8306"/>
      </w:tabs>
      <w:snapToGrid w:val="0"/>
      <w:jc w:val="center"/>
    </w:pPr>
    <w:rPr>
      <w:sz w:val="18"/>
      <w:szCs w:val="18"/>
    </w:rPr>
  </w:style>
  <w:style w:type="character" w:customStyle="1" w:styleId="a6">
    <w:name w:val="页眉 字符"/>
    <w:basedOn w:val="a0"/>
    <w:link w:val="a5"/>
    <w:rsid w:val="00C844FC"/>
    <w:rPr>
      <w:rFonts w:ascii="Calibri" w:hAnsi="Calibri"/>
      <w:kern w:val="2"/>
      <w:sz w:val="18"/>
      <w:szCs w:val="18"/>
    </w:rPr>
  </w:style>
  <w:style w:type="paragraph" w:styleId="a7">
    <w:name w:val="footer"/>
    <w:basedOn w:val="a"/>
    <w:link w:val="a8"/>
    <w:rsid w:val="00C844FC"/>
    <w:pPr>
      <w:tabs>
        <w:tab w:val="center" w:pos="4153"/>
        <w:tab w:val="right" w:pos="8306"/>
      </w:tabs>
      <w:snapToGrid w:val="0"/>
      <w:jc w:val="left"/>
    </w:pPr>
    <w:rPr>
      <w:sz w:val="18"/>
      <w:szCs w:val="18"/>
    </w:rPr>
  </w:style>
  <w:style w:type="character" w:customStyle="1" w:styleId="a8">
    <w:name w:val="页脚 字符"/>
    <w:basedOn w:val="a0"/>
    <w:link w:val="a7"/>
    <w:rsid w:val="00C844FC"/>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6C51593CB2EA4751A2782C8FCD96CDE2_12</vt:lpwstr>
  </property>
</Properties>
</file>