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619" w:rsidRDefault="00275619">
      <w:pPr>
        <w:spacing w:line="360" w:lineRule="auto"/>
        <w:ind w:firstLineChars="200" w:firstLine="420"/>
        <w:rPr>
          <w:rFonts w:ascii="宋体" w:hAnsi="宋体" w:cs="宋体" w:hint="eastAsia"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2021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年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月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13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日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30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分许，</w:t>
      </w:r>
      <w:hyperlink r:id="rId6" w:tgtFrame="https://baike.baidu.com/item/6%C2%B713%E5%8D%81%E5%A0%B0%E7%87%83%E6%B0%94%E7%88%86%E7%82%B8%E4%BA%8B%E6%95%85/_blank" w:history="1">
        <w:r>
          <w:rPr>
            <w:rStyle w:val="a3"/>
            <w:rFonts w:ascii="宋体" w:hAnsi="宋体" w:cs="宋体" w:hint="eastAsia"/>
            <w:color w:val="000000"/>
            <w:szCs w:val="21"/>
            <w:u w:val="none"/>
            <w:shd w:val="clear" w:color="auto" w:fill="FFFFFF"/>
          </w:rPr>
          <w:t>湖北省</w:t>
        </w:r>
      </w:hyperlink>
      <w:hyperlink r:id="rId7" w:tgtFrame="https://baike.baidu.com/item/6%C2%B713%E5%8D%81%E5%A0%B0%E7%87%83%E6%B0%94%E7%88%86%E7%82%B8%E4%BA%8B%E6%95%85/_blank" w:history="1">
        <w:r>
          <w:rPr>
            <w:rStyle w:val="a3"/>
            <w:rFonts w:ascii="宋体" w:hAnsi="宋体" w:cs="宋体" w:hint="eastAsia"/>
            <w:color w:val="000000"/>
            <w:szCs w:val="21"/>
            <w:u w:val="none"/>
            <w:shd w:val="clear" w:color="auto" w:fill="FFFFFF"/>
          </w:rPr>
          <w:t>十堰市</w:t>
        </w:r>
      </w:hyperlink>
      <w:hyperlink r:id="rId8" w:tgtFrame="https://baike.baidu.com/item/6%C2%B713%E5%8D%81%E5%A0%B0%E7%87%83%E6%B0%94%E7%88%86%E7%82%B8%E4%BA%8B%E6%95%85/_blank" w:history="1">
        <w:r>
          <w:rPr>
            <w:rStyle w:val="a3"/>
            <w:rFonts w:ascii="宋体" w:hAnsi="宋体" w:cs="宋体" w:hint="eastAsia"/>
            <w:color w:val="000000"/>
            <w:szCs w:val="21"/>
            <w:u w:val="none"/>
            <w:shd w:val="clear" w:color="auto" w:fill="FFFFFF"/>
          </w:rPr>
          <w:t>张湾区</w:t>
        </w:r>
      </w:hyperlink>
      <w:r>
        <w:rPr>
          <w:rFonts w:ascii="宋体" w:hAnsi="宋体" w:cs="宋体" w:hint="eastAsia"/>
          <w:color w:val="000000"/>
          <w:szCs w:val="21"/>
          <w:shd w:val="clear" w:color="auto" w:fill="FFFFFF"/>
        </w:rPr>
        <w:t>艳湖小区发生天然气爆炸事故，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41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厂菜市场被炸毁，爆炸造成多人受困。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截至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2021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年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月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14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日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19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点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40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分，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造成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26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人死亡，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138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人受伤，其中重伤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37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人，直接经济损失约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5395.41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万元。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 w:hint="eastAsia"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当日凌晨</w:t>
      </w:r>
      <w:r>
        <w:rPr>
          <w:rFonts w:ascii="宋体" w:hAnsi="宋体" w:cs="宋体"/>
          <w:color w:val="000000"/>
          <w:szCs w:val="21"/>
          <w:shd w:val="clear" w:color="auto" w:fill="FFFFFF"/>
        </w:rPr>
        <w:t>5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38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分，十堰市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110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指挥中心（以下简称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110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指挥中心）接到罗女士报警：</w:t>
      </w:r>
      <w:r>
        <w:rPr>
          <w:rFonts w:ascii="宋体" w:hAnsi="宋体" w:cs="宋体"/>
          <w:color w:val="000000"/>
          <w:szCs w:val="21"/>
          <w:shd w:val="clear" w:color="auto" w:fill="FFFFFF"/>
        </w:rPr>
        <w:t>“41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厂菜市场河道下天然气管道泄漏</w:t>
      </w:r>
      <w:r>
        <w:rPr>
          <w:rFonts w:ascii="宋体" w:hAnsi="宋体" w:cs="宋体"/>
          <w:color w:val="000000"/>
          <w:szCs w:val="21"/>
          <w:shd w:val="clear" w:color="auto" w:fill="FFFFFF"/>
        </w:rPr>
        <w:t>”</w:t>
      </w:r>
      <w:r>
        <w:rPr>
          <w:rFonts w:ascii="宋体" w:hAnsi="宋体" w:cs="宋体"/>
          <w:color w:val="000000"/>
          <w:szCs w:val="21"/>
          <w:shd w:val="clear" w:color="auto" w:fill="FFFFFF"/>
        </w:rPr>
        <w:t>，立即指令东岳公安分局南区派出所值班民警仇春祥、张皓然出警处置。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5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53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分，十堰市消防救援支队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119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指挥中心（以下简称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119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指挥中心）接到张湾区居民报警：</w:t>
      </w:r>
      <w:r>
        <w:rPr>
          <w:rFonts w:ascii="宋体" w:hAnsi="宋体" w:cs="宋体"/>
          <w:color w:val="000000"/>
          <w:szCs w:val="21"/>
          <w:shd w:val="clear" w:color="auto" w:fill="FFFFFF"/>
        </w:rPr>
        <w:t>“41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厂菜市场河道下天然气管道泄漏</w:t>
      </w:r>
      <w:r>
        <w:rPr>
          <w:rFonts w:ascii="宋体" w:hAnsi="宋体" w:cs="宋体"/>
          <w:color w:val="000000"/>
          <w:szCs w:val="21"/>
          <w:shd w:val="clear" w:color="auto" w:fill="FFFFFF"/>
        </w:rPr>
        <w:t>”</w:t>
      </w:r>
      <w:r>
        <w:rPr>
          <w:rFonts w:ascii="宋体" w:hAnsi="宋体" w:cs="宋体"/>
          <w:color w:val="000000"/>
          <w:szCs w:val="21"/>
          <w:shd w:val="clear" w:color="auto" w:fill="FFFFFF"/>
        </w:rPr>
        <w:t>。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119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指挥中心遂通知十堰东风中燃公司抢险。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5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54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分，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119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指挥中心指派东岳公安分局张湾消防中队（以下简称张湾消防中队）</w:t>
      </w:r>
      <w:r>
        <w:rPr>
          <w:rFonts w:ascii="宋体" w:hAnsi="宋体" w:cs="宋体"/>
          <w:color w:val="000000"/>
          <w:szCs w:val="21"/>
          <w:shd w:val="clear" w:color="auto" w:fill="FFFFFF"/>
        </w:rPr>
        <w:t>2</w:t>
      </w:r>
      <w:r>
        <w:rPr>
          <w:rFonts w:ascii="宋体" w:hAnsi="宋体" w:cs="宋体"/>
          <w:color w:val="000000"/>
          <w:szCs w:val="21"/>
          <w:shd w:val="clear" w:color="auto" w:fill="FFFFFF"/>
        </w:rPr>
        <w:t>辆消防车、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12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名消防员出警。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00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分，值班民警仇春祥、张皓然驾车到达现场，立即向报警人了解情况，并按照报警人的描述，将车直接开到艳湖桥桥头，发现桥下河道有黄色雾状气体往上飘，伴有强烈的臭味。张皓然下车劝说路边围观群众</w:t>
      </w:r>
      <w:r>
        <w:rPr>
          <w:rFonts w:ascii="宋体" w:hAnsi="宋体" w:cs="宋体"/>
          <w:color w:val="000000"/>
          <w:szCs w:val="21"/>
          <w:shd w:val="clear" w:color="auto" w:fill="FFFFFF"/>
        </w:rPr>
        <w:t>“</w:t>
      </w:r>
      <w:r>
        <w:rPr>
          <w:rFonts w:ascii="宋体" w:hAnsi="宋体" w:cs="宋体"/>
          <w:color w:val="000000"/>
          <w:szCs w:val="21"/>
          <w:shd w:val="clear" w:color="auto" w:fill="FFFFFF"/>
        </w:rPr>
        <w:t>不要抽烟，赶紧离开</w:t>
      </w:r>
      <w:r>
        <w:rPr>
          <w:rFonts w:ascii="宋体" w:hAnsi="宋体" w:cs="宋体"/>
          <w:color w:val="000000"/>
          <w:szCs w:val="21"/>
          <w:shd w:val="clear" w:color="auto" w:fill="FFFFFF"/>
        </w:rPr>
        <w:t>”</w:t>
      </w:r>
      <w:r>
        <w:rPr>
          <w:rFonts w:ascii="宋体" w:hAnsi="宋体" w:cs="宋体"/>
          <w:color w:val="000000"/>
          <w:szCs w:val="21"/>
          <w:shd w:val="clear" w:color="auto" w:fill="FFFFFF"/>
        </w:rPr>
        <w:t>。仇春祥把车开到艳湖社区后，迅速从警车后备箱中取出警戒带实施现场警戒。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01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14</w:t>
      </w:r>
      <w:r>
        <w:rPr>
          <w:rFonts w:ascii="宋体" w:hAnsi="宋体" w:cs="宋体"/>
          <w:color w:val="000000"/>
          <w:szCs w:val="21"/>
          <w:shd w:val="clear" w:color="auto" w:fill="FFFFFF"/>
        </w:rPr>
        <w:t>秒，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110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指挥中心向东岳分局南区派出所发出补充指令，南区派出所所长江亮出警。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03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分，艳湖社区工作人员李杰（在爆炸中遇难）赶到现场，查看桥头情况。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04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</w:t>
      </w:r>
      <w:r>
        <w:rPr>
          <w:rFonts w:ascii="宋体" w:hAnsi="宋体" w:cs="宋体"/>
          <w:color w:val="000000"/>
          <w:szCs w:val="21"/>
          <w:shd w:val="clear" w:color="auto" w:fill="FFFFFF"/>
        </w:rPr>
        <w:t>41</w:t>
      </w:r>
      <w:r>
        <w:rPr>
          <w:rFonts w:ascii="宋体" w:hAnsi="宋体" w:cs="宋体"/>
          <w:color w:val="000000"/>
          <w:szCs w:val="21"/>
          <w:shd w:val="clear" w:color="auto" w:fill="FFFFFF"/>
        </w:rPr>
        <w:t>秒，张湾消防中队消防车到达现场。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05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分，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110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指挥中心指令张湾分局东岳路派出所增援处置。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06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分，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110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指挥中心向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119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指挥中心通报警情。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07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分，民警仇春祥在云南路路口处摆放锥形桶、拉警戒带并封闭道路，边劝导疏散群众边向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110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指挥中心报告</w:t>
      </w:r>
      <w:r>
        <w:rPr>
          <w:rFonts w:ascii="宋体" w:hAnsi="宋体" w:cs="宋体"/>
          <w:color w:val="000000"/>
          <w:szCs w:val="21"/>
          <w:shd w:val="clear" w:color="auto" w:fill="FFFFFF"/>
        </w:rPr>
        <w:t xml:space="preserve"> “</w:t>
      </w:r>
      <w:r>
        <w:rPr>
          <w:rFonts w:ascii="宋体" w:hAnsi="宋体" w:cs="宋体"/>
          <w:color w:val="000000"/>
          <w:szCs w:val="21"/>
          <w:shd w:val="clear" w:color="auto" w:fill="FFFFFF"/>
        </w:rPr>
        <w:t>这里有危险！需增派警力！</w:t>
      </w:r>
      <w:r>
        <w:rPr>
          <w:rFonts w:ascii="宋体" w:hAnsi="宋体" w:cs="宋体"/>
          <w:color w:val="000000"/>
          <w:szCs w:val="21"/>
          <w:shd w:val="clear" w:color="auto" w:fill="FFFFFF"/>
        </w:rPr>
        <w:t>”</w:t>
      </w:r>
      <w:r>
        <w:rPr>
          <w:rFonts w:ascii="宋体" w:hAnsi="宋体" w:cs="宋体"/>
          <w:color w:val="000000"/>
          <w:szCs w:val="21"/>
          <w:shd w:val="clear" w:color="auto" w:fill="FFFFFF"/>
        </w:rPr>
        <w:t>随后，仇春祥和张皓然在桥上会合，商量封闭另一个路口事宜。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08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分，艳湖社区工作人员李杰拿口罩等防护用品再次返回现场，在桥头处观察现场后进入河道查看。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10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，张湾消防中队消防队员沿艳湖巷墙脚往西走，并顺着桥边的梯子下到河床上，发现桥下大量的黄色雾状气体往外涌。陈博、肖琨佩戴空气呼吸器进桥侦查，察看洞内情况，由于烟雾量大、光线昏暗，为确保安全，两人退出至河道梯子附近观察。其他消防队员大多下车在市场路维持秩序，广播提醒，警戒并劝离围观群众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lastRenderedPageBreak/>
        <w:t>6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30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分至</w:t>
      </w:r>
      <w:r>
        <w:rPr>
          <w:rFonts w:ascii="宋体" w:hAnsi="宋体" w:cs="宋体"/>
          <w:color w:val="000000"/>
          <w:szCs w:val="21"/>
          <w:shd w:val="clear" w:color="auto" w:fill="FFFFFF"/>
        </w:rPr>
        <w:t>38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分，两名民警和十堰东风中燃公司抢修队员孔磊、王建华进入桥下河道观察处置。随后，抢修队员王建华告知公安、消防人员处置结束、可以撤离，民警提出在现场继续观察并警戒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15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分钟。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119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指挥中心要求继续做好现场安全监护。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38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分至</w:t>
      </w:r>
      <w:r>
        <w:rPr>
          <w:rFonts w:ascii="宋体" w:hAnsi="宋体" w:cs="宋体"/>
          <w:color w:val="000000"/>
          <w:szCs w:val="21"/>
          <w:shd w:val="clear" w:color="auto" w:fill="FFFFFF"/>
        </w:rPr>
        <w:t>40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分，两名民警从桥下上到桥面，继续实施现场警戒和劝离群众。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/>
          <w:color w:val="000000"/>
          <w:szCs w:val="21"/>
          <w:shd w:val="clear" w:color="auto" w:fill="FFFFFF"/>
        </w:rPr>
        <w:t>42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</w:t>
      </w:r>
      <w:r>
        <w:rPr>
          <w:rFonts w:ascii="宋体" w:hAnsi="宋体" w:cs="宋体"/>
          <w:color w:val="000000"/>
          <w:szCs w:val="21"/>
          <w:shd w:val="clear" w:color="auto" w:fill="FFFFFF"/>
        </w:rPr>
        <w:t>01</w:t>
      </w:r>
      <w:r>
        <w:rPr>
          <w:rFonts w:ascii="宋体" w:hAnsi="宋体" w:cs="宋体"/>
          <w:color w:val="000000"/>
          <w:szCs w:val="21"/>
          <w:shd w:val="clear" w:color="auto" w:fill="FFFFFF"/>
        </w:rPr>
        <w:t>秒，发生爆炸。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根据模拟分析与计算结果，涉事故建筑物底部河道内参与爆炸的天然气体积约</w:t>
      </w:r>
      <w:r>
        <w:rPr>
          <w:rFonts w:ascii="宋体" w:hAnsi="宋体" w:cs="宋体"/>
          <w:color w:val="000000"/>
          <w:szCs w:val="21"/>
          <w:shd w:val="clear" w:color="auto" w:fill="FFFFFF"/>
        </w:rPr>
        <w:t>600m³</w:t>
      </w:r>
      <w:r>
        <w:rPr>
          <w:rFonts w:ascii="宋体" w:hAnsi="宋体" w:cs="宋体"/>
          <w:color w:val="000000"/>
          <w:szCs w:val="21"/>
          <w:shd w:val="clear" w:color="auto" w:fill="FFFFFF"/>
        </w:rPr>
        <w:t>，爆炸当量</w:t>
      </w:r>
      <w:r>
        <w:rPr>
          <w:rFonts w:ascii="宋体" w:hAnsi="宋体" w:cs="宋体"/>
          <w:color w:val="000000"/>
          <w:szCs w:val="21"/>
          <w:shd w:val="clear" w:color="auto" w:fill="FFFFFF"/>
        </w:rPr>
        <w:t>225kgTNT</w:t>
      </w:r>
      <w:r>
        <w:rPr>
          <w:rFonts w:ascii="宋体" w:hAnsi="宋体" w:cs="宋体"/>
          <w:color w:val="000000"/>
          <w:szCs w:val="21"/>
          <w:shd w:val="clear" w:color="auto" w:fill="FFFFFF"/>
        </w:rPr>
        <w:t>。爆炸现场以涉事故建筑物为中心向四周辐射。涉事故建筑物严重损坏，一层地面楼板除东南角四桍局部残存外，其余垮塌掉落下方河道；一层建筑隔墙四分之三倒塌，破坏程度西侧重于东侧；二层地面楼板除东侧六桍残存外，其余楼板垮塌掉落下方河道，二层建筑隔墙三分之二倒塌；建筑西端有两桍屋顶被炸穿；建筑四周墙体、门窗绝大部分向外倒塌或抛出。建筑周边建筑门窗破坏严重，波及周边商铺和</w:t>
      </w:r>
      <w:r>
        <w:rPr>
          <w:rFonts w:ascii="宋体" w:hAnsi="宋体" w:cs="宋体"/>
          <w:color w:val="000000"/>
          <w:szCs w:val="21"/>
          <w:shd w:val="clear" w:color="auto" w:fill="FFFFFF"/>
        </w:rPr>
        <w:t>33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栋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1678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户居民住宅。经环保部门认定，事故未造成周边环境污染。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事故直接原因为天然气中压钢管严重锈蚀破裂，泄漏的天然气在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建筑物下方河道内密闭空间聚集，遇餐饮商户排油烟管道排出的火星发生爆炸。调查报告显示，涉事故建筑物由东风汽车房地产有限公司向润联物业划转时，未提示或告知下方有燃气管道穿过，其中现在负责运营维护事故管道的十堰东风中燃公司，从未对事故管道进行巡查，事发后巡线员为逃避责任追究，伪造补登了巡线记录。</w:t>
      </w:r>
    </w:p>
    <w:p w:rsidR="00275619" w:rsidRDefault="00275619">
      <w:pPr>
        <w:spacing w:line="360" w:lineRule="auto"/>
        <w:ind w:firstLineChars="200" w:firstLine="420"/>
        <w:rPr>
          <w:rFonts w:ascii="宋体" w:hAnsi="宋体" w:cs="宋体" w:hint="eastAsia"/>
          <w:color w:val="000000"/>
          <w:szCs w:val="21"/>
          <w:shd w:val="clear" w:color="auto" w:fill="FFFFFF"/>
        </w:rPr>
      </w:pPr>
      <w:r>
        <w:rPr>
          <w:rFonts w:ascii="宋体" w:hAnsi="宋体" w:cs="宋体"/>
          <w:color w:val="000000"/>
          <w:szCs w:val="21"/>
          <w:shd w:val="clear" w:color="auto" w:fill="FFFFFF"/>
        </w:rPr>
        <w:t>事发前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小时十堰市</w:t>
      </w:r>
      <w:r>
        <w:rPr>
          <w:rFonts w:ascii="宋体" w:hAnsi="宋体" w:cs="宋体"/>
          <w:color w:val="000000"/>
          <w:szCs w:val="21"/>
          <w:shd w:val="clear" w:color="auto" w:fill="FFFFFF"/>
        </w:rPr>
        <w:t>110</w:t>
      </w:r>
      <w:r>
        <w:rPr>
          <w:rFonts w:ascii="宋体" w:hAnsi="宋体" w:cs="宋体"/>
          <w:color w:val="000000"/>
          <w:szCs w:val="21"/>
          <w:shd w:val="clear" w:color="auto" w:fill="FFFFFF"/>
        </w:rPr>
        <w:t>指挥中心已接到管道泄漏报警电话，并派出民警到现场处置，燃气公司也派出抢修人员到现场处置。抢修</w:t>
      </w:r>
      <w:r>
        <w:rPr>
          <w:rFonts w:ascii="宋体" w:hAnsi="宋体" w:cs="宋体"/>
          <w:color w:val="000000"/>
          <w:szCs w:val="21"/>
          <w:shd w:val="clear" w:color="auto" w:fill="FFFFFF"/>
        </w:rPr>
        <w:t>8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分钟后，抢修人员告知公安、消防人员处置结束、可以撤离，民警与消防在现场继续观察警戒和做好安监护，</w:t>
      </w:r>
      <w:r>
        <w:rPr>
          <w:rFonts w:ascii="宋体" w:hAnsi="宋体" w:cs="宋体"/>
          <w:color w:val="000000"/>
          <w:szCs w:val="21"/>
          <w:shd w:val="clear" w:color="auto" w:fill="FFFFFF"/>
        </w:rPr>
        <w:t>4</w:t>
      </w:r>
      <w:r>
        <w:rPr>
          <w:rFonts w:ascii="宋体" w:hAnsi="宋体" w:cs="宋体"/>
          <w:color w:val="000000"/>
          <w:szCs w:val="21"/>
          <w:shd w:val="clear" w:color="auto" w:fill="FFFFFF"/>
        </w:rPr>
        <w:t>分钟后发生爆炸。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5619" w:rsidRDefault="00275619" w:rsidP="00275619">
      <w:r>
        <w:separator/>
      </w:r>
    </w:p>
  </w:endnote>
  <w:endnote w:type="continuationSeparator" w:id="0">
    <w:p w:rsidR="00275619" w:rsidRDefault="00275619" w:rsidP="0027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5619" w:rsidRDefault="00275619" w:rsidP="00275619">
      <w:r>
        <w:separator/>
      </w:r>
    </w:p>
  </w:footnote>
  <w:footnote w:type="continuationSeparator" w:id="0">
    <w:p w:rsidR="00275619" w:rsidRDefault="00275619" w:rsidP="00275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mEyZmQ3NjY3MmQyZThlMWUxZjAwNDgyMDY5MGVjODIifQ=="/>
  </w:docVars>
  <w:rsids>
    <w:rsidRoot w:val="00275619"/>
    <w:rsid w:val="00275619"/>
    <w:rsid w:val="025651E3"/>
    <w:rsid w:val="17347B09"/>
    <w:rsid w:val="19F85670"/>
    <w:rsid w:val="25D51BCD"/>
    <w:rsid w:val="5D796F08"/>
    <w:rsid w:val="65EE0CA2"/>
    <w:rsid w:val="675F283D"/>
    <w:rsid w:val="67CC13B7"/>
    <w:rsid w:val="74501B6B"/>
    <w:rsid w:val="7FD8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7F6F89-4016-499A-ACF5-90407C80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2756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75619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275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7561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C%A0%E6%B9%BE%E5%8C%BA/10870235?fromModule=lemma_in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D%81%E5%A0%B0%E5%B8%82/835186?fromModule=lemma_in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B9%96%E5%8C%97%E7%9C%81/210064?fromModule=lemma_inlin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cp:lastModifiedBy>w z</cp:lastModifiedBy>
  <cp:revision>2</cp:revision>
  <dcterms:created xsi:type="dcterms:W3CDTF">2024-03-23T05:45:00Z</dcterms:created>
  <dcterms:modified xsi:type="dcterms:W3CDTF">2024-03-23T05:45:00Z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966CFB069C8F4E8C8F6509F96CEF0A8F_12</vt:lpwstr>
  </property>
</Properties>
</file>