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2020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17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39</w:t>
      </w:r>
      <w:r>
        <w:rPr>
          <w:rFonts w:ascii="宋体" w:hAnsi="宋体" w:cs="宋体" w:hint="eastAsia"/>
        </w:rPr>
        <w:t>分</w:t>
      </w:r>
      <w:r>
        <w:rPr>
          <w:rFonts w:ascii="宋体" w:hAnsi="宋体" w:cs="宋体" w:hint="eastAsia"/>
        </w:rPr>
        <w:t>29</w:t>
      </w:r>
      <w:r>
        <w:rPr>
          <w:rFonts w:ascii="宋体" w:hAnsi="宋体" w:cs="宋体" w:hint="eastAsia"/>
        </w:rPr>
        <w:t>秒，仙桃市西流河镇蓝化有机硅有限公司发生一起爆炸事故，造成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人死亡、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人受伤，直接经济损失</w:t>
      </w:r>
      <w:r>
        <w:rPr>
          <w:rFonts w:ascii="宋体" w:hAnsi="宋体" w:cs="宋体" w:hint="eastAsia"/>
        </w:rPr>
        <w:t>1344.18</w:t>
      </w:r>
      <w:r>
        <w:rPr>
          <w:rFonts w:ascii="宋体" w:hAnsi="宋体" w:cs="宋体" w:hint="eastAsia"/>
        </w:rPr>
        <w:t>万元。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调查</w:t>
      </w:r>
      <w:r>
        <w:rPr>
          <w:rFonts w:ascii="宋体" w:hAnsi="宋体" w:cs="宋体" w:hint="eastAsia"/>
        </w:rPr>
        <w:t>原因是，操作工在清理分层器内物料时，没有彻底将分层器底部物料排放至萃取工序，导致超量的丁酮肟盐酸盐进入产品中和工序、放入</w:t>
      </w:r>
      <w:r>
        <w:rPr>
          <w:rFonts w:ascii="宋体" w:hAnsi="宋体" w:cs="宋体" w:hint="eastAsia"/>
        </w:rPr>
        <w:t>1#</w:t>
      </w:r>
      <w:r>
        <w:rPr>
          <w:rFonts w:ascii="宋体" w:hAnsi="宋体" w:cs="宋体" w:hint="eastAsia"/>
        </w:rPr>
        <w:t>静置槽，致使“反应下移”，反应热量在静置槽中累积，静置槽没有温度监测及降温措施，丁酮肟盐酸盐发生分解爆炸。事故直接原因是：超量的丁酮肟盐酸盐在相对密闭空间急剧分解放热，能量得不到有效释放，导致爆炸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一</w:t>
      </w:r>
      <w:r>
        <w:rPr>
          <w:rFonts w:ascii="宋体" w:hAnsi="宋体" w:cs="宋体" w:hint="eastAsia"/>
        </w:rPr>
        <w:t>、事故发生经过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经过现场勘查，收集物证和资料，询问相关人员，调看研究</w:t>
      </w:r>
      <w:r>
        <w:rPr>
          <w:rFonts w:ascii="宋体" w:hAnsi="宋体" w:cs="宋体" w:hint="eastAsia"/>
        </w:rPr>
        <w:t>DCS</w:t>
      </w:r>
      <w:r>
        <w:rPr>
          <w:rFonts w:ascii="宋体" w:hAnsi="宋体" w:cs="宋体" w:hint="eastAsia"/>
        </w:rPr>
        <w:t>系统数据、操作记录、交接班记录和鉴定实验，还原事故发生经过如下：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2020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时，事故车间（正在生产乙烯基三丁酮肟基硅烷产品）停车，开始对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台反应釜（</w:t>
      </w:r>
      <w:r>
        <w:rPr>
          <w:rFonts w:ascii="宋体" w:hAnsi="宋体" w:cs="宋体" w:hint="eastAsia"/>
        </w:rPr>
        <w:t>6.3m</w:t>
      </w:r>
      <w:r>
        <w:rPr>
          <w:rFonts w:ascii="宋体" w:hAnsi="宋体" w:cs="宋体" w:hint="eastAsia"/>
        </w:rPr>
        <w:t>³）的物料进行清空处理。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日中班（</w:t>
      </w:r>
      <w:r>
        <w:rPr>
          <w:rFonts w:ascii="宋体" w:hAnsi="宋体" w:cs="宋体" w:hint="eastAsia"/>
        </w:rPr>
        <w:t>16:00-24:00</w:t>
      </w:r>
      <w:r>
        <w:rPr>
          <w:rFonts w:ascii="宋体" w:hAnsi="宋体" w:cs="宋体" w:hint="eastAsia"/>
        </w:rPr>
        <w:t>）反应釜物料全部转分层器。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日夜班（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0:00-8:00</w:t>
      </w:r>
      <w:r>
        <w:rPr>
          <w:rFonts w:ascii="宋体" w:hAnsi="宋体" w:cs="宋体" w:hint="eastAsia"/>
        </w:rPr>
        <w:t>）开始对一、二级分层器（</w:t>
      </w:r>
      <w:r>
        <w:rPr>
          <w:rFonts w:ascii="宋体" w:hAnsi="宋体" w:cs="宋体" w:hint="eastAsia"/>
        </w:rPr>
        <w:t>18.8m</w:t>
      </w:r>
      <w:r>
        <w:rPr>
          <w:rFonts w:ascii="宋体" w:hAnsi="宋体" w:cs="宋体" w:hint="eastAsia"/>
        </w:rPr>
        <w:t>³）进行清空处理。当班操作工王一民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时接班后开始处理二级分层器清液</w:t>
      </w:r>
      <w:r>
        <w:rPr>
          <w:rFonts w:ascii="宋体" w:hAnsi="宋体" w:cs="宋体" w:hint="eastAsia"/>
        </w:rPr>
        <w:t>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早上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时左右完成后，开始处理一级分层器物料，将超量丁酮肟盐酸盐与清液一起泵入产品一级中和釜。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26</w:t>
      </w:r>
      <w:r>
        <w:rPr>
          <w:rFonts w:ascii="宋体" w:hAnsi="宋体" w:cs="宋体" w:hint="eastAsia"/>
        </w:rPr>
        <w:t>分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秒，中控室</w:t>
      </w:r>
      <w:r>
        <w:rPr>
          <w:rFonts w:ascii="宋体" w:hAnsi="宋体" w:cs="宋体" w:hint="eastAsia"/>
        </w:rPr>
        <w:t>DCS</w:t>
      </w:r>
      <w:r>
        <w:rPr>
          <w:rFonts w:ascii="宋体" w:hAnsi="宋体" w:cs="宋体" w:hint="eastAsia"/>
        </w:rPr>
        <w:t>系统显示：产品一级中和釜的温度为</w:t>
      </w:r>
      <w:r>
        <w:rPr>
          <w:rFonts w:ascii="宋体" w:hAnsi="宋体" w:cs="宋体" w:hint="eastAsia"/>
        </w:rPr>
        <w:t>50.33</w:t>
      </w:r>
      <w:r>
        <w:rPr>
          <w:rFonts w:ascii="宋体" w:hAnsi="宋体" w:cs="宋体" w:hint="eastAsia"/>
        </w:rPr>
        <w:t>℃，中控室副操高淑荣及时向当班班长王翔报告，王翔同时将情况向车间主任袁明汇报，袁明接到报告后，通知停止分层器物料进产品一级中和釜和通氨，同时赶往车间，先到中控室了解情况，后与班长王翔及产品中和岗位操作工邱进检查并处理异常情况，检查发现一级分层器物料进入产品中和釜时，夹带了超量的丁酮肟盐酸盐，中和釜温度升高，物料变色，出现异常工况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邱进停车后将产品中和釜内物料通过底阀打入</w:t>
      </w:r>
      <w:r>
        <w:rPr>
          <w:rFonts w:ascii="宋体" w:hAnsi="宋体" w:cs="宋体" w:hint="eastAsia"/>
        </w:rPr>
        <w:t>1#</w:t>
      </w:r>
      <w:r>
        <w:rPr>
          <w:rFonts w:ascii="宋体" w:hAnsi="宋体" w:cs="宋体" w:hint="eastAsia"/>
        </w:rPr>
        <w:t>静置槽（</w:t>
      </w:r>
      <w:r>
        <w:rPr>
          <w:rFonts w:ascii="宋体" w:hAnsi="宋体" w:cs="宋体" w:hint="eastAsia"/>
        </w:rPr>
        <w:t>1#</w:t>
      </w:r>
      <w:r>
        <w:rPr>
          <w:rFonts w:ascii="宋体" w:hAnsi="宋体" w:cs="宋体" w:hint="eastAsia"/>
        </w:rPr>
        <w:t>静置槽指定为存放不合格产品）。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22</w:t>
      </w:r>
      <w:r>
        <w:rPr>
          <w:rFonts w:ascii="宋体" w:hAnsi="宋体" w:cs="宋体" w:hint="eastAsia"/>
        </w:rPr>
        <w:t>分</w:t>
      </w:r>
      <w:r>
        <w:rPr>
          <w:rFonts w:ascii="宋体" w:hAnsi="宋体" w:cs="宋体" w:hint="eastAsia"/>
        </w:rPr>
        <w:t>21</w:t>
      </w:r>
      <w:r>
        <w:rPr>
          <w:rFonts w:ascii="宋体" w:hAnsi="宋体" w:cs="宋体" w:hint="eastAsia"/>
        </w:rPr>
        <w:t>秒，产品一级中和釜温度为</w:t>
      </w:r>
      <w:r>
        <w:rPr>
          <w:rFonts w:ascii="宋体" w:hAnsi="宋体" w:cs="宋体" w:hint="eastAsia"/>
        </w:rPr>
        <w:t>55.44</w:t>
      </w:r>
      <w:r>
        <w:rPr>
          <w:rFonts w:ascii="宋体" w:hAnsi="宋体" w:cs="宋体" w:hint="eastAsia"/>
        </w:rPr>
        <w:t> ℃。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日白班（</w:t>
      </w:r>
      <w:r>
        <w:rPr>
          <w:rFonts w:ascii="宋体" w:hAnsi="宋体" w:cs="宋体" w:hint="eastAsia"/>
        </w:rPr>
        <w:t>8:00-16:00</w:t>
      </w:r>
      <w:r>
        <w:rPr>
          <w:rFonts w:ascii="宋体" w:hAnsi="宋体" w:cs="宋体" w:hint="eastAsia"/>
        </w:rPr>
        <w:t>）接班后又对一、二、三级产品中和釜用循环水降温，疏通产品三级中和釜与静置槽之间管线（物料粘度较大，堵塞），同时车间通知“</w:t>
      </w:r>
      <w:r>
        <w:rPr>
          <w:rFonts w:ascii="宋体" w:hAnsi="宋体" w:cs="宋体" w:hint="eastAsia"/>
        </w:rPr>
        <w:t>1#</w:t>
      </w:r>
      <w:r>
        <w:rPr>
          <w:rFonts w:ascii="宋体" w:hAnsi="宋体" w:cs="宋体" w:hint="eastAsia"/>
        </w:rPr>
        <w:t>静置槽不动等通知”。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30</w:t>
      </w:r>
      <w:r>
        <w:rPr>
          <w:rFonts w:ascii="宋体" w:hAnsi="宋体" w:cs="宋体" w:hint="eastAsia"/>
        </w:rPr>
        <w:t>分，班长尹凯通知重新启动产品中和釜开车，进一级分层器内剩余物料并通氨。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12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30</w:t>
      </w:r>
      <w:r>
        <w:rPr>
          <w:rFonts w:ascii="宋体" w:hAnsi="宋体" w:cs="宋体" w:hint="eastAsia"/>
        </w:rPr>
        <w:t>分，物料经一级、二级、三级中和后出料放</w:t>
      </w:r>
      <w:r>
        <w:rPr>
          <w:rFonts w:ascii="宋体" w:hAnsi="宋体" w:cs="宋体" w:hint="eastAsia"/>
        </w:rPr>
        <w:t>1#</w:t>
      </w:r>
      <w:r>
        <w:rPr>
          <w:rFonts w:ascii="宋体" w:hAnsi="宋体" w:cs="宋体" w:hint="eastAsia"/>
        </w:rPr>
        <w:t>静置槽</w:t>
      </w:r>
      <w:r>
        <w:rPr>
          <w:rFonts w:ascii="宋体" w:hAnsi="宋体" w:cs="宋体" w:hint="eastAsia"/>
        </w:rPr>
        <w:t>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14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30</w:t>
      </w:r>
      <w:r>
        <w:rPr>
          <w:rFonts w:ascii="宋体" w:hAnsi="宋体" w:cs="宋体" w:hint="eastAsia"/>
        </w:rPr>
        <w:t>分，产品中和釜操作工张烈切换到</w:t>
      </w:r>
      <w:r>
        <w:rPr>
          <w:rFonts w:ascii="宋体" w:hAnsi="宋体" w:cs="宋体" w:hint="eastAsia"/>
        </w:rPr>
        <w:t>2#</w:t>
      </w:r>
      <w:r>
        <w:rPr>
          <w:rFonts w:ascii="宋体" w:hAnsi="宋体" w:cs="宋体" w:hint="eastAsia"/>
        </w:rPr>
        <w:t>静置槽（此时</w:t>
      </w:r>
      <w:r>
        <w:rPr>
          <w:rFonts w:ascii="宋体" w:hAnsi="宋体" w:cs="宋体" w:hint="eastAsia"/>
        </w:rPr>
        <w:t>1#</w:t>
      </w:r>
      <w:r>
        <w:rPr>
          <w:rFonts w:ascii="宋体" w:hAnsi="宋体" w:cs="宋体" w:hint="eastAsia"/>
        </w:rPr>
        <w:t>静置槽液位由</w:t>
      </w:r>
      <w:r>
        <w:rPr>
          <w:rFonts w:ascii="宋体" w:hAnsi="宋体" w:cs="宋体" w:hint="eastAsia"/>
        </w:rPr>
        <w:t>1688mm</w:t>
      </w:r>
      <w:r>
        <w:rPr>
          <w:rFonts w:ascii="宋体" w:hAnsi="宋体" w:cs="宋体" w:hint="eastAsia"/>
        </w:rPr>
        <w:t>增加至</w:t>
      </w:r>
      <w:r>
        <w:rPr>
          <w:rFonts w:ascii="宋体" w:hAnsi="宋体" w:cs="宋体" w:hint="eastAsia"/>
        </w:rPr>
        <w:t>2076mm</w:t>
      </w:r>
      <w:r>
        <w:rPr>
          <w:rFonts w:ascii="宋体" w:hAnsi="宋体" w:cs="宋体" w:hint="eastAsia"/>
        </w:rPr>
        <w:t>）。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30</w:t>
      </w:r>
      <w:r>
        <w:rPr>
          <w:rFonts w:ascii="宋体" w:hAnsi="宋体" w:cs="宋体" w:hint="eastAsia"/>
        </w:rPr>
        <w:t>分，全部清空一级分层器内剩余物料并停车。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日中班和夜班当班操作工正常清理疏通管线</w:t>
      </w:r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日白班当班操作工正常清理疏通管线。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日中班</w:t>
      </w:r>
      <w:r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45</w:t>
      </w:r>
      <w:r>
        <w:rPr>
          <w:rFonts w:ascii="宋体" w:hAnsi="宋体" w:cs="宋体" w:hint="eastAsia"/>
        </w:rPr>
        <w:t>分班前会，班长李毕祥要求反应完成岗位的员工清扫管线及设备（拆除管线并清洗），未完成的继续检查并正常作业。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分，当班中控主操赵娟发现产品一级中和釜温度达到</w:t>
      </w:r>
      <w:r>
        <w:rPr>
          <w:rFonts w:ascii="宋体" w:hAnsi="宋体" w:cs="宋体" w:hint="eastAsia"/>
        </w:rPr>
        <w:t>52</w:t>
      </w:r>
      <w:r>
        <w:rPr>
          <w:rFonts w:ascii="宋体" w:hAnsi="宋体" w:cs="宋体" w:hint="eastAsia"/>
        </w:rPr>
        <w:t>℃（温度上限为</w:t>
      </w:r>
      <w:r>
        <w:rPr>
          <w:rFonts w:ascii="宋体" w:hAnsi="宋体" w:cs="宋体" w:hint="eastAsia"/>
        </w:rPr>
        <w:t>45</w:t>
      </w:r>
      <w:r>
        <w:rPr>
          <w:rFonts w:ascii="宋体" w:hAnsi="宋体" w:cs="宋体" w:hint="eastAsia"/>
        </w:rPr>
        <w:t>℃），通知班长李毕祥，班长李毕祥与操作工李一卯对中和釜进行检查并冷却处理；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19</w:t>
      </w:r>
      <w:r>
        <w:rPr>
          <w:rFonts w:ascii="宋体" w:hAnsi="宋体" w:cs="宋体" w:hint="eastAsia"/>
        </w:rPr>
        <w:t>分，产品一级中和釜温度达到</w:t>
      </w:r>
      <w:r>
        <w:rPr>
          <w:rFonts w:ascii="宋体" w:hAnsi="宋体" w:cs="宋体" w:hint="eastAsia"/>
        </w:rPr>
        <w:t>50</w:t>
      </w:r>
      <w:r>
        <w:rPr>
          <w:rFonts w:ascii="宋体" w:hAnsi="宋体" w:cs="宋体" w:hint="eastAsia"/>
        </w:rPr>
        <w:t>℃，李一卯向产品一级中和釜夹套通循环水继续降温；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50</w:t>
      </w:r>
      <w:r>
        <w:rPr>
          <w:rFonts w:ascii="宋体" w:hAnsi="宋体" w:cs="宋体" w:hint="eastAsia"/>
        </w:rPr>
        <w:t>分，产品一级中和釜温度达到</w:t>
      </w:r>
      <w:r>
        <w:rPr>
          <w:rFonts w:ascii="宋体" w:hAnsi="宋体" w:cs="宋体" w:hint="eastAsia"/>
        </w:rPr>
        <w:t>65</w:t>
      </w:r>
      <w:r>
        <w:rPr>
          <w:rFonts w:ascii="宋体" w:hAnsi="宋体" w:cs="宋体" w:hint="eastAsia"/>
        </w:rPr>
        <w:t>℃，继续冷却降温；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17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分，产品一级中和釜温度达到最高值</w:t>
      </w:r>
      <w:r>
        <w:rPr>
          <w:rFonts w:ascii="宋体" w:hAnsi="宋体" w:cs="宋体" w:hint="eastAsia"/>
        </w:rPr>
        <w:t>71.5</w:t>
      </w:r>
      <w:r>
        <w:rPr>
          <w:rFonts w:ascii="宋体" w:hAnsi="宋体" w:cs="宋体" w:hint="eastAsia"/>
        </w:rPr>
        <w:t>℃，仍继续冷却降温。事故发生前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分钟左右，车间主任袁明向生产部长杨金鹏报告</w:t>
      </w:r>
      <w:r>
        <w:rPr>
          <w:rFonts w:ascii="宋体" w:hAnsi="宋体" w:cs="宋体" w:hint="eastAsia"/>
        </w:rPr>
        <w:t>1#</w:t>
      </w:r>
      <w:r>
        <w:rPr>
          <w:rFonts w:ascii="宋体" w:hAnsi="宋体" w:cs="宋体" w:hint="eastAsia"/>
        </w:rPr>
        <w:t>静置槽温度高，并一起赶往现场。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17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39</w:t>
      </w:r>
      <w:r>
        <w:rPr>
          <w:rFonts w:ascii="宋体" w:hAnsi="宋体" w:cs="宋体" w:hint="eastAsia"/>
        </w:rPr>
        <w:t>分</w:t>
      </w:r>
      <w:r>
        <w:rPr>
          <w:rFonts w:ascii="宋体" w:hAnsi="宋体" w:cs="宋体" w:hint="eastAsia"/>
        </w:rPr>
        <w:t>29</w:t>
      </w:r>
      <w:r>
        <w:rPr>
          <w:rFonts w:ascii="宋体" w:hAnsi="宋体" w:cs="宋体" w:hint="eastAsia"/>
        </w:rPr>
        <w:t>秒，</w:t>
      </w:r>
      <w:r>
        <w:rPr>
          <w:rFonts w:ascii="宋体" w:hAnsi="宋体" w:cs="宋体" w:hint="eastAsia"/>
        </w:rPr>
        <w:t>1#</w:t>
      </w:r>
      <w:r>
        <w:rPr>
          <w:rFonts w:ascii="宋体" w:hAnsi="宋体" w:cs="宋体" w:hint="eastAsia"/>
        </w:rPr>
        <w:t>静置槽发生爆炸。事故共造成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人死亡，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人受伤。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二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事故原因和性质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一</w:t>
      </w:r>
      <w:r>
        <w:rPr>
          <w:rFonts w:ascii="宋体" w:hAnsi="宋体" w:cs="宋体" w:hint="eastAsia"/>
        </w:rPr>
        <w:t>）事故</w:t>
      </w:r>
      <w:r>
        <w:rPr>
          <w:rFonts w:ascii="宋体" w:hAnsi="宋体" w:cs="宋体" w:hint="eastAsia"/>
        </w:rPr>
        <w:t>原因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超量的丁酮肟盐酸盐在相对密闭空间急剧分解放热，能量得不到有效释放，导致爆炸。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二</w:t>
      </w:r>
      <w:r>
        <w:rPr>
          <w:rFonts w:ascii="宋体" w:hAnsi="宋体" w:cs="宋体" w:hint="eastAsia"/>
        </w:rPr>
        <w:t>）事故性质</w:t>
      </w:r>
    </w:p>
    <w:p w:rsidR="00C073DC" w:rsidRDefault="00C073DC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事故调查组认定，仙桃市蓝化有机硅有限公司“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·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”爆炸事故是一起较大生产安全责任事故。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73DC" w:rsidRDefault="00C073DC" w:rsidP="00C073DC">
      <w:r>
        <w:separator/>
      </w:r>
    </w:p>
  </w:endnote>
  <w:endnote w:type="continuationSeparator" w:id="0">
    <w:p w:rsidR="00C073DC" w:rsidRDefault="00C073DC" w:rsidP="00C0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73DC" w:rsidRDefault="00C073DC" w:rsidP="00C073DC">
      <w:r>
        <w:separator/>
      </w:r>
    </w:p>
  </w:footnote>
  <w:footnote w:type="continuationSeparator" w:id="0">
    <w:p w:rsidR="00C073DC" w:rsidRDefault="00C073DC" w:rsidP="00C07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EyZmQ3NjY3MmQyZThlMWUxZjAwNDgyMDY5MGVjODIifQ=="/>
  </w:docVars>
  <w:rsids>
    <w:rsidRoot w:val="00C073DC"/>
    <w:rsid w:val="00C073DC"/>
    <w:rsid w:val="0E3F32B0"/>
    <w:rsid w:val="18F02394"/>
    <w:rsid w:val="195D280D"/>
    <w:rsid w:val="1A8B0292"/>
    <w:rsid w:val="1C907FA4"/>
    <w:rsid w:val="1CA73DF1"/>
    <w:rsid w:val="2DCF6589"/>
    <w:rsid w:val="31D420C7"/>
    <w:rsid w:val="39BE68C8"/>
    <w:rsid w:val="3BE64ED1"/>
    <w:rsid w:val="3FF9638C"/>
    <w:rsid w:val="490D6AEC"/>
    <w:rsid w:val="501716A5"/>
    <w:rsid w:val="55747599"/>
    <w:rsid w:val="55F36710"/>
    <w:rsid w:val="560328C4"/>
    <w:rsid w:val="57656561"/>
    <w:rsid w:val="586D3D39"/>
    <w:rsid w:val="592D018B"/>
    <w:rsid w:val="5AB05933"/>
    <w:rsid w:val="5D0F2F9B"/>
    <w:rsid w:val="5EFD04E4"/>
    <w:rsid w:val="5F0537E6"/>
    <w:rsid w:val="5FBB125B"/>
    <w:rsid w:val="5FE34539"/>
    <w:rsid w:val="669C06FE"/>
    <w:rsid w:val="6F3F6A91"/>
    <w:rsid w:val="74987BA2"/>
    <w:rsid w:val="7F7E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74F16DA-FFCC-40E5-B171-506E996F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C073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073DC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C07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073D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cp:lastModifiedBy>w z</cp:lastModifiedBy>
  <cp:revision>2</cp:revision>
  <dcterms:created xsi:type="dcterms:W3CDTF">2024-03-23T05:45:00Z</dcterms:created>
  <dcterms:modified xsi:type="dcterms:W3CDTF">2024-03-23T05:45:00Z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FBD4A89C25FC4A92BF727DD625933FE8_12</vt:lpwstr>
  </property>
</Properties>
</file>