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55C" w:rsidRDefault="0096355C">
      <w:pPr>
        <w:spacing w:line="360" w:lineRule="auto"/>
        <w:ind w:firstLineChars="200"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2019</w:t>
      </w:r>
      <w:r>
        <w:rPr>
          <w:rFonts w:ascii="宋体" w:hAnsi="宋体" w:cs="宋体" w:hint="eastAsia"/>
          <w:color w:val="000000"/>
          <w:szCs w:val="21"/>
          <w:shd w:val="clear" w:color="auto" w:fill="FFFFFF"/>
        </w:rPr>
        <w:t>年</w:t>
      </w:r>
      <w:r>
        <w:rPr>
          <w:rFonts w:ascii="宋体" w:hAnsi="宋体" w:cs="宋体" w:hint="eastAsia"/>
          <w:color w:val="000000"/>
          <w:szCs w:val="21"/>
          <w:shd w:val="clear" w:color="auto" w:fill="FFFFFF"/>
        </w:rPr>
        <w:t>12</w:t>
      </w:r>
      <w:r>
        <w:rPr>
          <w:rFonts w:ascii="宋体" w:hAnsi="宋体" w:cs="宋体" w:hint="eastAsia"/>
          <w:color w:val="000000"/>
          <w:szCs w:val="21"/>
          <w:shd w:val="clear" w:color="auto" w:fill="FFFFFF"/>
        </w:rPr>
        <w:t>月</w:t>
      </w:r>
      <w:r>
        <w:rPr>
          <w:rFonts w:ascii="宋体" w:hAnsi="宋体" w:cs="宋体" w:hint="eastAsia"/>
          <w:color w:val="000000"/>
          <w:szCs w:val="21"/>
          <w:shd w:val="clear" w:color="auto" w:fill="FFFFFF"/>
        </w:rPr>
        <w:t>4</w:t>
      </w:r>
      <w:r>
        <w:rPr>
          <w:rFonts w:ascii="宋体" w:hAnsi="宋体" w:cs="宋体" w:hint="eastAsia"/>
          <w:color w:val="000000"/>
          <w:szCs w:val="21"/>
          <w:shd w:val="clear" w:color="auto" w:fill="FFFFFF"/>
        </w:rPr>
        <w:t>日</w:t>
      </w:r>
      <w:r>
        <w:rPr>
          <w:rFonts w:ascii="宋体" w:hAnsi="宋体" w:cs="宋体" w:hint="eastAsia"/>
          <w:color w:val="000000"/>
          <w:szCs w:val="21"/>
          <w:shd w:val="clear" w:color="auto" w:fill="FFFFFF"/>
        </w:rPr>
        <w:t>7</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32</w:t>
      </w:r>
      <w:r>
        <w:rPr>
          <w:rFonts w:ascii="宋体" w:hAnsi="宋体" w:cs="宋体" w:hint="eastAsia"/>
          <w:color w:val="000000"/>
          <w:szCs w:val="21"/>
          <w:shd w:val="clear" w:color="auto" w:fill="FFFFFF"/>
        </w:rPr>
        <w:t>分，浏阳市澄潭江镇达坪村碧溪烟花制造有限公司石下工区发生一起重大爆炸事故。事故造成</w:t>
      </w:r>
      <w:r>
        <w:rPr>
          <w:rFonts w:ascii="宋体" w:hAnsi="宋体" w:cs="宋体" w:hint="eastAsia"/>
          <w:color w:val="000000"/>
          <w:szCs w:val="21"/>
          <w:shd w:val="clear" w:color="auto" w:fill="FFFFFF"/>
        </w:rPr>
        <w:t>13</w:t>
      </w:r>
      <w:r>
        <w:rPr>
          <w:rFonts w:ascii="宋体" w:hAnsi="宋体" w:cs="宋体" w:hint="eastAsia"/>
          <w:color w:val="000000"/>
          <w:szCs w:val="21"/>
          <w:shd w:val="clear" w:color="auto" w:fill="FFFFFF"/>
        </w:rPr>
        <w:t>人死亡、</w:t>
      </w:r>
      <w:r>
        <w:rPr>
          <w:rFonts w:ascii="宋体" w:hAnsi="宋体" w:cs="宋体" w:hint="eastAsia"/>
          <w:color w:val="000000"/>
          <w:szCs w:val="21"/>
          <w:shd w:val="clear" w:color="auto" w:fill="FFFFFF"/>
        </w:rPr>
        <w:t>13</w:t>
      </w:r>
      <w:r>
        <w:rPr>
          <w:rFonts w:ascii="宋体" w:hAnsi="宋体" w:cs="宋体" w:hint="eastAsia"/>
          <w:color w:val="000000"/>
          <w:szCs w:val="21"/>
          <w:shd w:val="clear" w:color="auto" w:fill="FFFFFF"/>
        </w:rPr>
        <w:t>人受伤（其中</w:t>
      </w:r>
      <w:r>
        <w:rPr>
          <w:rFonts w:ascii="宋体" w:hAnsi="宋体" w:cs="宋体" w:hint="eastAsia"/>
          <w:color w:val="000000"/>
          <w:szCs w:val="21"/>
          <w:shd w:val="clear" w:color="auto" w:fill="FFFFFF"/>
        </w:rPr>
        <w:t>3</w:t>
      </w:r>
      <w:r>
        <w:rPr>
          <w:rFonts w:ascii="宋体" w:hAnsi="宋体" w:cs="宋体" w:hint="eastAsia"/>
          <w:color w:val="000000"/>
          <w:szCs w:val="21"/>
          <w:shd w:val="clear" w:color="auto" w:fill="FFFFFF"/>
        </w:rPr>
        <w:t>人重伤），另有</w:t>
      </w:r>
      <w:r>
        <w:rPr>
          <w:rFonts w:ascii="宋体" w:hAnsi="宋体" w:cs="宋体" w:hint="eastAsia"/>
          <w:color w:val="000000"/>
          <w:szCs w:val="21"/>
          <w:shd w:val="clear" w:color="auto" w:fill="FFFFFF"/>
        </w:rPr>
        <w:t>4</w:t>
      </w:r>
      <w:r>
        <w:rPr>
          <w:rFonts w:ascii="宋体" w:hAnsi="宋体" w:cs="宋体" w:hint="eastAsia"/>
          <w:color w:val="000000"/>
          <w:szCs w:val="21"/>
          <w:shd w:val="clear" w:color="auto" w:fill="FFFFFF"/>
        </w:rPr>
        <w:t>人受轻微伤（均未住院治疗），石下工区</w:t>
      </w:r>
      <w:r>
        <w:rPr>
          <w:rFonts w:ascii="宋体" w:hAnsi="宋体" w:cs="宋体" w:hint="eastAsia"/>
          <w:color w:val="000000"/>
          <w:szCs w:val="21"/>
          <w:shd w:val="clear" w:color="auto" w:fill="FFFFFF"/>
        </w:rPr>
        <w:t>5</w:t>
      </w:r>
      <w:r>
        <w:rPr>
          <w:rFonts w:ascii="宋体" w:hAnsi="宋体" w:cs="宋体" w:hint="eastAsia"/>
          <w:color w:val="000000"/>
          <w:szCs w:val="21"/>
          <w:shd w:val="clear" w:color="auto" w:fill="FFFFFF"/>
        </w:rPr>
        <w:t>栋工房全部损毁，另有工区内</w:t>
      </w:r>
      <w:r>
        <w:rPr>
          <w:rFonts w:ascii="宋体" w:hAnsi="宋体" w:cs="宋体" w:hint="eastAsia"/>
          <w:color w:val="000000"/>
          <w:szCs w:val="21"/>
          <w:shd w:val="clear" w:color="auto" w:fill="FFFFFF"/>
        </w:rPr>
        <w:t>19</w:t>
      </w:r>
      <w:r>
        <w:rPr>
          <w:rFonts w:ascii="宋体" w:hAnsi="宋体" w:cs="宋体" w:hint="eastAsia"/>
          <w:color w:val="000000"/>
          <w:szCs w:val="21"/>
          <w:shd w:val="clear" w:color="auto" w:fill="FFFFFF"/>
        </w:rPr>
        <w:t>栋工房和厂外周边</w:t>
      </w:r>
      <w:r>
        <w:rPr>
          <w:rFonts w:ascii="宋体" w:hAnsi="宋体" w:cs="宋体" w:hint="eastAsia"/>
          <w:color w:val="000000"/>
          <w:szCs w:val="21"/>
          <w:shd w:val="clear" w:color="auto" w:fill="FFFFFF"/>
        </w:rPr>
        <w:t>323</w:t>
      </w:r>
      <w:r>
        <w:rPr>
          <w:rFonts w:ascii="宋体" w:hAnsi="宋体" w:cs="宋体" w:hint="eastAsia"/>
          <w:color w:val="000000"/>
          <w:szCs w:val="21"/>
          <w:shd w:val="clear" w:color="auto" w:fill="FFFFFF"/>
        </w:rPr>
        <w:t>间（栋）建筑物不同程度受损，直接经济损失</w:t>
      </w:r>
      <w:r>
        <w:rPr>
          <w:rFonts w:ascii="宋体" w:hAnsi="宋体" w:cs="宋体" w:hint="eastAsia"/>
          <w:color w:val="000000"/>
          <w:szCs w:val="21"/>
          <w:shd w:val="clear" w:color="auto" w:fill="FFFFFF"/>
        </w:rPr>
        <w:t>1944.6</w:t>
      </w:r>
      <w:r>
        <w:rPr>
          <w:rFonts w:ascii="宋体" w:hAnsi="宋体" w:cs="宋体" w:hint="eastAsia"/>
          <w:color w:val="000000"/>
          <w:szCs w:val="21"/>
          <w:shd w:val="clear" w:color="auto" w:fill="FFFFFF"/>
        </w:rPr>
        <w:t>万元。</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事故调查组认定，浏阳市碧溪烟花制造有限公司“</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4</w:t>
      </w:r>
      <w:r>
        <w:rPr>
          <w:rFonts w:ascii="宋体" w:hAnsi="宋体" w:cs="宋体" w:hint="eastAsia"/>
          <w:color w:val="000000"/>
          <w:sz w:val="21"/>
          <w:szCs w:val="21"/>
          <w:shd w:val="clear" w:color="auto" w:fill="FFFFFF"/>
        </w:rPr>
        <w:t>”重大爆炸事故是一起违法违规生产引发的，且存在谎报行为的重大生产安全责任事故。</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一、事故有关情况</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2019</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4</w:t>
      </w:r>
      <w:r>
        <w:rPr>
          <w:rFonts w:ascii="宋体" w:hAnsi="宋体" w:cs="宋体" w:hint="eastAsia"/>
          <w:color w:val="000000"/>
          <w:sz w:val="21"/>
          <w:szCs w:val="21"/>
          <w:shd w:val="clear" w:color="auto" w:fill="FFFFFF"/>
        </w:rPr>
        <w:t>日凌晨</w:t>
      </w:r>
      <w:r>
        <w:rPr>
          <w:rFonts w:ascii="宋体" w:hAnsi="宋体" w:cs="宋体" w:hint="eastAsia"/>
          <w:color w:val="000000"/>
          <w:sz w:val="21"/>
          <w:szCs w:val="21"/>
          <w:shd w:val="clear" w:color="auto" w:fill="FFFFFF"/>
        </w:rPr>
        <w:t>5</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20</w:t>
      </w:r>
      <w:r>
        <w:rPr>
          <w:rFonts w:ascii="宋体" w:hAnsi="宋体" w:cs="宋体" w:hint="eastAsia"/>
          <w:color w:val="000000"/>
          <w:sz w:val="21"/>
          <w:szCs w:val="21"/>
          <w:shd w:val="clear" w:color="auto" w:fill="FFFFFF"/>
        </w:rPr>
        <w:t>分许，浏阳市碧溪烟花制造有限公司（以下简称：碧溪公司）石下工区</w:t>
      </w:r>
      <w:r>
        <w:rPr>
          <w:rFonts w:ascii="宋体" w:hAnsi="宋体" w:cs="宋体" w:hint="eastAsia"/>
          <w:color w:val="000000"/>
          <w:sz w:val="21"/>
          <w:szCs w:val="21"/>
          <w:shd w:val="clear" w:color="auto" w:fill="FFFFFF"/>
        </w:rPr>
        <w:t>28</w:t>
      </w:r>
      <w:r>
        <w:rPr>
          <w:rFonts w:ascii="宋体" w:hAnsi="宋体" w:cs="宋体" w:hint="eastAsia"/>
          <w:color w:val="000000"/>
          <w:sz w:val="21"/>
          <w:szCs w:val="21"/>
          <w:shd w:val="clear" w:color="auto" w:fill="FFFFFF"/>
        </w:rPr>
        <w:t>名员工陆续进入</w:t>
      </w:r>
      <w:r>
        <w:rPr>
          <w:rFonts w:ascii="宋体" w:hAnsi="宋体" w:cs="宋体" w:hint="eastAsia"/>
          <w:color w:val="000000"/>
          <w:sz w:val="21"/>
          <w:szCs w:val="21"/>
          <w:shd w:val="clear" w:color="auto" w:fill="FFFFFF"/>
        </w:rPr>
        <w:t>1.3</w:t>
      </w:r>
      <w:r>
        <w:rPr>
          <w:rFonts w:ascii="宋体" w:hAnsi="宋体" w:cs="宋体" w:hint="eastAsia"/>
          <w:color w:val="000000"/>
          <w:sz w:val="21"/>
          <w:szCs w:val="21"/>
          <w:shd w:val="clear" w:color="auto" w:fill="FFFFFF"/>
        </w:rPr>
        <w:t>级生产区，从事“彩雷”“拉线烟雾手雷”产品的转运、包装（褙皮、装盒、成箱等）作业</w:t>
      </w:r>
      <w:r>
        <w:rPr>
          <w:rFonts w:ascii="宋体" w:hAnsi="宋体" w:cs="宋体" w:hint="eastAsia"/>
          <w:color w:val="000000"/>
          <w:sz w:val="21"/>
          <w:szCs w:val="21"/>
          <w:shd w:val="clear" w:color="auto" w:fill="FFFFFF"/>
        </w:rPr>
        <w:t>。</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上午</w:t>
      </w: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32</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13</w:t>
      </w:r>
      <w:r>
        <w:rPr>
          <w:rFonts w:ascii="宋体" w:hAnsi="宋体" w:cs="宋体" w:hint="eastAsia"/>
          <w:color w:val="000000"/>
          <w:sz w:val="21"/>
          <w:szCs w:val="21"/>
          <w:shd w:val="clear" w:color="auto" w:fill="FFFFFF"/>
        </w:rPr>
        <w:t>号包装工房</w:t>
      </w:r>
      <w:r>
        <w:rPr>
          <w:rFonts w:ascii="宋体" w:hAnsi="宋体" w:cs="宋体" w:hint="eastAsia"/>
          <w:color w:val="000000"/>
          <w:sz w:val="21"/>
          <w:szCs w:val="21"/>
          <w:shd w:val="clear" w:color="auto" w:fill="FFFFFF"/>
        </w:rPr>
        <w:t>21</w:t>
      </w:r>
      <w:r>
        <w:rPr>
          <w:rFonts w:ascii="宋体" w:hAnsi="宋体" w:cs="宋体" w:hint="eastAsia"/>
          <w:color w:val="000000"/>
          <w:sz w:val="21"/>
          <w:szCs w:val="21"/>
          <w:shd w:val="clear" w:color="auto" w:fill="FFFFFF"/>
        </w:rPr>
        <w:t>号工位的曾佑南将装有一个“彩雷”药饼的实底塑料筐搬出工房外的瞬间，药饼起火爆炸，引燃门外其它药饼后，相继引爆</w:t>
      </w:r>
      <w:r>
        <w:rPr>
          <w:rFonts w:ascii="宋体" w:hAnsi="宋体" w:cs="宋体" w:hint="eastAsia"/>
          <w:color w:val="000000"/>
          <w:sz w:val="21"/>
          <w:szCs w:val="21"/>
          <w:shd w:val="clear" w:color="auto" w:fill="FFFFFF"/>
        </w:rPr>
        <w:t>13</w:t>
      </w:r>
      <w:r>
        <w:rPr>
          <w:rFonts w:ascii="宋体" w:hAnsi="宋体" w:cs="宋体" w:hint="eastAsia"/>
          <w:color w:val="000000"/>
          <w:sz w:val="21"/>
          <w:szCs w:val="21"/>
          <w:shd w:val="clear" w:color="auto" w:fill="FFFFFF"/>
        </w:rPr>
        <w:t>号、</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号工房内半成品和成品。</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35</w:t>
      </w:r>
      <w:r>
        <w:rPr>
          <w:rFonts w:ascii="宋体" w:hAnsi="宋体" w:cs="宋体" w:hint="eastAsia"/>
          <w:color w:val="000000"/>
          <w:sz w:val="21"/>
          <w:szCs w:val="21"/>
          <w:shd w:val="clear" w:color="auto" w:fill="FFFFFF"/>
        </w:rPr>
        <w:t>分许，</w:t>
      </w: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号工房被引爆；</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43</w:t>
      </w:r>
      <w:r>
        <w:rPr>
          <w:rFonts w:ascii="宋体" w:hAnsi="宋体" w:cs="宋体" w:hint="eastAsia"/>
          <w:color w:val="000000"/>
          <w:sz w:val="21"/>
          <w:szCs w:val="21"/>
          <w:shd w:val="clear" w:color="auto" w:fill="FFFFFF"/>
        </w:rPr>
        <w:t>分许，燃烧爆炸飞溅物引爆</w:t>
      </w:r>
      <w:r>
        <w:rPr>
          <w:rFonts w:ascii="宋体" w:hAnsi="宋体" w:cs="宋体" w:hint="eastAsia"/>
          <w:color w:val="000000"/>
          <w:sz w:val="21"/>
          <w:szCs w:val="21"/>
          <w:shd w:val="clear" w:color="auto" w:fill="FFFFFF"/>
        </w:rPr>
        <w:t>16</w:t>
      </w:r>
      <w:r>
        <w:rPr>
          <w:rFonts w:ascii="宋体" w:hAnsi="宋体" w:cs="宋体" w:hint="eastAsia"/>
          <w:color w:val="000000"/>
          <w:sz w:val="21"/>
          <w:szCs w:val="21"/>
          <w:shd w:val="clear" w:color="auto" w:fill="FFFFFF"/>
        </w:rPr>
        <w:t>号半成品中转库</w:t>
      </w:r>
      <w:r>
        <w:rPr>
          <w:rFonts w:ascii="宋体" w:hAnsi="宋体" w:cs="宋体" w:hint="eastAsia"/>
          <w:color w:val="000000"/>
          <w:sz w:val="21"/>
          <w:szCs w:val="21"/>
          <w:shd w:val="clear" w:color="auto" w:fill="FFFFFF"/>
        </w:rPr>
        <w:t>。</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据气象数据，</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4</w:t>
      </w:r>
      <w:r>
        <w:rPr>
          <w:rFonts w:ascii="宋体" w:hAnsi="宋体" w:cs="宋体" w:hint="eastAsia"/>
          <w:color w:val="000000"/>
          <w:sz w:val="21"/>
          <w:szCs w:val="21"/>
          <w:shd w:val="clear" w:color="auto" w:fill="FFFFFF"/>
        </w:rPr>
        <w:t>日，澄潭江镇达坪村全天为晴好天气，</w:t>
      </w: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8</w:t>
      </w:r>
      <w:r>
        <w:rPr>
          <w:rFonts w:ascii="宋体" w:hAnsi="宋体" w:cs="宋体" w:hint="eastAsia"/>
          <w:color w:val="000000"/>
          <w:sz w:val="21"/>
          <w:szCs w:val="21"/>
          <w:shd w:val="clear" w:color="auto" w:fill="FFFFFF"/>
        </w:rPr>
        <w:t>时气温为</w:t>
      </w:r>
      <w:r>
        <w:rPr>
          <w:rFonts w:ascii="宋体" w:hAnsi="宋体" w:cs="宋体" w:hint="eastAsia"/>
          <w:color w:val="000000"/>
          <w:sz w:val="21"/>
          <w:szCs w:val="21"/>
          <w:shd w:val="clear" w:color="auto" w:fill="FFFFFF"/>
        </w:rPr>
        <w:t>-0.4</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-0.7</w:t>
      </w:r>
      <w:r>
        <w:rPr>
          <w:rFonts w:ascii="宋体" w:hAnsi="宋体" w:cs="宋体" w:hint="eastAsia"/>
          <w:color w:val="000000"/>
          <w:sz w:val="21"/>
          <w:szCs w:val="21"/>
          <w:shd w:val="clear" w:color="auto" w:fill="FFFFFF"/>
        </w:rPr>
        <w:t>℃，无降水，无风，距离事发地点最近的中和镇相对湿度站点观测，</w:t>
      </w: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8</w:t>
      </w:r>
      <w:r>
        <w:rPr>
          <w:rFonts w:ascii="宋体" w:hAnsi="宋体" w:cs="宋体" w:hint="eastAsia"/>
          <w:color w:val="000000"/>
          <w:sz w:val="21"/>
          <w:szCs w:val="21"/>
          <w:shd w:val="clear" w:color="auto" w:fill="FFFFFF"/>
        </w:rPr>
        <w:t>时正点相对湿度为</w:t>
      </w:r>
      <w:r>
        <w:rPr>
          <w:rFonts w:ascii="宋体" w:hAnsi="宋体" w:cs="宋体" w:hint="eastAsia"/>
          <w:color w:val="000000"/>
          <w:sz w:val="21"/>
          <w:szCs w:val="21"/>
          <w:shd w:val="clear" w:color="auto" w:fill="FFFFFF"/>
        </w:rPr>
        <w:t>100%</w:t>
      </w:r>
      <w:r>
        <w:rPr>
          <w:rFonts w:ascii="宋体" w:hAnsi="宋体" w:cs="宋体" w:hint="eastAsia"/>
          <w:color w:val="000000"/>
          <w:sz w:val="21"/>
          <w:szCs w:val="21"/>
          <w:shd w:val="clear" w:color="auto" w:fill="FFFFFF"/>
        </w:rPr>
        <w:t>。</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事故爆炸影响范围呈扇形区域，东西长、南北短。爆炸造成工区内</w:t>
      </w:r>
      <w:r>
        <w:rPr>
          <w:rFonts w:ascii="宋体" w:hAnsi="宋体" w:cs="宋体" w:hint="eastAsia"/>
          <w:color w:val="000000"/>
          <w:sz w:val="21"/>
          <w:szCs w:val="21"/>
          <w:shd w:val="clear" w:color="auto" w:fill="FFFFFF"/>
        </w:rPr>
        <w:t>24</w:t>
      </w:r>
      <w:r>
        <w:rPr>
          <w:rFonts w:ascii="宋体" w:hAnsi="宋体" w:cs="宋体" w:hint="eastAsia"/>
          <w:color w:val="000000"/>
          <w:sz w:val="21"/>
          <w:szCs w:val="21"/>
          <w:shd w:val="clear" w:color="auto" w:fill="FFFFFF"/>
        </w:rPr>
        <w:t>栋（间）工房受损，其中发生爆炸的</w:t>
      </w:r>
      <w:r>
        <w:rPr>
          <w:rFonts w:ascii="宋体" w:hAnsi="宋体" w:cs="宋体" w:hint="eastAsia"/>
          <w:color w:val="000000"/>
          <w:sz w:val="21"/>
          <w:szCs w:val="21"/>
          <w:shd w:val="clear" w:color="auto" w:fill="FFFFFF"/>
        </w:rPr>
        <w:t>13</w:t>
      </w:r>
      <w:r>
        <w:rPr>
          <w:rFonts w:ascii="宋体" w:hAnsi="宋体" w:cs="宋体" w:hint="eastAsia"/>
          <w:color w:val="000000"/>
          <w:sz w:val="21"/>
          <w:szCs w:val="21"/>
          <w:shd w:val="clear" w:color="auto" w:fill="FFFFFF"/>
        </w:rPr>
        <w:t>号、</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号、</w:t>
      </w: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号包装工房（</w:t>
      </w: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间工房地面上共有</w:t>
      </w:r>
      <w:r>
        <w:rPr>
          <w:rFonts w:ascii="宋体" w:hAnsi="宋体" w:cs="宋体" w:hint="eastAsia"/>
          <w:color w:val="000000"/>
          <w:sz w:val="21"/>
          <w:szCs w:val="21"/>
          <w:shd w:val="clear" w:color="auto" w:fill="FFFFFF"/>
        </w:rPr>
        <w:t>6</w:t>
      </w:r>
      <w:r>
        <w:rPr>
          <w:rFonts w:ascii="宋体" w:hAnsi="宋体" w:cs="宋体" w:hint="eastAsia"/>
          <w:color w:val="000000"/>
          <w:sz w:val="21"/>
          <w:szCs w:val="21"/>
          <w:shd w:val="clear" w:color="auto" w:fill="FFFFFF"/>
        </w:rPr>
        <w:t>个大小不同的炸坑）、</w:t>
      </w:r>
      <w:r>
        <w:rPr>
          <w:rFonts w:ascii="宋体" w:hAnsi="宋体" w:cs="宋体" w:hint="eastAsia"/>
          <w:color w:val="000000"/>
          <w:sz w:val="21"/>
          <w:szCs w:val="21"/>
          <w:shd w:val="clear" w:color="auto" w:fill="FFFFFF"/>
        </w:rPr>
        <w:t>16</w:t>
      </w:r>
      <w:r>
        <w:rPr>
          <w:rFonts w:ascii="宋体" w:hAnsi="宋体" w:cs="宋体" w:hint="eastAsia"/>
          <w:color w:val="000000"/>
          <w:sz w:val="21"/>
          <w:szCs w:val="21"/>
          <w:shd w:val="clear" w:color="auto" w:fill="FFFFFF"/>
        </w:rPr>
        <w:t>号半成品中转间以及</w:t>
      </w:r>
      <w:r>
        <w:rPr>
          <w:rFonts w:ascii="宋体" w:hAnsi="宋体" w:cs="宋体" w:hint="eastAsia"/>
          <w:color w:val="000000"/>
          <w:sz w:val="21"/>
          <w:szCs w:val="21"/>
          <w:shd w:val="clear" w:color="auto" w:fill="FFFFFF"/>
        </w:rPr>
        <w:t>10</w:t>
      </w:r>
      <w:r>
        <w:rPr>
          <w:rFonts w:ascii="宋体" w:hAnsi="宋体" w:cs="宋体" w:hint="eastAsia"/>
          <w:color w:val="000000"/>
          <w:sz w:val="21"/>
          <w:szCs w:val="21"/>
          <w:shd w:val="clear" w:color="auto" w:fill="FFFFFF"/>
        </w:rPr>
        <w:t>号包装材料库等</w:t>
      </w:r>
      <w:r>
        <w:rPr>
          <w:rFonts w:ascii="宋体" w:hAnsi="宋体" w:cs="宋体" w:hint="eastAsia"/>
          <w:color w:val="000000"/>
          <w:sz w:val="21"/>
          <w:szCs w:val="21"/>
          <w:shd w:val="clear" w:color="auto" w:fill="FFFFFF"/>
        </w:rPr>
        <w:t>5</w:t>
      </w:r>
      <w:r>
        <w:rPr>
          <w:rFonts w:ascii="宋体" w:hAnsi="宋体" w:cs="宋体" w:hint="eastAsia"/>
          <w:color w:val="000000"/>
          <w:sz w:val="21"/>
          <w:szCs w:val="21"/>
          <w:shd w:val="clear" w:color="auto" w:fill="FFFFFF"/>
        </w:rPr>
        <w:t>栋工房全部损毁，另有</w:t>
      </w:r>
      <w:r>
        <w:rPr>
          <w:rFonts w:ascii="宋体" w:hAnsi="宋体" w:cs="宋体" w:hint="eastAsia"/>
          <w:color w:val="000000"/>
          <w:sz w:val="21"/>
          <w:szCs w:val="21"/>
          <w:shd w:val="clear" w:color="auto" w:fill="FFFFFF"/>
        </w:rPr>
        <w:t>19</w:t>
      </w:r>
      <w:r>
        <w:rPr>
          <w:rFonts w:ascii="宋体" w:hAnsi="宋体" w:cs="宋体" w:hint="eastAsia"/>
          <w:color w:val="000000"/>
          <w:sz w:val="21"/>
          <w:szCs w:val="21"/>
          <w:shd w:val="clear" w:color="auto" w:fill="FFFFFF"/>
        </w:rPr>
        <w:t>栋工房受损；同时造成厂外</w:t>
      </w:r>
      <w:r>
        <w:rPr>
          <w:rFonts w:ascii="宋体" w:hAnsi="宋体" w:cs="宋体" w:hint="eastAsia"/>
          <w:color w:val="000000"/>
          <w:sz w:val="21"/>
          <w:szCs w:val="21"/>
          <w:shd w:val="clear" w:color="auto" w:fill="FFFFFF"/>
        </w:rPr>
        <w:t>323</w:t>
      </w:r>
      <w:r>
        <w:rPr>
          <w:rFonts w:ascii="宋体" w:hAnsi="宋体" w:cs="宋体" w:hint="eastAsia"/>
          <w:color w:val="000000"/>
          <w:sz w:val="21"/>
          <w:szCs w:val="21"/>
          <w:shd w:val="clear" w:color="auto" w:fill="FFFFFF"/>
        </w:rPr>
        <w:t>栋（间）民房建筑物不同程度受损，距离爆炸区域</w:t>
      </w:r>
      <w:r>
        <w:rPr>
          <w:rFonts w:ascii="宋体" w:hAnsi="宋体" w:cs="宋体" w:hint="eastAsia"/>
          <w:color w:val="000000"/>
          <w:sz w:val="21"/>
          <w:szCs w:val="21"/>
          <w:shd w:val="clear" w:color="auto" w:fill="FFFFFF"/>
        </w:rPr>
        <w:t>150m</w:t>
      </w:r>
      <w:r>
        <w:rPr>
          <w:rFonts w:ascii="宋体" w:hAnsi="宋体" w:cs="宋体" w:hint="eastAsia"/>
          <w:color w:val="000000"/>
          <w:sz w:val="21"/>
          <w:szCs w:val="21"/>
          <w:shd w:val="clear" w:color="auto" w:fill="FFFFFF"/>
        </w:rPr>
        <w:t>范围内的民房、屋顶被飞石砸破或被冲击波掀翻，瓦片垮落，门窗框架位移；</w:t>
      </w:r>
      <w:r>
        <w:rPr>
          <w:rFonts w:ascii="宋体" w:hAnsi="宋体" w:cs="宋体" w:hint="eastAsia"/>
          <w:color w:val="000000"/>
          <w:sz w:val="21"/>
          <w:szCs w:val="21"/>
          <w:shd w:val="clear" w:color="auto" w:fill="FFFFFF"/>
        </w:rPr>
        <w:t>150m</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300m</w:t>
      </w:r>
      <w:r>
        <w:rPr>
          <w:rFonts w:ascii="宋体" w:hAnsi="宋体" w:cs="宋体" w:hint="eastAsia"/>
          <w:color w:val="000000"/>
          <w:sz w:val="21"/>
          <w:szCs w:val="21"/>
          <w:shd w:val="clear" w:color="auto" w:fill="FFFFFF"/>
        </w:rPr>
        <w:t>范围的民房门窗框架变形位移、玻璃整片破碎，门窗页损坏；</w:t>
      </w:r>
      <w:r>
        <w:rPr>
          <w:rFonts w:ascii="宋体" w:hAnsi="宋体" w:cs="宋体" w:hint="eastAsia"/>
          <w:color w:val="000000"/>
          <w:sz w:val="21"/>
          <w:szCs w:val="21"/>
          <w:shd w:val="clear" w:color="auto" w:fill="FFFFFF"/>
        </w:rPr>
        <w:t>300m</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400m</w:t>
      </w:r>
      <w:r>
        <w:rPr>
          <w:rFonts w:ascii="宋体" w:hAnsi="宋体" w:cs="宋体" w:hint="eastAsia"/>
          <w:color w:val="000000"/>
          <w:sz w:val="21"/>
          <w:szCs w:val="21"/>
          <w:shd w:val="clear" w:color="auto" w:fill="FFFFFF"/>
        </w:rPr>
        <w:t>范围的房屋门窗玻璃碎裂，个别门窗框架位移。</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二、事故原因</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事故的直接原因是：</w:t>
      </w:r>
      <w:r>
        <w:rPr>
          <w:rFonts w:ascii="宋体" w:hAnsi="宋体" w:cs="宋体" w:hint="eastAsia"/>
          <w:color w:val="000000"/>
          <w:sz w:val="21"/>
          <w:szCs w:val="21"/>
          <w:shd w:val="clear" w:color="auto" w:fill="FFFFFF"/>
        </w:rPr>
        <w:t>13</w:t>
      </w:r>
      <w:r>
        <w:rPr>
          <w:rFonts w:ascii="宋体" w:hAnsi="宋体" w:cs="宋体" w:hint="eastAsia"/>
          <w:color w:val="000000"/>
          <w:sz w:val="21"/>
          <w:szCs w:val="21"/>
          <w:shd w:val="clear" w:color="auto" w:fill="FFFFFF"/>
        </w:rPr>
        <w:t>号工房员工曾某（已在事故中死亡）将一个装有“彩雷”药饼的实底塑料筐搬出工房时，因药饼与筐内残留药物摩擦起火，引燃药饼引火线和尾药后，引爆筐内“彩雷”药饼和门周边药饼。</w:t>
      </w:r>
    </w:p>
    <w:p w:rsidR="0096355C" w:rsidRDefault="0096355C">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lastRenderedPageBreak/>
        <w:t>造成人员伤亡扩大的原因</w:t>
      </w:r>
      <w:r>
        <w:rPr>
          <w:rFonts w:ascii="宋体" w:hAnsi="宋体" w:cs="宋体" w:hint="eastAsia"/>
          <w:color w:val="000000"/>
          <w:sz w:val="21"/>
          <w:szCs w:val="21"/>
          <w:shd w:val="clear" w:color="auto" w:fill="FFFFFF"/>
        </w:rPr>
        <w:t>: </w:t>
      </w:r>
      <w:r>
        <w:rPr>
          <w:rFonts w:ascii="宋体" w:hAnsi="宋体" w:cs="宋体" w:hint="eastAsia"/>
          <w:color w:val="000000"/>
          <w:sz w:val="21"/>
          <w:szCs w:val="21"/>
          <w:shd w:val="clear" w:color="auto" w:fill="FFFFFF"/>
        </w:rPr>
        <w:t>一是事发工房成品和半成品药量超量；二是事发工房成品半成品堵塞通道，周边违规搭建的建筑物妨碍员工逃生疏散；三是大部分员工年龄过大，爆炸发生后，缺乏逃生技能，逃生动作较迟缓</w:t>
      </w:r>
      <w:r>
        <w:rPr>
          <w:rFonts w:ascii="宋体" w:hAnsi="宋体" w:cs="宋体" w:hint="eastAsia"/>
          <w:color w:val="000000"/>
          <w:sz w:val="21"/>
          <w:szCs w:val="21"/>
          <w:shd w:val="clear" w:color="auto" w:fill="FFFFFF"/>
        </w:rPr>
        <w:t>。</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55C" w:rsidRDefault="0096355C" w:rsidP="0096355C">
      <w:r>
        <w:separator/>
      </w:r>
    </w:p>
  </w:endnote>
  <w:endnote w:type="continuationSeparator" w:id="0">
    <w:p w:rsidR="0096355C" w:rsidRDefault="0096355C" w:rsidP="0096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55C" w:rsidRDefault="0096355C" w:rsidP="0096355C">
      <w:r>
        <w:separator/>
      </w:r>
    </w:p>
  </w:footnote>
  <w:footnote w:type="continuationSeparator" w:id="0">
    <w:p w:rsidR="0096355C" w:rsidRDefault="0096355C" w:rsidP="009635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96355C"/>
    <w:rsid w:val="0096355C"/>
    <w:rsid w:val="1CEC115C"/>
    <w:rsid w:val="22F63ABE"/>
    <w:rsid w:val="291E0659"/>
    <w:rsid w:val="3D5B021F"/>
    <w:rsid w:val="43DB0A2F"/>
    <w:rsid w:val="49AD3FA7"/>
    <w:rsid w:val="690A4BBD"/>
    <w:rsid w:val="702F4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8610114-F474-4BC0-B15F-1A2A2664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96355C"/>
    <w:pPr>
      <w:tabs>
        <w:tab w:val="center" w:pos="4153"/>
        <w:tab w:val="right" w:pos="8306"/>
      </w:tabs>
      <w:snapToGrid w:val="0"/>
      <w:jc w:val="center"/>
    </w:pPr>
    <w:rPr>
      <w:sz w:val="18"/>
      <w:szCs w:val="18"/>
    </w:rPr>
  </w:style>
  <w:style w:type="character" w:customStyle="1" w:styleId="a6">
    <w:name w:val="页眉 字符"/>
    <w:basedOn w:val="a0"/>
    <w:link w:val="a5"/>
    <w:rsid w:val="0096355C"/>
    <w:rPr>
      <w:rFonts w:ascii="Calibri" w:hAnsi="Calibri"/>
      <w:kern w:val="2"/>
      <w:sz w:val="18"/>
      <w:szCs w:val="18"/>
    </w:rPr>
  </w:style>
  <w:style w:type="paragraph" w:styleId="a7">
    <w:name w:val="footer"/>
    <w:basedOn w:val="a"/>
    <w:link w:val="a8"/>
    <w:rsid w:val="0096355C"/>
    <w:pPr>
      <w:tabs>
        <w:tab w:val="center" w:pos="4153"/>
        <w:tab w:val="right" w:pos="8306"/>
      </w:tabs>
      <w:snapToGrid w:val="0"/>
      <w:jc w:val="left"/>
    </w:pPr>
    <w:rPr>
      <w:sz w:val="18"/>
      <w:szCs w:val="18"/>
    </w:rPr>
  </w:style>
  <w:style w:type="character" w:customStyle="1" w:styleId="a8">
    <w:name w:val="页脚 字符"/>
    <w:basedOn w:val="a0"/>
    <w:link w:val="a7"/>
    <w:rsid w:val="0096355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8A654F0D5B5546BE928CDEFE96FC24E5_12</vt:lpwstr>
  </property>
</Properties>
</file>