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0AEE" w:rsidRDefault="00CF0AEE">
      <w:pPr>
        <w:spacing w:line="360" w:lineRule="auto"/>
        <w:ind w:firstLineChars="200" w:firstLine="420"/>
        <w:rPr>
          <w:rFonts w:ascii="宋体" w:hAnsi="宋体" w:cs="宋体" w:hint="eastAsia"/>
        </w:rPr>
      </w:pPr>
      <w:r>
        <w:rPr>
          <w:rFonts w:ascii="宋体" w:hAnsi="宋体" w:cs="宋体" w:hint="eastAsia"/>
        </w:rPr>
        <w:t>2023</w:t>
      </w:r>
      <w:r>
        <w:rPr>
          <w:rFonts w:ascii="宋体" w:hAnsi="宋体" w:cs="宋体" w:hint="eastAsia"/>
        </w:rPr>
        <w:t>年</w:t>
      </w:r>
      <w:r>
        <w:rPr>
          <w:rFonts w:ascii="宋体" w:hAnsi="宋体" w:cs="宋体" w:hint="eastAsia"/>
        </w:rPr>
        <w:t>1</w:t>
      </w:r>
      <w:r>
        <w:rPr>
          <w:rFonts w:ascii="宋体" w:hAnsi="宋体" w:cs="宋体" w:hint="eastAsia"/>
        </w:rPr>
        <w:t>月</w:t>
      </w:r>
      <w:r>
        <w:rPr>
          <w:rFonts w:ascii="宋体" w:hAnsi="宋体" w:cs="宋体" w:hint="eastAsia"/>
        </w:rPr>
        <w:t>15</w:t>
      </w:r>
      <w:r>
        <w:rPr>
          <w:rFonts w:ascii="宋体" w:hAnsi="宋体" w:cs="宋体" w:hint="eastAsia"/>
        </w:rPr>
        <w:t>日</w:t>
      </w:r>
      <w:r>
        <w:rPr>
          <w:rFonts w:ascii="宋体" w:hAnsi="宋体" w:cs="宋体" w:hint="eastAsia"/>
        </w:rPr>
        <w:t>13</w:t>
      </w:r>
      <w:r>
        <w:rPr>
          <w:rFonts w:ascii="宋体" w:hAnsi="宋体" w:cs="宋体" w:hint="eastAsia"/>
        </w:rPr>
        <w:t>时</w:t>
      </w:r>
      <w:r>
        <w:rPr>
          <w:rFonts w:ascii="宋体" w:hAnsi="宋体" w:cs="宋体" w:hint="eastAsia"/>
        </w:rPr>
        <w:t>25</w:t>
      </w:r>
      <w:r>
        <w:rPr>
          <w:rFonts w:ascii="宋体" w:hAnsi="宋体" w:cs="宋体" w:hint="eastAsia"/>
        </w:rPr>
        <w:t>分左右，盘锦浩业化工有限公司在烷基化装置水洗罐入口管道带压密封作业过程中发生爆炸着火事故，造成</w:t>
      </w:r>
      <w:r>
        <w:rPr>
          <w:rFonts w:ascii="宋体" w:hAnsi="宋体" w:cs="宋体" w:hint="eastAsia"/>
        </w:rPr>
        <w:t>13</w:t>
      </w:r>
      <w:r>
        <w:rPr>
          <w:rFonts w:ascii="宋体" w:hAnsi="宋体" w:cs="宋体" w:hint="eastAsia"/>
        </w:rPr>
        <w:t>人死亡、</w:t>
      </w:r>
      <w:r>
        <w:rPr>
          <w:rFonts w:ascii="宋体" w:hAnsi="宋体" w:cs="宋体" w:hint="eastAsia"/>
        </w:rPr>
        <w:t>35</w:t>
      </w:r>
      <w:r>
        <w:rPr>
          <w:rFonts w:ascii="宋体" w:hAnsi="宋体" w:cs="宋体" w:hint="eastAsia"/>
        </w:rPr>
        <w:t>人受伤，直接经济损失约</w:t>
      </w:r>
      <w:r>
        <w:rPr>
          <w:rFonts w:ascii="宋体" w:hAnsi="宋体" w:cs="宋体" w:hint="eastAsia"/>
        </w:rPr>
        <w:t>8799</w:t>
      </w:r>
      <w:r>
        <w:rPr>
          <w:rFonts w:ascii="宋体" w:hAnsi="宋体" w:cs="宋体" w:hint="eastAsia"/>
        </w:rPr>
        <w:t>万元。</w:t>
      </w:r>
    </w:p>
    <w:p w:rsidR="00CF0AEE" w:rsidRDefault="00CF0AEE">
      <w:pPr>
        <w:spacing w:line="360" w:lineRule="auto"/>
        <w:rPr>
          <w:rFonts w:ascii="宋体" w:hAnsi="宋体" w:cs="宋体" w:hint="eastAsia"/>
        </w:rPr>
      </w:pPr>
      <w:r>
        <w:rPr>
          <w:rFonts w:ascii="宋体" w:hAnsi="宋体" w:cs="宋体" w:hint="eastAsia"/>
        </w:rPr>
        <w:t>一、事故发生经过</w:t>
      </w:r>
    </w:p>
    <w:p w:rsidR="00CF0AEE" w:rsidRDefault="00CF0AEE">
      <w:pPr>
        <w:spacing w:line="360" w:lineRule="auto"/>
        <w:ind w:firstLineChars="200" w:firstLine="420"/>
        <w:rPr>
          <w:rFonts w:ascii="宋体" w:hAnsi="宋体" w:cs="宋体" w:hint="eastAsia"/>
        </w:rPr>
      </w:pPr>
      <w:r>
        <w:rPr>
          <w:rFonts w:ascii="宋体" w:hAnsi="宋体" w:cs="宋体" w:hint="eastAsia"/>
        </w:rPr>
        <w:t>2023</w:t>
      </w:r>
      <w:r>
        <w:rPr>
          <w:rFonts w:ascii="宋体" w:hAnsi="宋体" w:cs="宋体" w:hint="eastAsia"/>
        </w:rPr>
        <w:t>年</w:t>
      </w:r>
      <w:r>
        <w:rPr>
          <w:rFonts w:ascii="宋体" w:hAnsi="宋体" w:cs="宋体" w:hint="eastAsia"/>
        </w:rPr>
        <w:t>1</w:t>
      </w:r>
      <w:r>
        <w:rPr>
          <w:rFonts w:ascii="宋体" w:hAnsi="宋体" w:cs="宋体" w:hint="eastAsia"/>
        </w:rPr>
        <w:t>月</w:t>
      </w:r>
      <w:r>
        <w:rPr>
          <w:rFonts w:ascii="宋体" w:hAnsi="宋体" w:cs="宋体" w:hint="eastAsia"/>
        </w:rPr>
        <w:t>11</w:t>
      </w:r>
      <w:r>
        <w:rPr>
          <w:rFonts w:ascii="宋体" w:hAnsi="宋体" w:cs="宋体" w:hint="eastAsia"/>
        </w:rPr>
        <w:t>日，浩业化工发现事故管道弯头夹具（</w:t>
      </w:r>
      <w:r>
        <w:rPr>
          <w:rFonts w:ascii="宋体" w:hAnsi="宋体" w:cs="宋体" w:hint="eastAsia"/>
        </w:rPr>
        <w:t>2022</w:t>
      </w:r>
      <w:r>
        <w:rPr>
          <w:rFonts w:ascii="宋体" w:hAnsi="宋体" w:cs="宋体" w:hint="eastAsia"/>
        </w:rPr>
        <w:t>年</w:t>
      </w:r>
      <w:r>
        <w:rPr>
          <w:rFonts w:ascii="宋体" w:hAnsi="宋体" w:cs="宋体" w:hint="eastAsia"/>
        </w:rPr>
        <w:t>4</w:t>
      </w:r>
      <w:r>
        <w:rPr>
          <w:rFonts w:ascii="宋体" w:hAnsi="宋体" w:cs="宋体" w:hint="eastAsia"/>
        </w:rPr>
        <w:t>月</w:t>
      </w:r>
      <w:r>
        <w:rPr>
          <w:rFonts w:ascii="宋体" w:hAnsi="宋体" w:cs="宋体" w:hint="eastAsia"/>
        </w:rPr>
        <w:t>19</w:t>
      </w:r>
      <w:r>
        <w:rPr>
          <w:rFonts w:ascii="宋体" w:hAnsi="宋体" w:cs="宋体" w:hint="eastAsia"/>
        </w:rPr>
        <w:t>日泄漏位置）边缘处泄漏，浩业化工设备部组织进行维保，并于</w:t>
      </w:r>
      <w:r>
        <w:rPr>
          <w:rFonts w:ascii="宋体" w:hAnsi="宋体" w:cs="宋体" w:hint="eastAsia"/>
        </w:rPr>
        <w:t>1</w:t>
      </w:r>
      <w:r>
        <w:rPr>
          <w:rFonts w:ascii="宋体" w:hAnsi="宋体" w:cs="宋体" w:hint="eastAsia"/>
        </w:rPr>
        <w:t>月</w:t>
      </w:r>
      <w:r>
        <w:rPr>
          <w:rFonts w:ascii="宋体" w:hAnsi="宋体" w:cs="宋体" w:hint="eastAsia"/>
        </w:rPr>
        <w:t>11</w:t>
      </w:r>
      <w:r>
        <w:rPr>
          <w:rFonts w:ascii="宋体" w:hAnsi="宋体" w:cs="宋体" w:hint="eastAsia"/>
        </w:rPr>
        <w:t>、</w:t>
      </w:r>
      <w:r>
        <w:rPr>
          <w:rFonts w:ascii="宋体" w:hAnsi="宋体" w:cs="宋体" w:hint="eastAsia"/>
        </w:rPr>
        <w:t>12</w:t>
      </w:r>
      <w:r>
        <w:rPr>
          <w:rFonts w:ascii="宋体" w:hAnsi="宋体" w:cs="宋体" w:hint="eastAsia"/>
        </w:rPr>
        <w:t>、</w:t>
      </w:r>
      <w:r>
        <w:rPr>
          <w:rFonts w:ascii="宋体" w:hAnsi="宋体" w:cs="宋体" w:hint="eastAsia"/>
        </w:rPr>
        <w:t>14</w:t>
      </w:r>
      <w:r>
        <w:rPr>
          <w:rFonts w:ascii="宋体" w:hAnsi="宋体" w:cs="宋体" w:hint="eastAsia"/>
        </w:rPr>
        <w:t>日三次组织堵漏，均未成功。</w:t>
      </w:r>
    </w:p>
    <w:p w:rsidR="00CF0AEE" w:rsidRDefault="00CF0AEE">
      <w:pPr>
        <w:spacing w:line="360" w:lineRule="auto"/>
        <w:ind w:firstLineChars="200" w:firstLine="420"/>
        <w:rPr>
          <w:rFonts w:ascii="宋体" w:hAnsi="宋体" w:cs="宋体" w:hint="eastAsia"/>
        </w:rPr>
      </w:pPr>
      <w:r>
        <w:rPr>
          <w:rFonts w:ascii="宋体" w:hAnsi="宋体" w:cs="宋体" w:hint="eastAsia"/>
        </w:rPr>
        <w:t>1</w:t>
      </w:r>
      <w:r>
        <w:rPr>
          <w:rFonts w:ascii="宋体" w:hAnsi="宋体" w:cs="宋体" w:hint="eastAsia"/>
        </w:rPr>
        <w:t>月</w:t>
      </w:r>
      <w:r>
        <w:rPr>
          <w:rFonts w:ascii="宋体" w:hAnsi="宋体" w:cs="宋体" w:hint="eastAsia"/>
        </w:rPr>
        <w:t>15</w:t>
      </w:r>
      <w:r>
        <w:rPr>
          <w:rFonts w:ascii="宋体" w:hAnsi="宋体" w:cs="宋体" w:hint="eastAsia"/>
        </w:rPr>
        <w:t>日</w:t>
      </w:r>
      <w:r>
        <w:rPr>
          <w:rFonts w:ascii="宋体" w:hAnsi="宋体" w:cs="宋体" w:hint="eastAsia"/>
        </w:rPr>
        <w:t>13</w:t>
      </w:r>
      <w:r>
        <w:rPr>
          <w:rFonts w:ascii="宋体" w:hAnsi="宋体" w:cs="宋体" w:hint="eastAsia"/>
        </w:rPr>
        <w:t>时左右，浩业化工和维保单位再次开始组织实施带压密封作业。现场采用两台吊车分别各吊一个吊篮，每个吊篮里安排两名堵漏作业人员，分别由吊车吊至泄漏点旁。吊车用对讲机指挥（对讲机为非防爆型）。</w:t>
      </w:r>
    </w:p>
    <w:p w:rsidR="00CF0AEE" w:rsidRDefault="00CF0AEE">
      <w:pPr>
        <w:spacing w:line="360" w:lineRule="auto"/>
        <w:ind w:firstLineChars="200" w:firstLine="420"/>
        <w:rPr>
          <w:rFonts w:ascii="宋体" w:hAnsi="宋体" w:cs="宋体" w:hint="eastAsia"/>
        </w:rPr>
      </w:pPr>
      <w:r>
        <w:rPr>
          <w:rFonts w:ascii="宋体" w:hAnsi="宋体" w:cs="宋体" w:hint="eastAsia"/>
        </w:rPr>
        <w:t>13</w:t>
      </w:r>
      <w:r>
        <w:rPr>
          <w:rFonts w:ascii="宋体" w:hAnsi="宋体" w:cs="宋体" w:hint="eastAsia"/>
        </w:rPr>
        <w:t>时</w:t>
      </w:r>
      <w:r>
        <w:rPr>
          <w:rFonts w:ascii="宋体" w:hAnsi="宋体" w:cs="宋体" w:hint="eastAsia"/>
        </w:rPr>
        <w:t>24</w:t>
      </w:r>
      <w:r>
        <w:rPr>
          <w:rFonts w:ascii="宋体" w:hAnsi="宋体" w:cs="宋体" w:hint="eastAsia"/>
        </w:rPr>
        <w:t>分</w:t>
      </w:r>
      <w:r>
        <w:rPr>
          <w:rFonts w:ascii="宋体" w:hAnsi="宋体" w:cs="宋体" w:hint="eastAsia"/>
        </w:rPr>
        <w:t>10</w:t>
      </w:r>
      <w:r>
        <w:rPr>
          <w:rFonts w:ascii="宋体" w:hAnsi="宋体" w:cs="宋体" w:hint="eastAsia"/>
        </w:rPr>
        <w:t>秒，在新夹具两侧各安装紧固</w:t>
      </w:r>
      <w:r>
        <w:rPr>
          <w:rFonts w:ascii="宋体" w:hAnsi="宋体" w:cs="宋体" w:hint="eastAsia"/>
        </w:rPr>
        <w:t>1</w:t>
      </w:r>
      <w:r>
        <w:rPr>
          <w:rFonts w:ascii="宋体" w:hAnsi="宋体" w:cs="宋体" w:hint="eastAsia"/>
        </w:rPr>
        <w:t>套螺栓时，原夹具水平端的管道焊缝处突然断裂，大量介质从断口喷出。现场监护人员立即向外疏散并安排烷基化装置内操人员紧急停车。</w:t>
      </w:r>
    </w:p>
    <w:p w:rsidR="00CF0AEE" w:rsidRDefault="00CF0AEE">
      <w:pPr>
        <w:spacing w:line="360" w:lineRule="auto"/>
        <w:ind w:firstLineChars="200" w:firstLine="420"/>
        <w:rPr>
          <w:rFonts w:ascii="宋体" w:hAnsi="宋体" w:cs="宋体" w:hint="eastAsia"/>
        </w:rPr>
      </w:pPr>
      <w:r>
        <w:rPr>
          <w:rFonts w:ascii="宋体" w:hAnsi="宋体" w:cs="宋体" w:hint="eastAsia"/>
        </w:rPr>
        <w:t>13</w:t>
      </w:r>
      <w:r>
        <w:rPr>
          <w:rFonts w:ascii="宋体" w:hAnsi="宋体" w:cs="宋体" w:hint="eastAsia"/>
        </w:rPr>
        <w:t>时</w:t>
      </w:r>
      <w:r>
        <w:rPr>
          <w:rFonts w:ascii="宋体" w:hAnsi="宋体" w:cs="宋体" w:hint="eastAsia"/>
        </w:rPr>
        <w:t>25</w:t>
      </w:r>
      <w:r>
        <w:rPr>
          <w:rFonts w:ascii="宋体" w:hAnsi="宋体" w:cs="宋体" w:hint="eastAsia"/>
        </w:rPr>
        <w:t>分</w:t>
      </w:r>
      <w:r>
        <w:rPr>
          <w:rFonts w:ascii="宋体" w:hAnsi="宋体" w:cs="宋体" w:hint="eastAsia"/>
        </w:rPr>
        <w:t>53</w:t>
      </w:r>
      <w:r>
        <w:rPr>
          <w:rFonts w:ascii="宋体" w:hAnsi="宋体" w:cs="宋体" w:hint="eastAsia"/>
        </w:rPr>
        <w:t>秒，烷基化装置区发生爆炸并着火</w:t>
      </w:r>
      <w:r>
        <w:rPr>
          <w:rFonts w:ascii="宋体" w:hAnsi="宋体" w:cs="宋体" w:hint="eastAsia"/>
        </w:rPr>
        <w:t>。</w:t>
      </w:r>
    </w:p>
    <w:p w:rsidR="00CF0AEE" w:rsidRDefault="00CF0AEE">
      <w:pPr>
        <w:spacing w:line="360" w:lineRule="auto"/>
        <w:rPr>
          <w:rFonts w:ascii="宋体" w:hAnsi="宋体" w:cs="宋体" w:hint="eastAsia"/>
        </w:rPr>
      </w:pPr>
      <w:r>
        <w:rPr>
          <w:rFonts w:ascii="宋体" w:hAnsi="宋体" w:cs="宋体" w:hint="eastAsia"/>
        </w:rPr>
        <w:t>二、</w:t>
      </w:r>
      <w:r>
        <w:rPr>
          <w:rFonts w:ascii="宋体" w:hAnsi="宋体" w:cs="宋体" w:hint="eastAsia"/>
        </w:rPr>
        <w:t>事故直接原因</w:t>
      </w:r>
    </w:p>
    <w:p w:rsidR="00CF0AEE" w:rsidRDefault="00CF0AEE">
      <w:pPr>
        <w:spacing w:line="360" w:lineRule="auto"/>
        <w:ind w:firstLineChars="200" w:firstLine="420"/>
        <w:rPr>
          <w:rFonts w:ascii="宋体" w:hAnsi="宋体" w:cs="宋体" w:hint="eastAsia"/>
        </w:rPr>
      </w:pPr>
      <w:r>
        <w:rPr>
          <w:rFonts w:ascii="宋体" w:hAnsi="宋体" w:cs="宋体" w:hint="eastAsia"/>
        </w:rPr>
        <w:t>事故管道发生泄漏，在带压密封作业过程中发生断裂，水洗罐内反应流出物大量喷出，与空气混合形成爆炸性蒸气云团，遇点火源爆炸并着火，造成现场作业、监护及爆炸冲击波波及范围内重大人员伤亡。</w:t>
      </w:r>
    </w:p>
    <w:p w:rsidR="00CF0AEE" w:rsidRDefault="00CF0AEE">
      <w:pPr>
        <w:spacing w:line="360" w:lineRule="auto"/>
        <w:ind w:firstLineChars="200" w:firstLine="420"/>
        <w:rPr>
          <w:rFonts w:ascii="宋体" w:hAnsi="宋体" w:cs="宋体" w:hint="eastAsia"/>
        </w:rPr>
      </w:pPr>
      <w:r>
        <w:rPr>
          <w:rFonts w:ascii="宋体" w:hAnsi="宋体" w:cs="宋体" w:hint="eastAsia"/>
        </w:rPr>
        <w:t>调查发现，作业指挥用的四部对讲机属于非防爆对讲机，最低使用电压为</w:t>
      </w:r>
      <w:r>
        <w:rPr>
          <w:rFonts w:ascii="宋体" w:hAnsi="宋体" w:cs="宋体" w:hint="eastAsia"/>
        </w:rPr>
        <w:t>4.5V</w:t>
      </w:r>
      <w:r>
        <w:rPr>
          <w:rFonts w:ascii="宋体" w:hAnsi="宋体" w:cs="宋体" w:hint="eastAsia"/>
        </w:rPr>
        <w:t>，通过的电流以较低数值</w:t>
      </w:r>
      <w:r>
        <w:rPr>
          <w:rFonts w:ascii="宋体" w:hAnsi="宋体" w:cs="宋体" w:hint="eastAsia"/>
        </w:rPr>
        <w:t>100mA</w:t>
      </w:r>
      <w:r>
        <w:rPr>
          <w:rFonts w:ascii="宋体" w:hAnsi="宋体" w:cs="宋体" w:hint="eastAsia"/>
        </w:rPr>
        <w:t>估算，若接通时间持续</w:t>
      </w:r>
      <w:r>
        <w:rPr>
          <w:rFonts w:ascii="宋体" w:hAnsi="宋体" w:cs="宋体" w:hint="eastAsia"/>
        </w:rPr>
        <w:t>0.1s</w:t>
      </w:r>
      <w:r>
        <w:rPr>
          <w:rFonts w:ascii="宋体" w:hAnsi="宋体" w:cs="宋体" w:hint="eastAsia"/>
        </w:rPr>
        <w:t>，则火花能量为</w:t>
      </w:r>
      <w:r>
        <w:rPr>
          <w:rFonts w:ascii="宋体" w:hAnsi="宋体" w:cs="宋体" w:hint="eastAsia"/>
        </w:rPr>
        <w:t>E=UIt=45mJ</w:t>
      </w:r>
      <w:r>
        <w:rPr>
          <w:rFonts w:ascii="宋体" w:hAnsi="宋体" w:cs="宋体" w:hint="eastAsia"/>
        </w:rPr>
        <w:t>。此外，现场有两台正在工作的吊车，其排气管高温热表面温度可高达</w:t>
      </w:r>
      <w:r>
        <w:rPr>
          <w:rFonts w:ascii="宋体" w:hAnsi="宋体" w:cs="宋体" w:hint="eastAsia"/>
        </w:rPr>
        <w:t>800</w:t>
      </w:r>
      <w:r>
        <w:rPr>
          <w:rFonts w:ascii="宋体" w:hAnsi="宋体" w:cs="宋体" w:hint="eastAsia"/>
        </w:rPr>
        <w:t>～</w:t>
      </w:r>
      <w:r>
        <w:rPr>
          <w:rFonts w:ascii="宋体" w:hAnsi="宋体" w:cs="宋体" w:hint="eastAsia"/>
        </w:rPr>
        <w:t>900</w:t>
      </w:r>
      <w:r>
        <w:rPr>
          <w:rFonts w:ascii="宋体" w:hAnsi="宋体" w:cs="宋体" w:hint="eastAsia"/>
        </w:rPr>
        <w:t>℃。泄漏介质中，正丁烷的最小点火能量为</w:t>
      </w:r>
      <w:r>
        <w:rPr>
          <w:rFonts w:ascii="宋体" w:hAnsi="宋体" w:cs="宋体" w:hint="eastAsia"/>
        </w:rPr>
        <w:t>0.25mJ</w:t>
      </w:r>
      <w:r>
        <w:rPr>
          <w:rFonts w:ascii="宋体" w:hAnsi="宋体" w:cs="宋体" w:hint="eastAsia"/>
        </w:rPr>
        <w:t>，引燃温度为</w:t>
      </w:r>
      <w:r>
        <w:rPr>
          <w:rFonts w:ascii="宋体" w:hAnsi="宋体" w:cs="宋体" w:hint="eastAsia"/>
        </w:rPr>
        <w:t>405</w:t>
      </w:r>
      <w:r>
        <w:rPr>
          <w:rFonts w:ascii="宋体" w:hAnsi="宋体" w:cs="宋体" w:hint="eastAsia"/>
        </w:rPr>
        <w:t>℃；异丁烷的最小点火能量为</w:t>
      </w:r>
      <w:r>
        <w:rPr>
          <w:rFonts w:ascii="宋体" w:hAnsi="宋体" w:cs="宋体" w:hint="eastAsia"/>
        </w:rPr>
        <w:t>0.52mJ</w:t>
      </w:r>
      <w:r>
        <w:rPr>
          <w:rFonts w:ascii="宋体" w:hAnsi="宋体" w:cs="宋体" w:hint="eastAsia"/>
        </w:rPr>
        <w:t>，引燃温度为</w:t>
      </w:r>
      <w:r>
        <w:rPr>
          <w:rFonts w:ascii="宋体" w:hAnsi="宋体" w:cs="宋体" w:hint="eastAsia"/>
        </w:rPr>
        <w:t>460</w:t>
      </w:r>
      <w:r>
        <w:rPr>
          <w:rFonts w:ascii="宋体" w:hAnsi="宋体" w:cs="宋体" w:hint="eastAsia"/>
        </w:rPr>
        <w:t>℃。</w:t>
      </w:r>
    </w:p>
    <w:p w:rsidR="00CF0AEE" w:rsidRDefault="00CF0AEE">
      <w:pPr>
        <w:spacing w:line="360" w:lineRule="auto"/>
        <w:ind w:firstLineChars="200" w:firstLine="420"/>
        <w:rPr>
          <w:rFonts w:ascii="宋体" w:hAnsi="宋体" w:cs="宋体" w:hint="eastAsia"/>
        </w:rPr>
      </w:pPr>
      <w:r>
        <w:rPr>
          <w:rFonts w:ascii="宋体" w:hAnsi="宋体" w:cs="宋体" w:hint="eastAsia"/>
        </w:rPr>
        <w:t>经专家组综合分析认定造成本次爆炸的点火源为：一是对讲机通话时的接通能量，二是作业现场吊车的排气管高温热表面。</w:t>
      </w:r>
    </w:p>
    <w:p w:rsidR="00CF0AEE" w:rsidRDefault="00CF0AEE">
      <w:pPr>
        <w:spacing w:line="360" w:lineRule="auto"/>
        <w:ind w:firstLineChars="200" w:firstLine="420"/>
        <w:rPr>
          <w:rFonts w:ascii="宋体" w:hAnsi="宋体" w:cs="宋体" w:hint="eastAsia"/>
        </w:rPr>
      </w:pPr>
    </w:p>
    <w:p w:rsidR="00CF0AEE" w:rsidRDefault="00CF0AEE">
      <w:pPr>
        <w:spacing w:line="360" w:lineRule="auto"/>
        <w:ind w:firstLineChars="200" w:firstLine="420"/>
        <w:rPr>
          <w:rFonts w:ascii="宋体" w:hAnsi="宋体" w:cs="宋体" w:hint="eastAsia"/>
        </w:rPr>
      </w:pPr>
    </w:p>
    <w:p w:rsidR="00CF0AEE" w:rsidRDefault="00CF0AEE">
      <w:pPr>
        <w:spacing w:line="360" w:lineRule="auto"/>
        <w:ind w:firstLineChars="200" w:firstLine="420"/>
        <w:rPr>
          <w:rFonts w:ascii="宋体" w:hAnsi="宋体" w:cs="宋体" w:hint="eastAsia"/>
        </w:rPr>
      </w:pP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0AEE" w:rsidRDefault="00CF0AEE" w:rsidP="00CF0AEE">
      <w:r>
        <w:separator/>
      </w:r>
    </w:p>
  </w:endnote>
  <w:endnote w:type="continuationSeparator" w:id="0">
    <w:p w:rsidR="00CF0AEE" w:rsidRDefault="00CF0AEE" w:rsidP="00CF0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0AEE" w:rsidRDefault="00CF0AEE" w:rsidP="00CF0AEE">
      <w:r>
        <w:separator/>
      </w:r>
    </w:p>
  </w:footnote>
  <w:footnote w:type="continuationSeparator" w:id="0">
    <w:p w:rsidR="00CF0AEE" w:rsidRDefault="00CF0AEE" w:rsidP="00CF0A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NmEyZmQ3NjY3MmQyZThlMWUxZjAwNDgyMDY5MGVjODIifQ=="/>
  </w:docVars>
  <w:rsids>
    <w:rsidRoot w:val="00CF0AEE"/>
    <w:rsid w:val="00CF0AEE"/>
    <w:rsid w:val="03472E5D"/>
    <w:rsid w:val="385F7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D221F83-ED3E-4FAC-B2A0-7A4FDBF66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jc w:val="left"/>
    </w:pPr>
    <w:rPr>
      <w:kern w:val="0"/>
      <w:sz w:val="24"/>
    </w:rPr>
  </w:style>
  <w:style w:type="paragraph" w:styleId="a4">
    <w:name w:val="header"/>
    <w:basedOn w:val="a"/>
    <w:link w:val="a5"/>
    <w:rsid w:val="00CF0AEE"/>
    <w:pPr>
      <w:tabs>
        <w:tab w:val="center" w:pos="4153"/>
        <w:tab w:val="right" w:pos="8306"/>
      </w:tabs>
      <w:snapToGrid w:val="0"/>
      <w:jc w:val="center"/>
    </w:pPr>
    <w:rPr>
      <w:sz w:val="18"/>
      <w:szCs w:val="18"/>
    </w:rPr>
  </w:style>
  <w:style w:type="character" w:customStyle="1" w:styleId="a5">
    <w:name w:val="页眉 字符"/>
    <w:basedOn w:val="a0"/>
    <w:link w:val="a4"/>
    <w:rsid w:val="00CF0AEE"/>
    <w:rPr>
      <w:rFonts w:ascii="Calibri" w:hAnsi="Calibri"/>
      <w:kern w:val="2"/>
      <w:sz w:val="18"/>
      <w:szCs w:val="18"/>
    </w:rPr>
  </w:style>
  <w:style w:type="paragraph" w:styleId="a6">
    <w:name w:val="footer"/>
    <w:basedOn w:val="a"/>
    <w:link w:val="a7"/>
    <w:rsid w:val="00CF0AEE"/>
    <w:pPr>
      <w:tabs>
        <w:tab w:val="center" w:pos="4153"/>
        <w:tab w:val="right" w:pos="8306"/>
      </w:tabs>
      <w:snapToGrid w:val="0"/>
      <w:jc w:val="left"/>
    </w:pPr>
    <w:rPr>
      <w:sz w:val="18"/>
      <w:szCs w:val="18"/>
    </w:rPr>
  </w:style>
  <w:style w:type="character" w:customStyle="1" w:styleId="a7">
    <w:name w:val="页脚 字符"/>
    <w:basedOn w:val="a0"/>
    <w:link w:val="a6"/>
    <w:rsid w:val="00CF0AEE"/>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Words>
  <Characters>628</Characters>
  <Application>Microsoft Office Word</Application>
  <DocSecurity>0</DocSecurity>
  <Lines>5</Lines>
  <Paragraphs>1</Paragraphs>
  <ScaleCrop>false</ScaleCrop>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Clearlove</dc:creator>
  <cp:keywords/>
  <cp:lastModifiedBy>w z</cp:lastModifiedBy>
  <cp:revision>2</cp:revision>
  <dcterms:created xsi:type="dcterms:W3CDTF">2024-03-23T05:45:00Z</dcterms:created>
  <dcterms:modified xsi:type="dcterms:W3CDTF">2024-03-23T05:45:00Z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DDD214746EC5422C8305622437310EB8_12</vt:lpwstr>
  </property>
</Properties>
</file>