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both"/>
        <w:rPr>
          <w:rFonts w:hint="eastAsia"/>
          <w:b/>
          <w:bCs/>
          <w:sz w:val="32"/>
          <w:szCs w:val="32"/>
          <w:lang w:val="en-US" w:eastAsia="zh-CN"/>
        </w:rPr>
      </w:pPr>
      <w:r>
        <w:rPr>
          <w:rFonts w:hint="eastAsia"/>
          <w:b/>
          <w:bCs/>
          <w:sz w:val="32"/>
          <w:szCs w:val="32"/>
          <w:lang w:val="en-US" w:eastAsia="zh-CN"/>
        </w:rPr>
        <w:t xml:space="preserve">第三章 </w:t>
      </w:r>
      <w:bookmarkStart w:id="0" w:name="_GoBack"/>
      <w:bookmarkEnd w:id="0"/>
      <w:r>
        <w:rPr>
          <w:rFonts w:hint="eastAsia"/>
          <w:b/>
          <w:bCs/>
          <w:sz w:val="32"/>
          <w:szCs w:val="32"/>
          <w:lang w:val="en-US" w:eastAsia="zh-CN"/>
        </w:rPr>
        <w:t>像素运算与直方图</w:t>
      </w:r>
    </w:p>
    <w:p>
      <w:pPr>
        <w:numPr>
          <w:ilvl w:val="0"/>
          <w:numId w:val="0"/>
        </w:numPr>
        <w:jc w:val="both"/>
        <w:rPr>
          <w:rFonts w:hint="eastAsia"/>
          <w:lang w:val="en-US" w:eastAsia="zh-CN"/>
        </w:rPr>
      </w:pPr>
      <w:r>
        <w:rPr>
          <w:rFonts w:hint="eastAsia"/>
          <w:lang w:val="en-US" w:eastAsia="zh-CN"/>
        </w:rPr>
        <w:t>我们已经了解数字图像是由排列在规则网格上的图像元素构成，而这些元素是可以进行运算的，本章我们来讨论图像的数学运算与直方图。如果你不了解数字图像处理，但一定或多或少了解Photoshop，一定听说过色阶，亮度，对比度这些概念，通过本章的学习，我们将对这些概念由一个很好的认识。</w:t>
      </w:r>
    </w:p>
    <w:p>
      <w:pPr>
        <w:numPr>
          <w:ilvl w:val="0"/>
          <w:numId w:val="0"/>
        </w:numPr>
        <w:jc w:val="both"/>
        <w:rPr>
          <w:rFonts w:hint="eastAsia"/>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基础运算:</w:t>
      </w:r>
    </w:p>
    <w:p>
      <w:pPr>
        <w:numPr>
          <w:ilvl w:val="0"/>
          <w:numId w:val="1"/>
        </w:numPr>
        <w:jc w:val="both"/>
        <w:rPr>
          <w:rFonts w:hint="eastAsia"/>
          <w:lang w:val="en-US" w:eastAsia="zh-CN"/>
        </w:rPr>
      </w:pPr>
      <w:r>
        <w:rPr>
          <w:rFonts w:hint="eastAsia"/>
          <w:lang w:val="en-US" w:eastAsia="zh-CN"/>
        </w:rPr>
        <w:t>我们讨论图像维度的时候，曾经举例了一个成都市一年当中的月平均气温，这里我们将再次用一维图像进行讲解。</w:t>
      </w:r>
    </w:p>
    <w:p>
      <w:pPr>
        <w:numPr>
          <w:ilvl w:val="0"/>
          <w:numId w:val="0"/>
        </w:numPr>
        <w:jc w:val="both"/>
        <w:rPr>
          <w:rFonts w:hint="eastAsia"/>
          <w:b/>
          <w:bCs/>
          <w:lang w:val="en-US" w:eastAsia="zh-CN"/>
        </w:rPr>
      </w:pPr>
      <w:r>
        <w:rPr>
          <w:rFonts w:hint="eastAsia"/>
          <w:b/>
          <w:bCs/>
          <w:lang w:val="en-US" w:eastAsia="zh-CN"/>
        </w:rPr>
        <w:t>$ IBook &gt; Chapter3 Pixel Operate &gt; Orignal Line</w:t>
      </w:r>
    </w:p>
    <w:tbl>
      <w:tblPr>
        <w:tblStyle w:val="5"/>
        <w:tblW w:w="8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9"/>
        <w:gridCol w:w="449"/>
        <w:gridCol w:w="449"/>
        <w:gridCol w:w="449"/>
        <w:gridCol w:w="449"/>
        <w:gridCol w:w="449"/>
        <w:gridCol w:w="449"/>
        <w:gridCol w:w="449"/>
        <w:gridCol w:w="449"/>
        <w:gridCol w:w="452"/>
        <w:gridCol w:w="4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4493" w:type="dxa"/>
            <w:gridSpan w:val="10"/>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原始数据</w:t>
            </w:r>
          </w:p>
        </w:tc>
        <w:tc>
          <w:tcPr>
            <w:tcW w:w="4092" w:type="dxa"/>
            <w:vMerge w:val="restart"/>
          </w:tcPr>
          <w:p>
            <w:pPr>
              <w:numPr>
                <w:ilvl w:val="0"/>
                <w:numId w:val="0"/>
              </w:numPr>
              <w:rPr>
                <w:rFonts w:hint="eastAsia"/>
                <w:b w:val="0"/>
                <w:bCs w:val="0"/>
                <w:sz w:val="18"/>
                <w:szCs w:val="18"/>
                <w:vertAlign w:val="baseline"/>
                <w:lang w:val="en-US" w:eastAsia="zh-CN"/>
              </w:rPr>
            </w:pPr>
            <w:r>
              <w:rPr>
                <w:rFonts w:hint="eastAsia"/>
                <w:b w:val="0"/>
                <w:bCs w:val="0"/>
                <w:sz w:val="18"/>
                <w:szCs w:val="18"/>
                <w:vertAlign w:val="baseline"/>
                <w:lang w:val="en-US" w:eastAsia="zh-CN"/>
              </w:rPr>
              <w:drawing>
                <wp:inline distT="0" distB="0" distL="114300" distR="114300">
                  <wp:extent cx="2520950" cy="252095"/>
                  <wp:effectExtent l="0" t="0" r="3175" b="5080"/>
                  <wp:docPr id="45" name="图片 45" descr="ori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oriline"/>
                          <pic:cNvPicPr>
                            <a:picLocks noChangeAspect="1"/>
                          </pic:cNvPicPr>
                        </pic:nvPicPr>
                        <pic:blipFill>
                          <a:blip r:embed="rId4"/>
                          <a:stretch>
                            <a:fillRect/>
                          </a:stretch>
                        </pic:blipFill>
                        <pic:spPr>
                          <a:xfrm>
                            <a:off x="0" y="0"/>
                            <a:ext cx="2520950" cy="2520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30</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57</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93</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105</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110</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117</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108</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87</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52</w:t>
            </w:r>
          </w:p>
        </w:tc>
        <w:tc>
          <w:tcPr>
            <w:tcW w:w="452"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39</w:t>
            </w:r>
          </w:p>
        </w:tc>
        <w:tc>
          <w:tcPr>
            <w:tcW w:w="4092" w:type="dxa"/>
            <w:vMerge w:val="continue"/>
            <w:textDirection w:val="lrTb"/>
            <w:vAlign w:val="top"/>
          </w:tcPr>
          <w:p>
            <w:pPr>
              <w:numPr>
                <w:ilvl w:val="0"/>
                <w:numId w:val="0"/>
              </w:numPr>
              <w:ind w:left="0" w:leftChars="0" w:firstLine="0" w:firstLineChars="0"/>
              <w:rPr>
                <w:rFonts w:hint="eastAsia"/>
                <w:b w:val="0"/>
                <w:bCs w:val="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4493" w:type="dxa"/>
            <w:gridSpan w:val="10"/>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加法 y = x + 100</w:t>
            </w:r>
          </w:p>
        </w:tc>
        <w:tc>
          <w:tcPr>
            <w:tcW w:w="4092" w:type="dxa"/>
            <w:vMerge w:val="restart"/>
          </w:tcPr>
          <w:p>
            <w:pPr>
              <w:numPr>
                <w:ilvl w:val="0"/>
                <w:numId w:val="0"/>
              </w:numPr>
              <w:rPr>
                <w:rFonts w:hint="eastAsia"/>
                <w:b w:val="0"/>
                <w:bCs w:val="0"/>
                <w:sz w:val="18"/>
                <w:szCs w:val="18"/>
                <w:vertAlign w:val="baseline"/>
                <w:lang w:val="en-US" w:eastAsia="zh-CN"/>
              </w:rPr>
            </w:pPr>
            <w:r>
              <w:rPr>
                <w:rFonts w:hint="eastAsia"/>
                <w:b w:val="0"/>
                <w:bCs w:val="0"/>
                <w:sz w:val="18"/>
                <w:szCs w:val="18"/>
                <w:vertAlign w:val="baseline"/>
                <w:lang w:val="en-US" w:eastAsia="zh-CN"/>
              </w:rPr>
              <w:drawing>
                <wp:inline distT="0" distB="0" distL="114300" distR="114300">
                  <wp:extent cx="2520950" cy="252095"/>
                  <wp:effectExtent l="0" t="0" r="3175" b="5080"/>
                  <wp:docPr id="46" name="图片 46" descr="ad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ddline"/>
                          <pic:cNvPicPr>
                            <a:picLocks noChangeAspect="1"/>
                          </pic:cNvPicPr>
                        </pic:nvPicPr>
                        <pic:blipFill>
                          <a:blip r:embed="rId5"/>
                          <a:stretch>
                            <a:fillRect/>
                          </a:stretch>
                        </pic:blipFill>
                        <pic:spPr>
                          <a:xfrm>
                            <a:off x="0" y="0"/>
                            <a:ext cx="2520950" cy="2520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130</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157</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193</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205</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210</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217</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208</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187</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152</w:t>
            </w:r>
          </w:p>
        </w:tc>
        <w:tc>
          <w:tcPr>
            <w:tcW w:w="452"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139</w:t>
            </w:r>
          </w:p>
        </w:tc>
        <w:tc>
          <w:tcPr>
            <w:tcW w:w="4092" w:type="dxa"/>
            <w:vMerge w:val="continue"/>
          </w:tcPr>
          <w:p>
            <w:pPr>
              <w:numPr>
                <w:ilvl w:val="0"/>
                <w:numId w:val="0"/>
              </w:numPr>
              <w:rPr>
                <w:rFonts w:hint="eastAsia"/>
                <w:b w:val="0"/>
                <w:bCs w:val="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4493" w:type="dxa"/>
            <w:gridSpan w:val="10"/>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乘法 y = x * 2</w:t>
            </w:r>
          </w:p>
        </w:tc>
        <w:tc>
          <w:tcPr>
            <w:tcW w:w="4092" w:type="dxa"/>
            <w:vMerge w:val="restart"/>
          </w:tcPr>
          <w:p>
            <w:pPr>
              <w:numPr>
                <w:ilvl w:val="0"/>
                <w:numId w:val="0"/>
              </w:numPr>
              <w:rPr>
                <w:rFonts w:hint="eastAsia"/>
                <w:b w:val="0"/>
                <w:bCs w:val="0"/>
                <w:sz w:val="18"/>
                <w:szCs w:val="18"/>
                <w:vertAlign w:val="baseline"/>
                <w:lang w:val="en-US" w:eastAsia="zh-CN"/>
              </w:rPr>
            </w:pPr>
            <w:r>
              <w:rPr>
                <w:rFonts w:hint="eastAsia"/>
                <w:b w:val="0"/>
                <w:bCs w:val="0"/>
                <w:sz w:val="18"/>
                <w:szCs w:val="18"/>
                <w:vertAlign w:val="baseline"/>
                <w:lang w:val="en-US" w:eastAsia="zh-CN"/>
              </w:rPr>
              <w:drawing>
                <wp:inline distT="0" distB="0" distL="114300" distR="114300">
                  <wp:extent cx="2520950" cy="252095"/>
                  <wp:effectExtent l="0" t="0" r="3175" b="5080"/>
                  <wp:docPr id="47" name="图片 47" descr="mul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mulline"/>
                          <pic:cNvPicPr>
                            <a:picLocks noChangeAspect="1"/>
                          </pic:cNvPicPr>
                        </pic:nvPicPr>
                        <pic:blipFill>
                          <a:blip r:embed="rId6"/>
                          <a:stretch>
                            <a:fillRect/>
                          </a:stretch>
                        </pic:blipFill>
                        <pic:spPr>
                          <a:xfrm>
                            <a:off x="0" y="0"/>
                            <a:ext cx="2520950" cy="2520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60</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114</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186</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210</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220</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234</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216</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174</w:t>
            </w:r>
          </w:p>
        </w:tc>
        <w:tc>
          <w:tcPr>
            <w:tcW w:w="449"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104</w:t>
            </w:r>
          </w:p>
        </w:tc>
        <w:tc>
          <w:tcPr>
            <w:tcW w:w="452" w:type="dxa"/>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78</w:t>
            </w:r>
          </w:p>
        </w:tc>
        <w:tc>
          <w:tcPr>
            <w:tcW w:w="4092" w:type="dxa"/>
            <w:vMerge w:val="continue"/>
          </w:tcPr>
          <w:p>
            <w:pPr>
              <w:numPr>
                <w:ilvl w:val="0"/>
                <w:numId w:val="0"/>
              </w:numPr>
              <w:rPr>
                <w:rFonts w:hint="eastAsia"/>
                <w:b w:val="0"/>
                <w:bCs w:val="0"/>
                <w:sz w:val="18"/>
                <w:szCs w:val="18"/>
                <w:vertAlign w:val="baseline"/>
                <w:lang w:val="en-US" w:eastAsia="zh-CN"/>
              </w:rPr>
            </w:pPr>
          </w:p>
        </w:tc>
      </w:tr>
    </w:tbl>
    <w:p>
      <w:pPr>
        <w:numPr>
          <w:ilvl w:val="0"/>
          <w:numId w:val="0"/>
        </w:numPr>
        <w:jc w:val="both"/>
      </w:pPr>
    </w:p>
    <w:p>
      <w:pPr>
        <w:numPr>
          <w:ilvl w:val="0"/>
          <w:numId w:val="0"/>
        </w:numPr>
        <w:jc w:val="both"/>
        <w:rPr>
          <w:vertAlign w:val="baseline"/>
        </w:rPr>
      </w:pPr>
      <w:r>
        <w:rPr>
          <w:rFonts w:hint="eastAsia"/>
          <w:lang w:val="en-US" w:eastAsia="zh-CN"/>
        </w:rPr>
        <w:t xml:space="preserve"> </w:t>
      </w:r>
      <w:r>
        <w:drawing>
          <wp:inline distT="0" distB="0" distL="114300" distR="114300">
            <wp:extent cx="5200650" cy="2609850"/>
            <wp:effectExtent l="0" t="0" r="0" b="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7"/>
                    <a:stretch>
                      <a:fillRect/>
                    </a:stretch>
                  </pic:blipFill>
                  <pic:spPr>
                    <a:xfrm>
                      <a:off x="0" y="0"/>
                      <a:ext cx="5200650" cy="2609850"/>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通过观察我们发现原始数据的值在（30，117）之间，图像整体偏暗。而加100之后，图像的值位于（130，217）之间，图像整体偏亮。而乘以2之后，像素值位于（60，234）之间，图像亮暗视觉差异更明显。像素值的最大，最小跨度称之为动态范围，一般来说，动态范围越大，视觉冲击力就越强。</w:t>
      </w:r>
    </w:p>
    <w:p>
      <w:pPr>
        <w:numPr>
          <w:ilvl w:val="0"/>
          <w:numId w:val="0"/>
        </w:numPr>
        <w:jc w:val="both"/>
        <w:rPr>
          <w:rFonts w:hint="eastAsia"/>
          <w:sz w:val="18"/>
          <w:szCs w:val="18"/>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充分利用像素值区间</w:t>
      </w:r>
    </w:p>
    <w:p>
      <w:pPr>
        <w:numPr>
          <w:ilvl w:val="0"/>
          <w:numId w:val="0"/>
        </w:numPr>
        <w:jc w:val="both"/>
        <w:rPr>
          <w:rFonts w:hint="eastAsia"/>
          <w:lang w:val="en-US" w:eastAsia="zh-CN"/>
        </w:rPr>
      </w:pPr>
      <w:r>
        <w:rPr>
          <w:rFonts w:hint="eastAsia"/>
          <w:lang w:val="en-US" w:eastAsia="zh-CN"/>
        </w:rPr>
        <w:t>依旧以上面的例子来讲解，现在提出这样一个问题，如何用，让原始信号尽可能填满像素值区间。</w:t>
      </w:r>
    </w:p>
    <w:p>
      <w:pPr>
        <w:numPr>
          <w:ilvl w:val="0"/>
          <w:numId w:val="0"/>
        </w:numPr>
        <w:jc w:val="both"/>
        <w:rPr>
          <w:rFonts w:hint="eastAsia"/>
          <w:lang w:val="en-US" w:eastAsia="zh-CN"/>
        </w:rPr>
      </w:pPr>
      <w:r>
        <w:rPr>
          <w:rFonts w:hint="eastAsia"/>
          <w:b/>
          <w:bCs/>
          <w:lang w:val="en-US" w:eastAsia="zh-CN"/>
        </w:rPr>
        <w:t>问题分析：</w:t>
      </w:r>
      <w:r>
        <w:rPr>
          <w:rFonts w:hint="eastAsia"/>
          <w:lang w:val="en-US" w:eastAsia="zh-CN"/>
        </w:rPr>
        <w:t>现在像素值现在分布在（30，117）之间，而8位灰度图像的可能分布区间在（0，255）之间，我们已经知道，增加动态范围能有效增加图像的视觉对比度，那么如何让原本在（30，117）之间的像素，充满（0，255）呢？</w:t>
      </w:r>
    </w:p>
    <w:p>
      <w:pPr>
        <w:numPr>
          <w:ilvl w:val="0"/>
          <w:numId w:val="0"/>
        </w:numPr>
        <w:jc w:val="both"/>
        <w:rPr>
          <w:rFonts w:hint="eastAsia"/>
          <w:lang w:val="en-US" w:eastAsia="zh-CN"/>
        </w:rPr>
      </w:pPr>
      <w:r>
        <w:rPr>
          <w:rFonts w:hint="eastAsia"/>
          <w:lang w:val="en-US" w:eastAsia="zh-CN"/>
        </w:rPr>
        <w:t>这个问题单纯的加法，乘法都不能实现，所以需要用一个组合运算。其实这使一个一次函数问题，我们其实是要找到一个</w:t>
      </w:r>
      <w:r>
        <w:rPr>
          <w:rFonts w:hint="eastAsia"/>
          <w:b/>
          <w:bCs/>
          <w:lang w:val="en-US" w:eastAsia="zh-CN"/>
        </w:rPr>
        <w:t>映射f，满足f(30)=0, f(117)=255</w:t>
      </w:r>
      <w:r>
        <w:rPr>
          <w:rFonts w:hint="eastAsia"/>
          <w:lang w:val="en-US" w:eastAsia="zh-CN"/>
        </w:rPr>
        <w:t>. 我们知道两点确定一条直线，于是设定解析式 y = k x + b列出方程组:</w:t>
      </w:r>
    </w:p>
    <w:p>
      <w:pPr>
        <w:numPr>
          <w:ilvl w:val="0"/>
          <w:numId w:val="0"/>
        </w:numPr>
        <w:jc w:val="both"/>
        <w:rPr>
          <w:rFonts w:hint="eastAsia"/>
          <w:lang w:val="en-US" w:eastAsia="zh-CN"/>
        </w:rPr>
      </w:pPr>
      <w:r>
        <w:rPr>
          <w:rFonts w:hint="eastAsia"/>
          <w:lang w:val="en-US" w:eastAsia="zh-CN"/>
        </w:rPr>
        <w:t xml:space="preserve">        </w:t>
      </w:r>
      <w:r>
        <w:rPr>
          <w:rFonts w:hint="eastAsia"/>
          <w:position w:val="-26"/>
          <w:lang w:val="en-US" w:eastAsia="zh-CN"/>
        </w:rPr>
        <w:object>
          <v:shape id="_x0000_i1025" o:spt="75" type="#_x0000_t75" style="height:31.95pt;width:82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p>
    <w:p>
      <w:pPr>
        <w:numPr>
          <w:ilvl w:val="0"/>
          <w:numId w:val="0"/>
        </w:numPr>
        <w:jc w:val="both"/>
        <w:rPr>
          <w:rFonts w:hint="eastAsia"/>
          <w:lang w:val="en-US" w:eastAsia="zh-CN"/>
        </w:rPr>
      </w:pPr>
      <w:r>
        <w:rPr>
          <w:rFonts w:hint="eastAsia"/>
          <w:lang w:val="en-US" w:eastAsia="zh-CN"/>
        </w:rPr>
        <w:t>当然也可以直接采用两点表达式：</w:t>
      </w:r>
    </w:p>
    <w:p>
      <w:pPr>
        <w:numPr>
          <w:ilvl w:val="0"/>
          <w:numId w:val="0"/>
        </w:numPr>
        <w:jc w:val="both"/>
        <w:rPr>
          <w:rFonts w:hint="eastAsia"/>
          <w:lang w:val="en-US" w:eastAsia="zh-CN"/>
        </w:rPr>
      </w:pPr>
      <w:r>
        <w:rPr>
          <w:rFonts w:hint="eastAsia"/>
          <w:lang w:val="en-US" w:eastAsia="zh-CN"/>
        </w:rPr>
        <w:t xml:space="preserve">        (y - 0) / (x - 30) = (255 - 0) / (117 - 30)</w:t>
      </w:r>
    </w:p>
    <w:p>
      <w:pPr>
        <w:numPr>
          <w:ilvl w:val="0"/>
          <w:numId w:val="0"/>
        </w:numPr>
        <w:jc w:val="both"/>
        <w:rPr>
          <w:rFonts w:hint="eastAsia"/>
          <w:lang w:val="en-US" w:eastAsia="zh-CN"/>
        </w:rPr>
      </w:pPr>
      <w:r>
        <w:rPr>
          <w:rFonts w:hint="eastAsia"/>
          <w:lang w:val="en-US" w:eastAsia="zh-CN"/>
        </w:rPr>
        <w:t>求解得：y = 2.931 x - 87.931</w:t>
      </w:r>
    </w:p>
    <w:p>
      <w:pPr>
        <w:numPr>
          <w:ilvl w:val="0"/>
          <w:numId w:val="0"/>
        </w:numPr>
        <w:jc w:val="both"/>
        <w:rPr>
          <w:rFonts w:hint="eastAsia"/>
          <w:b/>
          <w:bCs/>
          <w:lang w:val="en-US" w:eastAsia="zh-CN"/>
        </w:rPr>
      </w:pPr>
      <w:r>
        <w:rPr>
          <w:rFonts w:hint="eastAsia"/>
          <w:b/>
          <w:bCs/>
          <w:lang w:val="en-US" w:eastAsia="zh-CN"/>
        </w:rPr>
        <w:t>$ IBook &gt; Chapter3 Pixel Operate &gt; Extend Full</w:t>
      </w:r>
    </w:p>
    <w:tbl>
      <w:tblPr>
        <w:tblStyle w:val="5"/>
        <w:tblW w:w="8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9"/>
        <w:gridCol w:w="449"/>
        <w:gridCol w:w="449"/>
        <w:gridCol w:w="449"/>
        <w:gridCol w:w="449"/>
        <w:gridCol w:w="449"/>
        <w:gridCol w:w="449"/>
        <w:gridCol w:w="449"/>
        <w:gridCol w:w="449"/>
        <w:gridCol w:w="452"/>
        <w:gridCol w:w="4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4493" w:type="dxa"/>
            <w:gridSpan w:val="10"/>
          </w:tcPr>
          <w:p>
            <w:pPr>
              <w:numPr>
                <w:ilvl w:val="0"/>
                <w:numId w:val="0"/>
              </w:numPr>
              <w:rPr>
                <w:rFonts w:hint="eastAsia"/>
                <w:b w:val="0"/>
                <w:bCs w:val="0"/>
                <w:sz w:val="15"/>
                <w:szCs w:val="15"/>
                <w:vertAlign w:val="baseline"/>
                <w:lang w:val="en-US" w:eastAsia="zh-CN"/>
              </w:rPr>
            </w:pPr>
            <w:r>
              <w:rPr>
                <w:rFonts w:hint="eastAsia"/>
                <w:b w:val="0"/>
                <w:bCs w:val="0"/>
                <w:sz w:val="15"/>
                <w:szCs w:val="15"/>
                <w:vertAlign w:val="baseline"/>
                <w:lang w:val="en-US" w:eastAsia="zh-CN"/>
              </w:rPr>
              <w:t>变换后数据</w:t>
            </w:r>
          </w:p>
        </w:tc>
        <w:tc>
          <w:tcPr>
            <w:tcW w:w="4092" w:type="dxa"/>
            <w:vMerge w:val="restart"/>
          </w:tcPr>
          <w:p>
            <w:pPr>
              <w:numPr>
                <w:ilvl w:val="0"/>
                <w:numId w:val="0"/>
              </w:numPr>
              <w:rPr>
                <w:rFonts w:hint="eastAsia"/>
                <w:b w:val="0"/>
                <w:bCs w:val="0"/>
                <w:sz w:val="18"/>
                <w:szCs w:val="18"/>
                <w:vertAlign w:val="baseline"/>
                <w:lang w:val="en-US" w:eastAsia="zh-CN"/>
              </w:rPr>
            </w:pPr>
            <w:r>
              <w:rPr>
                <w:rFonts w:hint="eastAsia"/>
                <w:lang w:val="en-US" w:eastAsia="zh-CN"/>
              </w:rPr>
              <w:drawing>
                <wp:inline distT="0" distB="0" distL="114300" distR="114300">
                  <wp:extent cx="2520950" cy="252095"/>
                  <wp:effectExtent l="0" t="0" r="3175" b="5080"/>
                  <wp:docPr id="5" name="图片 5" descr="e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xtend"/>
                          <pic:cNvPicPr>
                            <a:picLocks noChangeAspect="1"/>
                          </pic:cNvPicPr>
                        </pic:nvPicPr>
                        <pic:blipFill>
                          <a:blip r:embed="rId10"/>
                          <a:stretch>
                            <a:fillRect/>
                          </a:stretch>
                        </pic:blipFill>
                        <pic:spPr>
                          <a:xfrm>
                            <a:off x="0" y="0"/>
                            <a:ext cx="2520950" cy="2520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0</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79</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185</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219</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234</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255</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229</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167</w:t>
            </w:r>
          </w:p>
        </w:tc>
        <w:tc>
          <w:tcPr>
            <w:tcW w:w="449"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64</w:t>
            </w:r>
          </w:p>
        </w:tc>
        <w:tc>
          <w:tcPr>
            <w:tcW w:w="452" w:type="dxa"/>
            <w:textDirection w:val="lrTb"/>
            <w:vAlign w:val="top"/>
          </w:tcPr>
          <w:p>
            <w:pPr>
              <w:numPr>
                <w:ilvl w:val="0"/>
                <w:numId w:val="0"/>
              </w:numPr>
              <w:ind w:left="0" w:leftChars="0" w:firstLine="0" w:firstLineChars="0"/>
              <w:rPr>
                <w:rFonts w:hint="eastAsia"/>
                <w:b w:val="0"/>
                <w:bCs w:val="0"/>
                <w:sz w:val="15"/>
                <w:szCs w:val="15"/>
                <w:vertAlign w:val="baseline"/>
                <w:lang w:val="en-US" w:eastAsia="zh-CN"/>
              </w:rPr>
            </w:pPr>
            <w:r>
              <w:rPr>
                <w:rFonts w:hint="eastAsia"/>
                <w:b w:val="0"/>
                <w:bCs w:val="0"/>
                <w:sz w:val="15"/>
                <w:szCs w:val="15"/>
                <w:vertAlign w:val="baseline"/>
                <w:lang w:val="en-US" w:eastAsia="zh-CN"/>
              </w:rPr>
              <w:t>26</w:t>
            </w:r>
          </w:p>
        </w:tc>
        <w:tc>
          <w:tcPr>
            <w:tcW w:w="4092" w:type="dxa"/>
            <w:vMerge w:val="continue"/>
            <w:textDirection w:val="lrTb"/>
            <w:vAlign w:val="top"/>
          </w:tcPr>
          <w:p>
            <w:pPr>
              <w:numPr>
                <w:ilvl w:val="0"/>
                <w:numId w:val="0"/>
              </w:numPr>
              <w:ind w:left="0" w:leftChars="0" w:firstLine="0" w:firstLineChars="0"/>
              <w:rPr>
                <w:rFonts w:hint="eastAsia"/>
                <w:b w:val="0"/>
                <w:bCs w:val="0"/>
                <w:sz w:val="18"/>
                <w:szCs w:val="18"/>
                <w:vertAlign w:val="baseline"/>
                <w:lang w:val="en-US" w:eastAsia="zh-CN"/>
              </w:rPr>
            </w:pPr>
          </w:p>
        </w:tc>
      </w:tr>
    </w:tbl>
    <w:p>
      <w:pPr>
        <w:numPr>
          <w:ilvl w:val="0"/>
          <w:numId w:val="0"/>
        </w:numPr>
        <w:jc w:val="both"/>
        <w:rPr>
          <w:rFonts w:hint="eastAsia"/>
          <w:sz w:val="18"/>
          <w:szCs w:val="18"/>
          <w:lang w:val="en-US" w:eastAsia="zh-CN"/>
        </w:rPr>
      </w:pPr>
      <w:r>
        <w:rPr>
          <w:rFonts w:hint="eastAsia"/>
          <w:lang w:val="en-US" w:eastAsia="zh-CN"/>
        </w:rPr>
        <w:t xml:space="preserve">                </w:t>
      </w:r>
      <w:r>
        <w:rPr>
          <w:rFonts w:hint="eastAsia"/>
          <w:sz w:val="18"/>
          <w:szCs w:val="18"/>
          <w:lang w:val="en-US" w:eastAsia="zh-CN"/>
        </w:rPr>
        <w:t>变换后数据                                    变换后图像</w:t>
      </w:r>
    </w:p>
    <w:p>
      <w:pPr>
        <w:numPr>
          <w:ilvl w:val="0"/>
          <w:numId w:val="0"/>
        </w:numPr>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经过上述变换之后，我们可以看到数据最小值使0，最大值成了255，这样正好充满了一个8位灰度图像的可行域，而观察其对应的图像，此刻达到了黑白分明的效果，给我们更好的视觉冲击力。</w:t>
      </w:r>
    </w:p>
    <w:p>
      <w:pPr>
        <w:numPr>
          <w:ilvl w:val="0"/>
          <w:numId w:val="0"/>
        </w:numPr>
        <w:jc w:val="both"/>
        <w:rPr>
          <w:rFonts w:hint="eastAsia"/>
          <w:sz w:val="18"/>
          <w:szCs w:val="18"/>
          <w:lang w:val="en-US" w:eastAsia="zh-CN"/>
        </w:rPr>
      </w:pPr>
    </w:p>
    <w:p>
      <w:pPr>
        <w:numPr>
          <w:ilvl w:val="0"/>
          <w:numId w:val="0"/>
        </w:numPr>
        <w:jc w:val="center"/>
        <w:rPr>
          <w:rFonts w:hint="eastAsia"/>
          <w:lang w:val="en-US" w:eastAsia="zh-CN"/>
        </w:rPr>
      </w:pPr>
      <w:r>
        <w:drawing>
          <wp:inline distT="0" distB="0" distL="114300" distR="114300">
            <wp:extent cx="2520315" cy="2665095"/>
            <wp:effectExtent l="0" t="0" r="3810" b="190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1"/>
                    <a:stretch>
                      <a:fillRect/>
                    </a:stretch>
                  </pic:blipFill>
                  <pic:spPr>
                    <a:xfrm>
                      <a:off x="0" y="0"/>
                      <a:ext cx="2520315" cy="26650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20315" cy="2656205"/>
            <wp:effectExtent l="0" t="0" r="3810" b="127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tretch>
                      <a:fillRect/>
                    </a:stretch>
                  </pic:blipFill>
                  <pic:spPr>
                    <a:xfrm>
                      <a:off x="0" y="0"/>
                      <a:ext cx="2520315" cy="2656205"/>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变换后图表                                    映射函数</w:t>
      </w:r>
    </w:p>
    <w:p>
      <w:pPr>
        <w:numPr>
          <w:ilvl w:val="0"/>
          <w:numId w:val="0"/>
        </w:numPr>
        <w:jc w:val="both"/>
        <w:rPr>
          <w:rFonts w:hint="eastAsia"/>
          <w:sz w:val="18"/>
          <w:szCs w:val="18"/>
          <w:lang w:val="en-US" w:eastAsia="zh-CN"/>
        </w:rPr>
      </w:pPr>
    </w:p>
    <w:p>
      <w:pPr>
        <w:numPr>
          <w:ilvl w:val="0"/>
          <w:numId w:val="0"/>
        </w:numPr>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此时数据图表上的效果也充满了坐标系，而观察映射函数的图像，经过（30，0），（117，255）点，其实这个图像告诉我们如何根据原图的像素值计算出新值，比如我们观察图像大概经过（100，200）这个点，意味着如果原图中某个像素值是100，那么在新图上对应位置像素值会是200。</w:t>
      </w:r>
    </w:p>
    <w:p>
      <w:pPr>
        <w:numPr>
          <w:ilvl w:val="0"/>
          <w:numId w:val="0"/>
        </w:numPr>
        <w:jc w:val="both"/>
        <w:rPr>
          <w:rFonts w:hint="eastAsia"/>
          <w:sz w:val="18"/>
          <w:szCs w:val="18"/>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二维图像与直方图</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对于以上一维的少数点，我们可以用图表绘制出来，而对于二维的图像，我们很难用一张图表将其展现，当然如果一定要展现是可以的，你可以把图像想象成一个起伏的地表，亮度代表高程，事实上这种模型在GIS中很常用，（DEM）数字高程模型，数字高程模型是对地表信息的完全表达，而纸质地图上，我们更常见的是一种简化了的表达，等高线。我们这里并不是着重介绍某个专业，但DEM的概念的确对理解数字图像有很大帮助，所以我们在此给出，就像下面这样。</w:t>
      </w:r>
    </w:p>
    <w:p>
      <w:pPr>
        <w:numPr>
          <w:ilvl w:val="0"/>
          <w:numId w:val="0"/>
        </w:numPr>
        <w:jc w:val="both"/>
        <w:rPr>
          <w:rFonts w:hint="eastAsia"/>
          <w:b w:val="0"/>
          <w:bCs w:val="0"/>
          <w:sz w:val="21"/>
          <w:szCs w:val="21"/>
          <w:lang w:val="en-US" w:eastAsia="zh-CN"/>
        </w:rPr>
      </w:pPr>
      <w:r>
        <w:rPr>
          <w:rFonts w:hint="eastAsia"/>
          <w:b/>
          <w:bCs/>
          <w:lang w:val="en-US" w:eastAsia="zh-CN"/>
        </w:rPr>
        <w:t>$ IBook &gt; Chapter2 Math-Operator &gt; 3D Surface</w:t>
      </w:r>
    </w:p>
    <w:p>
      <w:pPr>
        <w:numPr>
          <w:ilvl w:val="0"/>
          <w:numId w:val="0"/>
        </w:numPr>
        <w:jc w:val="center"/>
      </w:pPr>
      <w:r>
        <w:drawing>
          <wp:inline distT="0" distB="0" distL="114300" distR="114300">
            <wp:extent cx="2520315" cy="2854960"/>
            <wp:effectExtent l="0" t="0" r="3810" b="254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13"/>
                    <a:stretch>
                      <a:fillRect/>
                    </a:stretch>
                  </pic:blipFill>
                  <pic:spPr>
                    <a:xfrm>
                      <a:off x="0" y="0"/>
                      <a:ext cx="2520315" cy="28549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20315" cy="2846705"/>
            <wp:effectExtent l="0" t="0" r="3810" b="127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2520315" cy="2846705"/>
                    </a:xfrm>
                    <a:prstGeom prst="rect">
                      <a:avLst/>
                    </a:prstGeom>
                    <a:noFill/>
                    <a:ln w="9525">
                      <a:noFill/>
                    </a:ln>
                  </pic:spPr>
                </pic:pic>
              </a:graphicData>
            </a:graphic>
          </wp:inline>
        </w:drawing>
      </w:r>
    </w:p>
    <w:p>
      <w:pPr>
        <w:numPr>
          <w:ilvl w:val="0"/>
          <w:numId w:val="0"/>
        </w:numPr>
        <w:jc w:val="both"/>
        <w:rPr>
          <w:rFonts w:hint="eastAsia" w:eastAsiaTheme="minorEastAsia"/>
          <w:sz w:val="18"/>
          <w:szCs w:val="18"/>
          <w:lang w:val="en-US" w:eastAsia="zh-CN"/>
        </w:rPr>
      </w:pPr>
      <w:r>
        <w:rPr>
          <w:rFonts w:hint="eastAsia"/>
          <w:sz w:val="18"/>
          <w:szCs w:val="18"/>
          <w:lang w:val="en-US" w:eastAsia="zh-CN"/>
        </w:rPr>
        <w:t xml:space="preserve">                一副数字高程图像                              对其进行表面绘制</w:t>
      </w:r>
    </w:p>
    <w:p>
      <w:pPr>
        <w:numPr>
          <w:ilvl w:val="0"/>
          <w:numId w:val="0"/>
        </w:numPr>
        <w:jc w:val="both"/>
      </w:pPr>
    </w:p>
    <w:p>
      <w:pPr>
        <w:numPr>
          <w:ilvl w:val="0"/>
          <w:numId w:val="0"/>
        </w:numPr>
        <w:jc w:val="both"/>
        <w:rPr>
          <w:rFonts w:hint="eastAsia"/>
          <w:b/>
          <w:bCs/>
          <w:lang w:val="en-US" w:eastAsia="zh-CN"/>
        </w:rPr>
      </w:pPr>
      <w:r>
        <w:rPr>
          <w:rFonts w:hint="eastAsia"/>
          <w:b/>
          <w:bCs/>
          <w:lang w:val="en-US" w:eastAsia="zh-CN"/>
        </w:rPr>
        <w:t>像素分布直方图</w:t>
      </w:r>
    </w:p>
    <w:p>
      <w:pPr>
        <w:numPr>
          <w:ilvl w:val="0"/>
          <w:numId w:val="0"/>
        </w:numPr>
        <w:jc w:val="both"/>
        <w:rPr>
          <w:rFonts w:hint="eastAsia"/>
          <w:lang w:val="en-US" w:eastAsia="zh-CN"/>
        </w:rPr>
      </w:pPr>
      <w:r>
        <w:rPr>
          <w:rFonts w:hint="eastAsia"/>
          <w:lang w:val="en-US" w:eastAsia="zh-CN"/>
        </w:rPr>
        <w:t>不过三位表面图有它的局限性，因为绘制太复杂，并且复杂情况，肉眼判读也不是很容易，所以我们经常对其进行频率统计，得到像素分布直方图。其实和我们初中学习统计时的直方图别无二致，只是这里有256个投票箱，每个像素根据自己的像素值投票给对应的格子。</w:t>
      </w:r>
    </w:p>
    <w:p>
      <w:pPr>
        <w:numPr>
          <w:ilvl w:val="0"/>
          <w:numId w:val="0"/>
        </w:numPr>
        <w:jc w:val="both"/>
        <w:rPr>
          <w:rFonts w:hint="eastAsia"/>
          <w:lang w:val="en-US" w:eastAsia="zh-CN"/>
        </w:rPr>
      </w:pPr>
    </w:p>
    <w:p>
      <w:pPr>
        <w:numPr>
          <w:ilvl w:val="0"/>
          <w:numId w:val="0"/>
        </w:numPr>
        <w:jc w:val="both"/>
        <w:rPr>
          <w:rFonts w:hint="eastAsia"/>
          <w:b/>
          <w:bCs/>
          <w:lang w:val="en-US" w:eastAsia="zh-CN"/>
        </w:rPr>
      </w:pPr>
      <w:r>
        <w:rPr>
          <w:rFonts w:hint="eastAsia"/>
          <w:b/>
          <w:bCs/>
          <w:lang w:val="en-US" w:eastAsia="zh-CN"/>
        </w:rPr>
        <w:t>从直方猜测图像整体效果 $ IBook &gt; Chapter3 Pixel Operate &gt; Histogram Of GrayImage</w:t>
      </w:r>
    </w:p>
    <w:p>
      <w:pPr>
        <w:numPr>
          <w:ilvl w:val="0"/>
          <w:numId w:val="0"/>
        </w:numPr>
        <w:jc w:val="center"/>
      </w:pPr>
      <w:r>
        <w:drawing>
          <wp:inline distT="0" distB="0" distL="114300" distR="114300">
            <wp:extent cx="1619885" cy="1905000"/>
            <wp:effectExtent l="0" t="0" r="8890"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rcRect/>
                    <a:stretch>
                      <a:fillRect/>
                    </a:stretch>
                  </pic:blipFill>
                  <pic:spPr>
                    <a:xfrm>
                      <a:off x="0" y="0"/>
                      <a:ext cx="1619885" cy="19050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05000"/>
            <wp:effectExtent l="0" t="0" r="889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16"/>
                    <a:stretch>
                      <a:fillRect/>
                    </a:stretch>
                  </pic:blipFill>
                  <pic:spPr>
                    <a:xfrm>
                      <a:off x="0" y="0"/>
                      <a:ext cx="1619885" cy="19050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02460"/>
            <wp:effectExtent l="0" t="0" r="8890" b="254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17"/>
                    <a:stretch>
                      <a:fillRect/>
                    </a:stretch>
                  </pic:blipFill>
                  <pic:spPr>
                    <a:xfrm>
                      <a:off x="0" y="0"/>
                      <a:ext cx="1619885" cy="1902460"/>
                    </a:xfrm>
                    <a:prstGeom prst="rect">
                      <a:avLst/>
                    </a:prstGeom>
                    <a:noFill/>
                    <a:ln w="9525">
                      <a:noFill/>
                    </a:ln>
                  </pic:spPr>
                </pic:pic>
              </a:graphicData>
            </a:graphic>
          </wp:inline>
        </w:drawing>
      </w:r>
    </w:p>
    <w:p>
      <w:pPr>
        <w:numPr>
          <w:ilvl w:val="0"/>
          <w:numId w:val="0"/>
        </w:numPr>
        <w:jc w:val="center"/>
        <w:rPr>
          <w:rFonts w:hint="eastAsia"/>
          <w:lang w:val="en-US" w:eastAsia="zh-CN"/>
        </w:rPr>
      </w:pPr>
      <w:r>
        <w:drawing>
          <wp:inline distT="0" distB="0" distL="114300" distR="114300">
            <wp:extent cx="1619885" cy="928370"/>
            <wp:effectExtent l="0" t="0" r="8890" b="508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8"/>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19"/>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20"/>
                    <a:stretch>
                      <a:fillRect/>
                    </a:stretch>
                  </pic:blipFill>
                  <pic:spPr>
                    <a:xfrm>
                      <a:off x="0" y="0"/>
                      <a:ext cx="1619885" cy="928370"/>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二维码                        道路                        石板街道</w:t>
      </w:r>
    </w:p>
    <w:p>
      <w:pPr>
        <w:numPr>
          <w:ilvl w:val="0"/>
          <w:numId w:val="0"/>
        </w:numPr>
        <w:jc w:val="both"/>
        <w:rPr>
          <w:rFonts w:hint="eastAsia"/>
          <w:sz w:val="21"/>
          <w:szCs w:val="21"/>
          <w:lang w:val="en-US" w:eastAsia="zh-CN"/>
        </w:rPr>
      </w:pPr>
      <w:r>
        <w:rPr>
          <w:rFonts w:hint="eastAsia"/>
          <w:sz w:val="21"/>
          <w:szCs w:val="21"/>
          <w:lang w:val="en-US" w:eastAsia="zh-CN"/>
        </w:rPr>
        <w:t>直方图描述了图像的整体亮度分布，上方的二维码，所有颜色集中在黑，白，并且比例大致相等，因此得到两条分立亮线。第二幅图，道路，观察图像，从暗到灰像素分布比较均匀，但在亮部出现了一个孤立峰值，可以猜测那是大片的背景天空形成的，而石板街道，图像整体偏暗，但各个亮度都有一定的分布，因而直方图相对平滑，但偏向于左边。</w:t>
      </w:r>
    </w:p>
    <w:p>
      <w:pPr>
        <w:numPr>
          <w:ilvl w:val="0"/>
          <w:numId w:val="0"/>
        </w:numPr>
        <w:jc w:val="both"/>
        <w:rPr>
          <w:rFonts w:hint="eastAsia"/>
          <w:sz w:val="21"/>
          <w:szCs w:val="21"/>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亮度对比度色阶</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如果你熟悉Photoshop，那你一定很熟悉亮度，对比度，色阶这些词语，而通过本章的学习，我们将对亮度，对比度，色阶有一个较为深刻的认识。</w:t>
      </w:r>
    </w:p>
    <w:p>
      <w:pPr>
        <w:numPr>
          <w:ilvl w:val="0"/>
          <w:numId w:val="0"/>
        </w:numPr>
        <w:jc w:val="both"/>
        <w:rPr>
          <w:rFonts w:hint="eastAsia"/>
          <w:b w:val="0"/>
          <w:bCs w:val="0"/>
          <w:sz w:val="21"/>
          <w:szCs w:val="21"/>
          <w:lang w:val="en-US" w:eastAsia="zh-CN"/>
        </w:rPr>
      </w:pPr>
    </w:p>
    <w:p>
      <w:pPr>
        <w:numPr>
          <w:ilvl w:val="0"/>
          <w:numId w:val="0"/>
        </w:numPr>
        <w:jc w:val="both"/>
        <w:rPr>
          <w:rFonts w:hint="eastAsia"/>
          <w:b w:val="0"/>
          <w:bCs w:val="0"/>
          <w:sz w:val="21"/>
          <w:szCs w:val="21"/>
          <w:lang w:val="en-US" w:eastAsia="zh-CN"/>
        </w:rPr>
      </w:pPr>
      <w:r>
        <w:rPr>
          <w:rFonts w:hint="eastAsia"/>
          <w:b/>
          <w:bCs/>
          <w:lang w:val="en-US" w:eastAsia="zh-CN"/>
        </w:rPr>
        <w:t>亮度调整</w:t>
      </w:r>
    </w:p>
    <w:p>
      <w:pPr>
        <w:numPr>
          <w:ilvl w:val="0"/>
          <w:numId w:val="0"/>
        </w:numPr>
        <w:jc w:val="both"/>
        <w:rPr>
          <w:rFonts w:hint="eastAsia"/>
          <w:b/>
          <w:bCs/>
          <w:sz w:val="21"/>
          <w:szCs w:val="21"/>
          <w:lang w:val="en-US" w:eastAsia="zh-CN"/>
        </w:rPr>
      </w:pPr>
      <w:r>
        <w:rPr>
          <w:rFonts w:hint="eastAsia"/>
          <w:b/>
          <w:bCs/>
          <w:sz w:val="21"/>
          <w:szCs w:val="21"/>
          <w:lang w:val="en-US" w:eastAsia="zh-CN"/>
        </w:rPr>
        <w:t>$ IBook &gt; Image Referenced &gt; neubauer</w:t>
      </w:r>
    </w:p>
    <w:p>
      <w:pPr>
        <w:numPr>
          <w:ilvl w:val="0"/>
          <w:numId w:val="0"/>
        </w:numPr>
        <w:jc w:val="both"/>
        <w:rPr>
          <w:rFonts w:hint="eastAsia"/>
          <w:b/>
          <w:bCs/>
          <w:sz w:val="21"/>
          <w:szCs w:val="21"/>
          <w:lang w:val="en-US" w:eastAsia="zh-CN"/>
        </w:rPr>
      </w:pPr>
      <w:r>
        <w:rPr>
          <w:rFonts w:hint="eastAsia"/>
          <w:b/>
          <w:bCs/>
          <w:sz w:val="21"/>
          <w:szCs w:val="21"/>
          <w:lang w:val="en-US" w:eastAsia="zh-CN"/>
        </w:rPr>
        <w:t>$ Image &gt; Adjust &gt; Bright And Constract</w:t>
      </w:r>
    </w:p>
    <w:p>
      <w:pPr>
        <w:numPr>
          <w:ilvl w:val="0"/>
          <w:numId w:val="0"/>
        </w:numPr>
        <w:jc w:val="center"/>
      </w:pPr>
      <w:r>
        <w:drawing>
          <wp:inline distT="0" distB="0" distL="114300" distR="114300">
            <wp:extent cx="1619885" cy="1750695"/>
            <wp:effectExtent l="0" t="0" r="8890" b="190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21"/>
                    <a:stretch>
                      <a:fillRect/>
                    </a:stretch>
                  </pic:blipFill>
                  <pic:spPr>
                    <a:xfrm>
                      <a:off x="0" y="0"/>
                      <a:ext cx="1619885" cy="17506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750695"/>
            <wp:effectExtent l="0" t="0" r="8890" b="1905"/>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22"/>
                    <a:stretch>
                      <a:fillRect/>
                    </a:stretch>
                  </pic:blipFill>
                  <pic:spPr>
                    <a:xfrm>
                      <a:off x="0" y="0"/>
                      <a:ext cx="1619885" cy="17506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750695"/>
            <wp:effectExtent l="0" t="0" r="8890" b="1905"/>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23"/>
                    <a:stretch>
                      <a:fillRect/>
                    </a:stretch>
                  </pic:blipFill>
                  <pic:spPr>
                    <a:xfrm>
                      <a:off x="0" y="0"/>
                      <a:ext cx="1619885" cy="1750695"/>
                    </a:xfrm>
                    <a:prstGeom prst="rect">
                      <a:avLst/>
                    </a:prstGeom>
                    <a:noFill/>
                    <a:ln w="9525">
                      <a:noFill/>
                    </a:ln>
                  </pic:spPr>
                </pic:pic>
              </a:graphicData>
            </a:graphic>
          </wp:inline>
        </w:drawing>
      </w:r>
    </w:p>
    <w:p>
      <w:pPr>
        <w:numPr>
          <w:ilvl w:val="0"/>
          <w:numId w:val="0"/>
        </w:numPr>
        <w:jc w:val="both"/>
        <w:rPr>
          <w:rFonts w:hint="eastAsia" w:eastAsiaTheme="minorEastAsia"/>
          <w:lang w:val="en-US" w:eastAsia="zh-CN"/>
        </w:rPr>
      </w:pPr>
      <w:r>
        <w:rPr>
          <w:rFonts w:hint="eastAsia"/>
          <w:lang w:val="en-US" w:eastAsia="zh-CN"/>
        </w:rPr>
        <w:t>参数对话框</w:t>
      </w:r>
    </w:p>
    <w:p>
      <w:pPr>
        <w:numPr>
          <w:ilvl w:val="0"/>
          <w:numId w:val="0"/>
        </w:numPr>
        <w:jc w:val="center"/>
      </w:pPr>
      <w:r>
        <w:drawing>
          <wp:inline distT="0" distB="0" distL="114300" distR="114300">
            <wp:extent cx="1619885" cy="1561465"/>
            <wp:effectExtent l="0" t="0" r="8890" b="635"/>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24"/>
                    <a:stretch>
                      <a:fillRect/>
                    </a:stretch>
                  </pic:blipFill>
                  <pic:spPr>
                    <a:xfrm>
                      <a:off x="0" y="0"/>
                      <a:ext cx="1619885" cy="15614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561465"/>
            <wp:effectExtent l="0" t="0" r="8890" b="635"/>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25"/>
                    <a:stretch>
                      <a:fillRect/>
                    </a:stretch>
                  </pic:blipFill>
                  <pic:spPr>
                    <a:xfrm>
                      <a:off x="0" y="0"/>
                      <a:ext cx="1619885" cy="15614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561465"/>
            <wp:effectExtent l="0" t="0" r="8890" b="635"/>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pic:cNvPicPr>
                      <a:picLocks noChangeAspect="1"/>
                    </pic:cNvPicPr>
                  </pic:nvPicPr>
                  <pic:blipFill>
                    <a:blip r:embed="rId26"/>
                    <a:stretch>
                      <a:fillRect/>
                    </a:stretch>
                  </pic:blipFill>
                  <pic:spPr>
                    <a:xfrm>
                      <a:off x="0" y="0"/>
                      <a:ext cx="1619885" cy="1561465"/>
                    </a:xfrm>
                    <a:prstGeom prst="rect">
                      <a:avLst/>
                    </a:prstGeom>
                    <a:noFill/>
                    <a:ln w="9525">
                      <a:noFill/>
                    </a:ln>
                  </pic:spPr>
                </pic:pic>
              </a:graphicData>
            </a:graphic>
          </wp:inline>
        </w:drawing>
      </w:r>
    </w:p>
    <w:p>
      <w:pPr>
        <w:numPr>
          <w:ilvl w:val="0"/>
          <w:numId w:val="0"/>
        </w:numPr>
        <w:jc w:val="both"/>
        <w:rPr>
          <w:rFonts w:hint="eastAsia" w:eastAsiaTheme="minorEastAsia"/>
          <w:lang w:val="en-US" w:eastAsia="zh-CN"/>
        </w:rPr>
      </w:pPr>
      <w:r>
        <w:rPr>
          <w:rFonts w:hint="eastAsia"/>
          <w:lang w:val="en-US" w:eastAsia="zh-CN"/>
        </w:rPr>
        <w:t>调整后直方图</w:t>
      </w:r>
    </w:p>
    <w:p>
      <w:pPr>
        <w:numPr>
          <w:ilvl w:val="0"/>
          <w:numId w:val="0"/>
        </w:numPr>
        <w:jc w:val="center"/>
      </w:pPr>
      <w:r>
        <w:drawing>
          <wp:inline distT="0" distB="0" distL="114300" distR="114300">
            <wp:extent cx="1619885" cy="928370"/>
            <wp:effectExtent l="0" t="0" r="8890" b="5080"/>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27"/>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28"/>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29"/>
                    <a:stretch>
                      <a:fillRect/>
                    </a:stretch>
                  </pic:blipFill>
                  <pic:spPr>
                    <a:xfrm>
                      <a:off x="0" y="0"/>
                      <a:ext cx="1619885" cy="928370"/>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原图                       提高亮度                      降低亮度</w:t>
      </w:r>
    </w:p>
    <w:p>
      <w:pPr>
        <w:numPr>
          <w:ilvl w:val="0"/>
          <w:numId w:val="0"/>
        </w:numPr>
        <w:jc w:val="both"/>
        <w:rPr>
          <w:rFonts w:hint="eastAsia"/>
          <w:sz w:val="18"/>
          <w:szCs w:val="18"/>
          <w:lang w:val="en-US" w:eastAsia="zh-CN"/>
        </w:rPr>
      </w:pPr>
    </w:p>
    <w:p>
      <w:pPr>
        <w:numPr>
          <w:ilvl w:val="0"/>
          <w:numId w:val="0"/>
        </w:numPr>
        <w:jc w:val="both"/>
        <w:rPr>
          <w:rFonts w:hint="eastAsia"/>
          <w:sz w:val="18"/>
          <w:szCs w:val="18"/>
          <w:lang w:val="en-US" w:eastAsia="zh-CN"/>
        </w:rPr>
      </w:pPr>
      <w:r>
        <w:rPr>
          <w:rFonts w:hint="eastAsia"/>
          <w:b/>
          <w:bCs/>
          <w:sz w:val="18"/>
          <w:szCs w:val="18"/>
          <w:lang w:val="en-US" w:eastAsia="zh-CN"/>
        </w:rPr>
        <w:t>调整亮度的本质</w:t>
      </w:r>
      <w:r>
        <w:rPr>
          <w:rFonts w:hint="eastAsia"/>
          <w:sz w:val="18"/>
          <w:szCs w:val="18"/>
          <w:lang w:val="en-US" w:eastAsia="zh-CN"/>
        </w:rPr>
        <w:t>是所有像素亮度的提高，就是我们之前学习的图像加法，降低亮度的本质就是图像减法。我们观察提高亮度后的直方图，大体上时原直方图向右移动了一定举例，然而整体似乎被压低了，这其中的原因是，由于8位图像最大值是255，当亮度增加，超出255的值就都成了255，导致255处出现累计峰值，直方图根据峰值自动缩放，导致整体被拉低。同理，降低亮度也被压低，甚至更严重。</w:t>
      </w:r>
    </w:p>
    <w:p>
      <w:pPr>
        <w:numPr>
          <w:ilvl w:val="0"/>
          <w:numId w:val="0"/>
        </w:numPr>
        <w:jc w:val="both"/>
        <w:rPr>
          <w:rFonts w:hint="eastAsia"/>
          <w:sz w:val="18"/>
          <w:szCs w:val="18"/>
          <w:lang w:val="en-US" w:eastAsia="zh-CN"/>
        </w:rPr>
      </w:pPr>
    </w:p>
    <w:p>
      <w:pPr>
        <w:numPr>
          <w:ilvl w:val="0"/>
          <w:numId w:val="0"/>
        </w:numPr>
        <w:jc w:val="both"/>
        <w:rPr>
          <w:rFonts w:hint="eastAsia"/>
          <w:b/>
          <w:bCs/>
          <w:lang w:val="en-US" w:eastAsia="zh-CN"/>
        </w:rPr>
      </w:pPr>
      <w:r>
        <w:rPr>
          <w:rFonts w:hint="eastAsia"/>
          <w:b/>
          <w:bCs/>
          <w:lang w:val="en-US" w:eastAsia="zh-CN"/>
        </w:rPr>
        <w:t>对比度调整</w:t>
      </w:r>
    </w:p>
    <w:p>
      <w:pPr>
        <w:numPr>
          <w:ilvl w:val="0"/>
          <w:numId w:val="0"/>
        </w:numPr>
        <w:jc w:val="center"/>
      </w:pPr>
      <w:r>
        <w:drawing>
          <wp:inline distT="0" distB="0" distL="114300" distR="114300">
            <wp:extent cx="1619885" cy="1750695"/>
            <wp:effectExtent l="0" t="0" r="8890" b="190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30"/>
                    <a:stretch>
                      <a:fillRect/>
                    </a:stretch>
                  </pic:blipFill>
                  <pic:spPr>
                    <a:xfrm>
                      <a:off x="0" y="0"/>
                      <a:ext cx="1619885" cy="17506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750695"/>
            <wp:effectExtent l="0" t="0" r="8890" b="1905"/>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7"/>
                    <pic:cNvPicPr>
                      <a:picLocks noChangeAspect="1"/>
                    </pic:cNvPicPr>
                  </pic:nvPicPr>
                  <pic:blipFill>
                    <a:blip r:embed="rId31"/>
                    <a:stretch>
                      <a:fillRect/>
                    </a:stretch>
                  </pic:blipFill>
                  <pic:spPr>
                    <a:xfrm>
                      <a:off x="0" y="0"/>
                      <a:ext cx="1619885" cy="17506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750695"/>
            <wp:effectExtent l="0" t="0" r="8890" b="1905"/>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32"/>
                    <a:stretch>
                      <a:fillRect/>
                    </a:stretch>
                  </pic:blipFill>
                  <pic:spPr>
                    <a:xfrm>
                      <a:off x="0" y="0"/>
                      <a:ext cx="1619885" cy="1750695"/>
                    </a:xfrm>
                    <a:prstGeom prst="rect">
                      <a:avLst/>
                    </a:prstGeom>
                    <a:noFill/>
                    <a:ln w="9525">
                      <a:noFill/>
                    </a:ln>
                  </pic:spPr>
                </pic:pic>
              </a:graphicData>
            </a:graphic>
          </wp:inline>
        </w:drawing>
      </w:r>
    </w:p>
    <w:p>
      <w:pPr>
        <w:numPr>
          <w:ilvl w:val="0"/>
          <w:numId w:val="0"/>
        </w:numPr>
        <w:jc w:val="center"/>
      </w:pPr>
      <w:r>
        <w:drawing>
          <wp:inline distT="0" distB="0" distL="114300" distR="114300">
            <wp:extent cx="1619885" cy="1561465"/>
            <wp:effectExtent l="0" t="0" r="8890" b="635"/>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pic:cNvPicPr>
                      <a:picLocks noChangeAspect="1"/>
                    </pic:cNvPicPr>
                  </pic:nvPicPr>
                  <pic:blipFill>
                    <a:blip r:embed="rId33"/>
                    <a:stretch>
                      <a:fillRect/>
                    </a:stretch>
                  </pic:blipFill>
                  <pic:spPr>
                    <a:xfrm>
                      <a:off x="0" y="0"/>
                      <a:ext cx="1619885" cy="15614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561465"/>
            <wp:effectExtent l="0" t="0" r="8890" b="635"/>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r:embed="rId34"/>
                    <a:stretch>
                      <a:fillRect/>
                    </a:stretch>
                  </pic:blipFill>
                  <pic:spPr>
                    <a:xfrm>
                      <a:off x="0" y="0"/>
                      <a:ext cx="1619885" cy="15614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561465"/>
            <wp:effectExtent l="0" t="0" r="8890" b="635"/>
            <wp:docPr id="6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pic:cNvPicPr>
                      <a:picLocks noChangeAspect="1"/>
                    </pic:cNvPicPr>
                  </pic:nvPicPr>
                  <pic:blipFill>
                    <a:blip r:embed="rId35"/>
                    <a:stretch>
                      <a:fillRect/>
                    </a:stretch>
                  </pic:blipFill>
                  <pic:spPr>
                    <a:xfrm>
                      <a:off x="0" y="0"/>
                      <a:ext cx="1619885" cy="1561465"/>
                    </a:xfrm>
                    <a:prstGeom prst="rect">
                      <a:avLst/>
                    </a:prstGeom>
                    <a:noFill/>
                    <a:ln w="9525">
                      <a:noFill/>
                    </a:ln>
                  </pic:spPr>
                </pic:pic>
              </a:graphicData>
            </a:graphic>
          </wp:inline>
        </w:drawing>
      </w:r>
    </w:p>
    <w:p>
      <w:pPr>
        <w:numPr>
          <w:ilvl w:val="0"/>
          <w:numId w:val="0"/>
        </w:numPr>
        <w:jc w:val="center"/>
      </w:pPr>
      <w:r>
        <w:drawing>
          <wp:inline distT="0" distB="0" distL="114300" distR="114300">
            <wp:extent cx="1619885" cy="928370"/>
            <wp:effectExtent l="0" t="0" r="8890" b="5080"/>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36"/>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pic:cNvPicPr>
                  </pic:nvPicPr>
                  <pic:blipFill>
                    <a:blip r:embed="rId37"/>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7"/>
                    <pic:cNvPicPr>
                      <a:picLocks noChangeAspect="1"/>
                    </pic:cNvPicPr>
                  </pic:nvPicPr>
                  <pic:blipFill>
                    <a:blip r:embed="rId38"/>
                    <a:stretch>
                      <a:fillRect/>
                    </a:stretch>
                  </pic:blipFill>
                  <pic:spPr>
                    <a:xfrm>
                      <a:off x="0" y="0"/>
                      <a:ext cx="1619885" cy="928370"/>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降低对比                      提高对比                     最高对比</w:t>
      </w:r>
    </w:p>
    <w:p>
      <w:pPr>
        <w:numPr>
          <w:ilvl w:val="0"/>
          <w:numId w:val="0"/>
        </w:numPr>
        <w:jc w:val="both"/>
        <w:rPr>
          <w:rFonts w:hint="eastAsia"/>
          <w:sz w:val="18"/>
          <w:szCs w:val="18"/>
          <w:lang w:val="en-US" w:eastAsia="zh-CN"/>
        </w:rPr>
      </w:pPr>
    </w:p>
    <w:p>
      <w:pPr>
        <w:numPr>
          <w:ilvl w:val="0"/>
          <w:numId w:val="0"/>
        </w:numPr>
        <w:jc w:val="both"/>
        <w:rPr>
          <w:rFonts w:hint="eastAsia"/>
          <w:sz w:val="18"/>
          <w:szCs w:val="18"/>
          <w:lang w:val="en-US" w:eastAsia="zh-CN"/>
        </w:rPr>
      </w:pPr>
      <w:r>
        <w:rPr>
          <w:rFonts w:hint="eastAsia"/>
          <w:b/>
          <w:bCs/>
          <w:sz w:val="18"/>
          <w:szCs w:val="18"/>
          <w:lang w:val="en-US" w:eastAsia="zh-CN"/>
        </w:rPr>
        <w:t>调整对比度的本质</w:t>
      </w:r>
      <w:r>
        <w:rPr>
          <w:rFonts w:hint="eastAsia"/>
          <w:sz w:val="18"/>
          <w:szCs w:val="18"/>
          <w:lang w:val="en-US" w:eastAsia="zh-CN"/>
        </w:rPr>
        <w:t>是像素乘法，当系数大于1时，对比度提高，当系数小于1时对比度降低，其实顾名思义，对比提高即增加差异性，我们看第一幅图，对比度降低，直方图向中间靠拢，图像的动态范围降低，因此视觉效果对比度下降。而对比度增加之后，我们观察直方图向两边扩张，并且中间出现了缝隙，其原因时当像素乘以大于1的数之后，四舍五入，自然灰形成空隙。而最后一幅图，对比度极端化之后，函数曲线几乎垂直，而结果直方图也分立成两个值（原本应时0，255，但这里为了展示清晰，做了其他处理）</w:t>
      </w:r>
    </w:p>
    <w:p>
      <w:pPr>
        <w:numPr>
          <w:ilvl w:val="0"/>
          <w:numId w:val="0"/>
        </w:numPr>
        <w:jc w:val="both"/>
        <w:rPr>
          <w:rFonts w:hint="eastAsia"/>
          <w:b/>
          <w:bCs/>
          <w:lang w:val="en-US" w:eastAsia="zh-CN"/>
        </w:rPr>
      </w:pPr>
    </w:p>
    <w:p>
      <w:pPr>
        <w:numPr>
          <w:ilvl w:val="0"/>
          <w:numId w:val="0"/>
        </w:numPr>
        <w:jc w:val="both"/>
        <w:rPr>
          <w:rFonts w:hint="eastAsia"/>
          <w:b/>
          <w:bCs/>
          <w:lang w:val="en-US" w:eastAsia="zh-CN"/>
        </w:rPr>
      </w:pPr>
      <w:r>
        <w:rPr>
          <w:rFonts w:hint="eastAsia"/>
          <w:b/>
          <w:bCs/>
          <w:lang w:val="en-US" w:eastAsia="zh-CN"/>
        </w:rPr>
        <w:t>色阶调整</w:t>
      </w:r>
    </w:p>
    <w:p>
      <w:pPr>
        <w:numPr>
          <w:ilvl w:val="0"/>
          <w:numId w:val="0"/>
        </w:numPr>
        <w:jc w:val="both"/>
        <w:rPr>
          <w:rFonts w:hint="eastAsia"/>
          <w:b/>
          <w:bCs/>
          <w:sz w:val="21"/>
          <w:szCs w:val="21"/>
          <w:lang w:val="en-US" w:eastAsia="zh-CN"/>
        </w:rPr>
      </w:pPr>
      <w:r>
        <w:rPr>
          <w:rFonts w:hint="eastAsia"/>
          <w:b/>
          <w:bCs/>
          <w:sz w:val="21"/>
          <w:szCs w:val="21"/>
          <w:lang w:val="en-US" w:eastAsia="zh-CN"/>
        </w:rPr>
        <w:t>$ IBook &gt; Image Referenced &gt; neubauer</w:t>
      </w:r>
    </w:p>
    <w:p>
      <w:pPr>
        <w:numPr>
          <w:ilvl w:val="0"/>
          <w:numId w:val="0"/>
        </w:numPr>
        <w:jc w:val="both"/>
        <w:rPr>
          <w:rFonts w:hint="eastAsia"/>
          <w:b/>
          <w:bCs/>
          <w:lang w:val="en-US" w:eastAsia="zh-CN"/>
        </w:rPr>
      </w:pPr>
      <w:r>
        <w:rPr>
          <w:rFonts w:hint="eastAsia"/>
          <w:b/>
          <w:bCs/>
          <w:sz w:val="21"/>
          <w:szCs w:val="21"/>
          <w:lang w:val="en-US" w:eastAsia="zh-CN"/>
        </w:rPr>
        <w:t>$ Image &gt; Adjust &gt; Gray Stairs</w:t>
      </w:r>
    </w:p>
    <w:p>
      <w:pPr>
        <w:numPr>
          <w:ilvl w:val="0"/>
          <w:numId w:val="0"/>
        </w:numPr>
        <w:jc w:val="center"/>
        <w:rPr>
          <w:rFonts w:hint="eastAsia"/>
          <w:lang w:val="en-US" w:eastAsia="zh-CN"/>
        </w:rPr>
      </w:pPr>
      <w:r>
        <w:drawing>
          <wp:inline distT="0" distB="0" distL="114300" distR="114300">
            <wp:extent cx="1619885" cy="1750695"/>
            <wp:effectExtent l="0" t="0" r="8890" b="1905"/>
            <wp:docPr id="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7"/>
                    <pic:cNvPicPr>
                      <a:picLocks noChangeAspect="1"/>
                    </pic:cNvPicPr>
                  </pic:nvPicPr>
                  <pic:blipFill>
                    <a:blip r:embed="rId21"/>
                    <a:srcRect/>
                    <a:stretch>
                      <a:fillRect/>
                    </a:stretch>
                  </pic:blipFill>
                  <pic:spPr>
                    <a:xfrm>
                      <a:off x="0" y="0"/>
                      <a:ext cx="1619885" cy="17506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750695"/>
            <wp:effectExtent l="0" t="0" r="8890" b="1905"/>
            <wp:docPr id="9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4"/>
                    <pic:cNvPicPr>
                      <a:picLocks noChangeAspect="1"/>
                    </pic:cNvPicPr>
                  </pic:nvPicPr>
                  <pic:blipFill>
                    <a:blip r:embed="rId39"/>
                    <a:stretch>
                      <a:fillRect/>
                    </a:stretch>
                  </pic:blipFill>
                  <pic:spPr>
                    <a:xfrm>
                      <a:off x="0" y="0"/>
                      <a:ext cx="1619885" cy="17506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755140"/>
            <wp:effectExtent l="0" t="0" r="8890" b="6985"/>
            <wp:docPr id="9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pic:cNvPicPr>
                      <a:picLocks noChangeAspect="1"/>
                    </pic:cNvPicPr>
                  </pic:nvPicPr>
                  <pic:blipFill>
                    <a:blip r:embed="rId40"/>
                    <a:stretch>
                      <a:fillRect/>
                    </a:stretch>
                  </pic:blipFill>
                  <pic:spPr>
                    <a:xfrm>
                      <a:off x="0" y="0"/>
                      <a:ext cx="1619885" cy="1755140"/>
                    </a:xfrm>
                    <a:prstGeom prst="rect">
                      <a:avLst/>
                    </a:prstGeom>
                    <a:noFill/>
                    <a:ln w="9525">
                      <a:noFill/>
                    </a:ln>
                  </pic:spPr>
                </pic:pic>
              </a:graphicData>
            </a:graphic>
          </wp:inline>
        </w:drawing>
      </w:r>
    </w:p>
    <w:p>
      <w:pPr>
        <w:numPr>
          <w:ilvl w:val="0"/>
          <w:numId w:val="0"/>
        </w:numPr>
        <w:jc w:val="center"/>
      </w:pPr>
      <w:r>
        <w:drawing>
          <wp:inline distT="0" distB="0" distL="114300" distR="114300">
            <wp:extent cx="1619885" cy="1561465"/>
            <wp:effectExtent l="0" t="0" r="8890" b="635"/>
            <wp:docPr id="8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8"/>
                    <pic:cNvPicPr>
                      <a:picLocks noChangeAspect="1"/>
                    </pic:cNvPicPr>
                  </pic:nvPicPr>
                  <pic:blipFill>
                    <a:blip r:embed="rId41"/>
                    <a:stretch>
                      <a:fillRect/>
                    </a:stretch>
                  </pic:blipFill>
                  <pic:spPr>
                    <a:xfrm>
                      <a:off x="0" y="0"/>
                      <a:ext cx="1619885" cy="15614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561465"/>
            <wp:effectExtent l="0" t="0" r="8890" b="635"/>
            <wp:docPr id="7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3"/>
                    <pic:cNvPicPr>
                      <a:picLocks noChangeAspect="1"/>
                    </pic:cNvPicPr>
                  </pic:nvPicPr>
                  <pic:blipFill>
                    <a:blip r:embed="rId42"/>
                    <a:stretch>
                      <a:fillRect/>
                    </a:stretch>
                  </pic:blipFill>
                  <pic:spPr>
                    <a:xfrm>
                      <a:off x="0" y="0"/>
                      <a:ext cx="1619885" cy="15614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561465"/>
            <wp:effectExtent l="0" t="0" r="8890" b="635"/>
            <wp:docPr id="7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5"/>
                    <pic:cNvPicPr>
                      <a:picLocks noChangeAspect="1"/>
                    </pic:cNvPicPr>
                  </pic:nvPicPr>
                  <pic:blipFill>
                    <a:blip r:embed="rId43"/>
                    <a:stretch>
                      <a:fillRect/>
                    </a:stretch>
                  </pic:blipFill>
                  <pic:spPr>
                    <a:xfrm>
                      <a:off x="0" y="0"/>
                      <a:ext cx="1619885" cy="1561465"/>
                    </a:xfrm>
                    <a:prstGeom prst="rect">
                      <a:avLst/>
                    </a:prstGeom>
                    <a:noFill/>
                    <a:ln w="9525">
                      <a:noFill/>
                    </a:ln>
                  </pic:spPr>
                </pic:pic>
              </a:graphicData>
            </a:graphic>
          </wp:inline>
        </w:drawing>
      </w:r>
    </w:p>
    <w:p>
      <w:pPr>
        <w:numPr>
          <w:ilvl w:val="0"/>
          <w:numId w:val="0"/>
        </w:numPr>
        <w:jc w:val="center"/>
      </w:pPr>
      <w:r>
        <w:drawing>
          <wp:inline distT="0" distB="0" distL="114300" distR="114300">
            <wp:extent cx="1619885" cy="928370"/>
            <wp:effectExtent l="0" t="0" r="8890" b="5080"/>
            <wp:docPr id="8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1"/>
                    <pic:cNvPicPr>
                      <a:picLocks noChangeAspect="1"/>
                    </pic:cNvPicPr>
                  </pic:nvPicPr>
                  <pic:blipFill>
                    <a:blip r:embed="rId27"/>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8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5"/>
                    <pic:cNvPicPr>
                      <a:picLocks noChangeAspect="1"/>
                    </pic:cNvPicPr>
                  </pic:nvPicPr>
                  <pic:blipFill>
                    <a:blip r:embed="rId37"/>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7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7"/>
                    <pic:cNvPicPr>
                      <a:picLocks noChangeAspect="1"/>
                    </pic:cNvPicPr>
                  </pic:nvPicPr>
                  <pic:blipFill>
                    <a:blip r:embed="rId38"/>
                    <a:stretch>
                      <a:fillRect/>
                    </a:stretch>
                  </pic:blipFill>
                  <pic:spPr>
                    <a:xfrm>
                      <a:off x="0" y="0"/>
                      <a:ext cx="1619885" cy="928370"/>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原图                        色阶调整                      极限情况</w:t>
      </w:r>
    </w:p>
    <w:p>
      <w:pPr>
        <w:numPr>
          <w:ilvl w:val="0"/>
          <w:numId w:val="0"/>
        </w:numPr>
        <w:jc w:val="both"/>
        <w:rPr>
          <w:rFonts w:hint="eastAsia"/>
          <w:sz w:val="18"/>
          <w:szCs w:val="18"/>
          <w:lang w:val="en-US" w:eastAsia="zh-CN"/>
        </w:rPr>
      </w:pPr>
    </w:p>
    <w:p>
      <w:pPr>
        <w:numPr>
          <w:ilvl w:val="0"/>
          <w:numId w:val="0"/>
        </w:numPr>
        <w:jc w:val="both"/>
        <w:rPr>
          <w:rFonts w:hint="eastAsia"/>
          <w:b w:val="0"/>
          <w:bCs w:val="0"/>
          <w:sz w:val="18"/>
          <w:szCs w:val="18"/>
          <w:lang w:val="en-US" w:eastAsia="zh-CN"/>
        </w:rPr>
      </w:pPr>
      <w:r>
        <w:rPr>
          <w:rFonts w:hint="eastAsia"/>
          <w:b/>
          <w:bCs/>
          <w:sz w:val="18"/>
          <w:szCs w:val="18"/>
          <w:lang w:val="en-US" w:eastAsia="zh-CN"/>
        </w:rPr>
        <w:t>色阶的本质</w:t>
      </w:r>
      <w:r>
        <w:rPr>
          <w:rFonts w:hint="eastAsia"/>
          <w:b w:val="0"/>
          <w:bCs w:val="0"/>
          <w:sz w:val="18"/>
          <w:szCs w:val="18"/>
          <w:lang w:val="en-US" w:eastAsia="zh-CN"/>
        </w:rPr>
        <w:t>很类似于我们之前让像素值充满可行域的例子，只是这里由用户指定上限和下限，然后进行像素值的线性映射。</w:t>
      </w:r>
    </w:p>
    <w:p>
      <w:pPr>
        <w:numPr>
          <w:ilvl w:val="0"/>
          <w:numId w:val="0"/>
        </w:numPr>
        <w:jc w:val="both"/>
        <w:rPr>
          <w:rFonts w:hint="eastAsia"/>
          <w:b w:val="0"/>
          <w:bCs w:val="0"/>
          <w:sz w:val="18"/>
          <w:szCs w:val="18"/>
          <w:lang w:val="en-US" w:eastAsia="zh-CN"/>
        </w:rPr>
      </w:pPr>
    </w:p>
    <w:p>
      <w:pPr>
        <w:numPr>
          <w:ilvl w:val="0"/>
          <w:numId w:val="0"/>
        </w:numPr>
        <w:jc w:val="both"/>
        <w:rPr>
          <w:rFonts w:hint="eastAsia"/>
          <w:b/>
          <w:bCs/>
          <w:sz w:val="21"/>
          <w:szCs w:val="21"/>
          <w:lang w:val="en-US" w:eastAsia="zh-CN"/>
        </w:rPr>
      </w:pPr>
      <w:r>
        <w:rPr>
          <w:rFonts w:hint="eastAsia"/>
          <w:b/>
          <w:bCs/>
          <w:sz w:val="21"/>
          <w:szCs w:val="21"/>
          <w:lang w:val="en-US" w:eastAsia="zh-CN"/>
        </w:rPr>
        <w:t>总结</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经过以上学习，我们对亮度，对比度，色阶有了一个理论上的认识，其实一定程度上，亮度对比度和色阶是可以相互等价的，本质都只是一个 y = k x + b 形式的像素映射。简单说，b决定了亮度，k决定了对比度。</w:t>
      </w:r>
    </w:p>
    <w:p>
      <w:pPr>
        <w:numPr>
          <w:ilvl w:val="0"/>
          <w:numId w:val="0"/>
        </w:numPr>
        <w:jc w:val="both"/>
        <w:rPr>
          <w:rFonts w:hint="eastAsia"/>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直方图均衡化与直方图匹配</w:t>
      </w:r>
    </w:p>
    <w:p>
      <w:pPr>
        <w:numPr>
          <w:ilvl w:val="0"/>
          <w:numId w:val="0"/>
        </w:numPr>
        <w:jc w:val="both"/>
        <w:rPr>
          <w:rFonts w:hint="eastAsia"/>
          <w:lang w:val="en-US" w:eastAsia="zh-CN"/>
        </w:rPr>
      </w:pPr>
      <w:r>
        <w:rPr>
          <w:rFonts w:hint="eastAsia"/>
          <w:lang w:val="en-US" w:eastAsia="zh-CN"/>
        </w:rPr>
        <w:t>我们以上进行的亮度，对比度，色阶都是基础线性表达式，接下来我们介绍的直方图均衡化，是一个相对复杂的运算，目的是让直方图呈现出我们希望的样子。</w:t>
      </w:r>
    </w:p>
    <w:p>
      <w:pPr>
        <w:numPr>
          <w:ilvl w:val="0"/>
          <w:numId w:val="0"/>
        </w:numPr>
        <w:jc w:val="both"/>
        <w:rPr>
          <w:rFonts w:hint="eastAsia"/>
          <w:lang w:val="en-US" w:eastAsia="zh-CN"/>
        </w:rPr>
      </w:pPr>
    </w:p>
    <w:p>
      <w:pPr>
        <w:numPr>
          <w:ilvl w:val="0"/>
          <w:numId w:val="0"/>
        </w:numPr>
        <w:jc w:val="both"/>
        <w:rPr>
          <w:rFonts w:hint="eastAsia"/>
          <w:b/>
          <w:bCs/>
          <w:lang w:val="en-US" w:eastAsia="zh-CN"/>
        </w:rPr>
      </w:pPr>
      <w:r>
        <w:rPr>
          <w:rFonts w:hint="eastAsia"/>
          <w:b/>
          <w:bCs/>
          <w:lang w:val="en-US" w:eastAsia="zh-CN"/>
        </w:rPr>
        <w:t>直方图均衡化：</w:t>
      </w:r>
    </w:p>
    <w:p>
      <w:pPr>
        <w:numPr>
          <w:ilvl w:val="0"/>
          <w:numId w:val="0"/>
        </w:numPr>
        <w:jc w:val="both"/>
        <w:rPr>
          <w:rFonts w:hint="eastAsia"/>
          <w:b/>
          <w:bCs/>
          <w:sz w:val="21"/>
          <w:szCs w:val="21"/>
          <w:lang w:val="en-US" w:eastAsia="zh-CN"/>
        </w:rPr>
      </w:pPr>
      <w:r>
        <w:rPr>
          <w:rFonts w:hint="eastAsia"/>
          <w:b/>
          <w:bCs/>
          <w:sz w:val="21"/>
          <w:szCs w:val="21"/>
          <w:lang w:val="en-US" w:eastAsia="zh-CN"/>
        </w:rPr>
        <w:t>$ Image&gt; Adjust &gt; Histogram Normalize</w:t>
      </w:r>
    </w:p>
    <w:p>
      <w:pPr>
        <w:numPr>
          <w:ilvl w:val="0"/>
          <w:numId w:val="0"/>
        </w:numPr>
        <w:jc w:val="both"/>
        <w:rPr>
          <w:rFonts w:hint="eastAsia"/>
          <w:b/>
          <w:bCs/>
          <w:sz w:val="21"/>
          <w:szCs w:val="21"/>
          <w:lang w:val="en-US" w:eastAsia="zh-CN"/>
        </w:rPr>
      </w:pPr>
      <w:r>
        <w:rPr>
          <w:rFonts w:hint="eastAsia"/>
          <w:b/>
          <w:bCs/>
          <w:sz w:val="21"/>
          <w:szCs w:val="21"/>
          <w:lang w:val="en-US" w:eastAsia="zh-CN"/>
        </w:rPr>
        <w:t>直方图匹配：</w:t>
      </w:r>
    </w:p>
    <w:p>
      <w:pPr>
        <w:numPr>
          <w:ilvl w:val="0"/>
          <w:numId w:val="0"/>
        </w:numPr>
        <w:jc w:val="both"/>
        <w:rPr>
          <w:rFonts w:hint="eastAsia"/>
          <w:b/>
          <w:bCs/>
          <w:lang w:val="en-US" w:eastAsia="zh-CN"/>
        </w:rPr>
      </w:pPr>
      <w:r>
        <w:rPr>
          <w:rFonts w:hint="eastAsia"/>
          <w:b/>
          <w:bCs/>
          <w:lang w:val="en-US" w:eastAsia="zh-CN"/>
        </w:rPr>
        <w:t>$ Image&gt; Adjust &gt; Histogram Match</w:t>
      </w:r>
    </w:p>
    <w:p>
      <w:pPr>
        <w:numPr>
          <w:ilvl w:val="0"/>
          <w:numId w:val="0"/>
        </w:numPr>
        <w:jc w:val="both"/>
        <w:rPr>
          <w:rFonts w:hint="eastAsia"/>
          <w:b/>
          <w:bCs/>
          <w:lang w:val="en-US" w:eastAsia="zh-CN"/>
        </w:rPr>
      </w:pPr>
    </w:p>
    <w:p>
      <w:pPr>
        <w:numPr>
          <w:ilvl w:val="0"/>
          <w:numId w:val="0"/>
        </w:numPr>
        <w:jc w:val="both"/>
        <w:rPr>
          <w:rFonts w:hint="eastAsia"/>
          <w:b/>
          <w:bCs/>
          <w:lang w:val="en-US" w:eastAsia="zh-CN"/>
        </w:rPr>
      </w:pPr>
      <w:r>
        <w:rPr>
          <w:rFonts w:hint="eastAsia"/>
          <w:b/>
          <w:bCs/>
          <w:lang w:val="en-US" w:eastAsia="zh-CN"/>
        </w:rPr>
        <w:t>演示 $ IBook &gt; Chapter3 Pixel Operate &gt; Histogram Normalize And Match</w:t>
      </w:r>
    </w:p>
    <w:p>
      <w:pPr>
        <w:numPr>
          <w:ilvl w:val="0"/>
          <w:numId w:val="0"/>
        </w:numPr>
        <w:jc w:val="center"/>
      </w:pPr>
      <w:r>
        <w:drawing>
          <wp:inline distT="0" distB="0" distL="114300" distR="114300">
            <wp:extent cx="1619885" cy="1861820"/>
            <wp:effectExtent l="0" t="0" r="8890" b="5080"/>
            <wp:docPr id="9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pic:cNvPicPr>
                      <a:picLocks noChangeAspect="1"/>
                    </pic:cNvPicPr>
                  </pic:nvPicPr>
                  <pic:blipFill>
                    <a:blip r:embed="rId44"/>
                    <a:stretch>
                      <a:fillRect/>
                    </a:stretch>
                  </pic:blipFill>
                  <pic:spPr>
                    <a:xfrm>
                      <a:off x="0" y="0"/>
                      <a:ext cx="1619885" cy="18618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67535"/>
            <wp:effectExtent l="0" t="0" r="8890" b="889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16"/>
                    <a:stretch>
                      <a:fillRect/>
                    </a:stretch>
                  </pic:blipFill>
                  <pic:spPr>
                    <a:xfrm>
                      <a:off x="0" y="0"/>
                      <a:ext cx="1619885" cy="18675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61820"/>
            <wp:effectExtent l="0" t="0" r="8890" b="508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8"/>
                    <pic:cNvPicPr>
                      <a:picLocks noChangeAspect="1"/>
                    </pic:cNvPicPr>
                  </pic:nvPicPr>
                  <pic:blipFill>
                    <a:blip r:embed="rId45"/>
                    <a:stretch>
                      <a:fillRect/>
                    </a:stretch>
                  </pic:blipFill>
                  <pic:spPr>
                    <a:xfrm>
                      <a:off x="0" y="0"/>
                      <a:ext cx="1619885" cy="1861820"/>
                    </a:xfrm>
                    <a:prstGeom prst="rect">
                      <a:avLst/>
                    </a:prstGeom>
                    <a:noFill/>
                    <a:ln w="9525">
                      <a:noFill/>
                    </a:ln>
                  </pic:spPr>
                </pic:pic>
              </a:graphicData>
            </a:graphic>
          </wp:inline>
        </w:drawing>
      </w:r>
    </w:p>
    <w:p>
      <w:pPr>
        <w:numPr>
          <w:ilvl w:val="0"/>
          <w:numId w:val="0"/>
        </w:numPr>
        <w:jc w:val="center"/>
      </w:pPr>
      <w:r>
        <w:drawing>
          <wp:inline distT="0" distB="0" distL="114300" distR="114300">
            <wp:extent cx="1619885" cy="928370"/>
            <wp:effectExtent l="0" t="0" r="8890" b="5080"/>
            <wp:docPr id="8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0"/>
                    <pic:cNvPicPr>
                      <a:picLocks noChangeAspect="1"/>
                    </pic:cNvPicPr>
                  </pic:nvPicPr>
                  <pic:blipFill>
                    <a:blip r:embed="rId46"/>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9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4"/>
                    <pic:cNvPicPr>
                      <a:picLocks noChangeAspect="1"/>
                    </pic:cNvPicPr>
                  </pic:nvPicPr>
                  <pic:blipFill>
                    <a:blip r:embed="rId19"/>
                    <a:stretch>
                      <a:fillRect/>
                    </a:stretch>
                  </pic:blipFill>
                  <pic:spPr>
                    <a:xfrm>
                      <a:off x="0" y="0"/>
                      <a:ext cx="1619885" cy="9283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928370"/>
            <wp:effectExtent l="0" t="0" r="8890" b="5080"/>
            <wp:docPr id="9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7"/>
                    <pic:cNvPicPr>
                      <a:picLocks noChangeAspect="1"/>
                    </pic:cNvPicPr>
                  </pic:nvPicPr>
                  <pic:blipFill>
                    <a:blip r:embed="rId47"/>
                    <a:stretch>
                      <a:fillRect/>
                    </a:stretch>
                  </pic:blipFill>
                  <pic:spPr>
                    <a:xfrm>
                      <a:off x="0" y="0"/>
                      <a:ext cx="1619885" cy="928370"/>
                    </a:xfrm>
                    <a:prstGeom prst="rect">
                      <a:avLst/>
                    </a:prstGeom>
                    <a:noFill/>
                    <a:ln w="9525">
                      <a:noFill/>
                    </a:ln>
                  </pic:spPr>
                </pic:pic>
              </a:graphicData>
            </a:graphic>
          </wp:inline>
        </w:drawing>
      </w:r>
    </w:p>
    <w:p>
      <w:pPr>
        <w:numPr>
          <w:ilvl w:val="0"/>
          <w:numId w:val="0"/>
        </w:numPr>
        <w:jc w:val="center"/>
        <w:rPr>
          <w:rFonts w:hint="eastAsia"/>
          <w:sz w:val="18"/>
          <w:szCs w:val="18"/>
          <w:lang w:val="en-US" w:eastAsia="zh-CN"/>
        </w:rPr>
      </w:pPr>
      <w:r>
        <w:rPr>
          <w:rFonts w:hint="eastAsia"/>
          <w:sz w:val="18"/>
          <w:szCs w:val="18"/>
          <w:lang w:val="en-US" w:eastAsia="zh-CN"/>
        </w:rPr>
        <w:t xml:space="preserve">   均衡化                      模板直方图                  匹配后直方图</w:t>
      </w:r>
    </w:p>
    <w:p>
      <w:pPr>
        <w:numPr>
          <w:ilvl w:val="0"/>
          <w:numId w:val="0"/>
        </w:numPr>
        <w:jc w:val="both"/>
        <w:rPr>
          <w:rFonts w:hint="eastAsia"/>
          <w:sz w:val="18"/>
          <w:szCs w:val="18"/>
          <w:lang w:val="en-US" w:eastAsia="zh-CN"/>
        </w:rPr>
      </w:pPr>
    </w:p>
    <w:p>
      <w:pPr>
        <w:numPr>
          <w:ilvl w:val="0"/>
          <w:numId w:val="0"/>
        </w:numPr>
        <w:jc w:val="both"/>
        <w:rPr>
          <w:rFonts w:hint="eastAsia"/>
          <w:sz w:val="18"/>
          <w:szCs w:val="18"/>
          <w:lang w:val="en-US" w:eastAsia="zh-CN"/>
        </w:rPr>
      </w:pPr>
      <w:r>
        <w:rPr>
          <w:rFonts w:hint="eastAsia"/>
          <w:sz w:val="18"/>
          <w:szCs w:val="18"/>
          <w:lang w:val="en-US" w:eastAsia="zh-CN"/>
        </w:rPr>
        <w:t>直方图均衡化可以使图像的像素在各个亮度区间分布均匀，因为我们只能移动与合并原直方图，而无法分裂，所以结果使一种概率意义下的均衡，高出的地方灰稀疏，低洼的地方会密集。而直方图匹配的结果是使调整后的图像的直方图尽可能接近目标直方图，这样视觉效果上会让两幅图给人的视觉体验相似。</w:t>
      </w:r>
    </w:p>
    <w:p>
      <w:pPr>
        <w:numPr>
          <w:ilvl w:val="0"/>
          <w:numId w:val="0"/>
        </w:numPr>
        <w:jc w:val="both"/>
        <w:rPr>
          <w:rFonts w:hint="eastAsia"/>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Garmma矫正</w:t>
      </w:r>
    </w:p>
    <w:p>
      <w:pPr>
        <w:numPr>
          <w:ilvl w:val="0"/>
          <w:numId w:val="0"/>
        </w:numPr>
        <w:jc w:val="both"/>
        <w:rPr>
          <w:rFonts w:hint="eastAsia"/>
          <w:b/>
          <w:bCs/>
          <w:sz w:val="21"/>
          <w:szCs w:val="21"/>
          <w:lang w:val="en-US" w:eastAsia="zh-CN"/>
        </w:rPr>
      </w:pPr>
      <w:r>
        <w:rPr>
          <w:rFonts w:hint="eastAsia"/>
          <w:b/>
          <w:bCs/>
          <w:sz w:val="21"/>
          <w:szCs w:val="21"/>
          <w:lang w:val="en-US" w:eastAsia="zh-CN"/>
        </w:rPr>
        <w:t>$ Process &gt; Math &gt; Garmma</w:t>
      </w:r>
    </w:p>
    <w:p>
      <w:pPr>
        <w:numPr>
          <w:ilvl w:val="0"/>
          <w:numId w:val="0"/>
        </w:numPr>
        <w:jc w:val="both"/>
        <w:rPr>
          <w:rFonts w:hint="eastAsia"/>
          <w:lang w:val="en-US" w:eastAsia="zh-CN"/>
        </w:rPr>
      </w:pPr>
      <w:r>
        <w:rPr>
          <w:rFonts w:hint="eastAsia"/>
          <w:lang w:val="en-US" w:eastAsia="zh-CN"/>
        </w:rPr>
        <w:t>我们已经讨论过很多数学运算，这里把Garmma矫正单独拿出来是因为其在信号处理中有非常重要的作用。Garmma矫正是利用一个指数函数在0-1的区间内的图像对图像进行数学运算，由于其定义在0-1之间，因此需要先将图像的像素缩放到0-1之间，进行变换，再复原。对于8位灰度图像是如下关系：y = (x/255) ^γ* 255</w:t>
      </w:r>
    </w:p>
    <w:p>
      <w:pPr>
        <w:numPr>
          <w:ilvl w:val="0"/>
          <w:numId w:val="0"/>
        </w:numPr>
        <w:jc w:val="both"/>
        <w:rPr>
          <w:rFonts w:hint="eastAsia"/>
          <w:lang w:val="en-US" w:eastAsia="zh-CN"/>
        </w:rPr>
      </w:pPr>
    </w:p>
    <w:p>
      <w:pPr>
        <w:numPr>
          <w:ilvl w:val="0"/>
          <w:numId w:val="0"/>
        </w:numPr>
        <w:jc w:val="both"/>
        <w:rPr>
          <w:rFonts w:hint="eastAsia"/>
          <w:b/>
          <w:bCs/>
          <w:lang w:val="en-US" w:eastAsia="zh-CN"/>
        </w:rPr>
      </w:pPr>
      <w:r>
        <w:rPr>
          <w:rFonts w:hint="eastAsia"/>
          <w:b/>
          <w:bCs/>
          <w:lang w:val="en-US" w:eastAsia="zh-CN"/>
        </w:rPr>
        <w:t>演示：$ IBook &gt; Chapter3 Pixel Operate &gt; Garmma Curve</w:t>
      </w:r>
    </w:p>
    <w:p>
      <w:pPr>
        <w:numPr>
          <w:ilvl w:val="0"/>
          <w:numId w:val="0"/>
        </w:numPr>
        <w:jc w:val="center"/>
      </w:pPr>
      <w:r>
        <w:drawing>
          <wp:inline distT="0" distB="0" distL="114300" distR="114300">
            <wp:extent cx="1619885" cy="1703070"/>
            <wp:effectExtent l="0" t="0" r="8890" b="1905"/>
            <wp:docPr id="9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9"/>
                    <pic:cNvPicPr>
                      <a:picLocks noChangeAspect="1"/>
                    </pic:cNvPicPr>
                  </pic:nvPicPr>
                  <pic:blipFill>
                    <a:blip r:embed="rId48"/>
                    <a:srcRect/>
                    <a:stretch>
                      <a:fillRect/>
                    </a:stretch>
                  </pic:blipFill>
                  <pic:spPr>
                    <a:xfrm>
                      <a:off x="0" y="0"/>
                      <a:ext cx="1619885" cy="17030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706880"/>
            <wp:effectExtent l="0" t="0" r="8890" b="7620"/>
            <wp:docPr id="9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0"/>
                    <pic:cNvPicPr>
                      <a:picLocks noChangeAspect="1"/>
                    </pic:cNvPicPr>
                  </pic:nvPicPr>
                  <pic:blipFill>
                    <a:blip r:embed="rId49"/>
                    <a:stretch>
                      <a:fillRect/>
                    </a:stretch>
                  </pic:blipFill>
                  <pic:spPr>
                    <a:xfrm>
                      <a:off x="0" y="0"/>
                      <a:ext cx="1619885" cy="170688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706880"/>
            <wp:effectExtent l="0" t="0" r="8890" b="7620"/>
            <wp:docPr id="10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1"/>
                    <pic:cNvPicPr>
                      <a:picLocks noChangeAspect="1"/>
                    </pic:cNvPicPr>
                  </pic:nvPicPr>
                  <pic:blipFill>
                    <a:blip r:embed="rId50"/>
                    <a:stretch>
                      <a:fillRect/>
                    </a:stretch>
                  </pic:blipFill>
                  <pic:spPr>
                    <a:xfrm>
                      <a:off x="0" y="0"/>
                      <a:ext cx="1619885" cy="1706880"/>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Garmma 函数曲线                  γ= 0.5                       γ= 1.2</w:t>
      </w:r>
    </w:p>
    <w:p>
      <w:pPr>
        <w:numPr>
          <w:ilvl w:val="0"/>
          <w:numId w:val="0"/>
        </w:numPr>
        <w:jc w:val="both"/>
        <w:rPr>
          <w:rFonts w:hint="eastAsia"/>
          <w:sz w:val="18"/>
          <w:szCs w:val="18"/>
          <w:lang w:val="en-US" w:eastAsia="zh-CN"/>
        </w:rPr>
      </w:pPr>
      <w:r>
        <w:rPr>
          <w:rFonts w:hint="eastAsia"/>
          <w:sz w:val="18"/>
          <w:szCs w:val="18"/>
          <w:lang w:val="en-US" w:eastAsia="zh-CN"/>
        </w:rPr>
        <w:t>Garmma矫正是一个非常重要的数学运算，因为再成像的物理过程中，或者设备的显示过程中，很多时候由于电子元器件的特性，似的最终传感器的结果与原始信号成指数关系。而Garmma矫正通常被用于修正这种误差。</w:t>
      </w:r>
    </w:p>
    <w:p>
      <w:pPr>
        <w:numPr>
          <w:ilvl w:val="0"/>
          <w:numId w:val="0"/>
        </w:numPr>
        <w:jc w:val="both"/>
        <w:rPr>
          <w:rFonts w:hint="eastAsia"/>
          <w:lang w:val="en-US" w:eastAsia="zh-CN"/>
        </w:rPr>
      </w:pPr>
    </w:p>
    <w:p>
      <w:pPr>
        <w:numPr>
          <w:ilvl w:val="0"/>
          <w:numId w:val="0"/>
        </w:numPr>
        <w:jc w:val="both"/>
        <w:rPr>
          <w:rFonts w:hint="eastAsia"/>
          <w:b/>
          <w:bCs/>
          <w:sz w:val="21"/>
          <w:szCs w:val="21"/>
          <w:lang w:val="en-US" w:eastAsia="zh-CN"/>
        </w:rPr>
      </w:pPr>
      <w:r>
        <w:rPr>
          <w:rFonts w:hint="eastAsia"/>
          <w:b/>
          <w:bCs/>
          <w:sz w:val="28"/>
          <w:szCs w:val="28"/>
          <w:lang w:val="en-US" w:eastAsia="zh-CN"/>
        </w:rPr>
        <w:t>多图运算</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我们之前介绍的处理都是单张图进行的，（直方图匹配虽然是两张图，但模板图的作用仅仅在于贡献出自己的直方图以做参考，所以不算真正意义上的多图运算）这里我们介绍的是多图运算，是两幅图对应位置的像素进行运算，可以使加，减运算，也可以是最大值，最小值以及差异的绝对值运算。</w:t>
      </w:r>
    </w:p>
    <w:p>
      <w:pPr>
        <w:numPr>
          <w:ilvl w:val="0"/>
          <w:numId w:val="0"/>
        </w:numPr>
        <w:jc w:val="both"/>
        <w:rPr>
          <w:rFonts w:hint="eastAsia"/>
          <w:b/>
          <w:bCs/>
          <w:sz w:val="21"/>
          <w:szCs w:val="21"/>
          <w:lang w:val="en-US" w:eastAsia="zh-CN"/>
        </w:rPr>
      </w:pPr>
      <w:r>
        <w:rPr>
          <w:rFonts w:hint="eastAsia"/>
          <w:b/>
          <w:bCs/>
          <w:sz w:val="21"/>
          <w:szCs w:val="21"/>
          <w:lang w:val="en-US" w:eastAsia="zh-CN"/>
        </w:rPr>
        <w:t>$ Process &gt; Image Calculator</w:t>
      </w:r>
    </w:p>
    <w:p>
      <w:pPr>
        <w:numPr>
          <w:ilvl w:val="0"/>
          <w:numId w:val="0"/>
        </w:numPr>
        <w:jc w:val="both"/>
        <w:rPr>
          <w:rFonts w:hint="eastAsia"/>
          <w:b/>
          <w:bCs/>
          <w:sz w:val="21"/>
          <w:szCs w:val="21"/>
          <w:lang w:val="en-US" w:eastAsia="zh-CN"/>
        </w:rPr>
      </w:pPr>
    </w:p>
    <w:p>
      <w:pPr>
        <w:numPr>
          <w:ilvl w:val="0"/>
          <w:numId w:val="0"/>
        </w:numPr>
        <w:jc w:val="both"/>
        <w:rPr>
          <w:rFonts w:hint="eastAsia"/>
          <w:b/>
          <w:bCs/>
          <w:sz w:val="21"/>
          <w:szCs w:val="21"/>
          <w:lang w:val="en-US" w:eastAsia="zh-CN"/>
        </w:rPr>
      </w:pPr>
      <w:r>
        <w:rPr>
          <w:rFonts w:hint="eastAsia"/>
          <w:b/>
          <w:bCs/>
          <w:sz w:val="21"/>
          <w:szCs w:val="21"/>
          <w:lang w:val="en-US" w:eastAsia="zh-CN"/>
        </w:rPr>
        <w:t>演示： $ IBook &gt; Chapter3 Pixel Operate &gt; Image Merge</w:t>
      </w:r>
    </w:p>
    <w:p>
      <w:pPr>
        <w:numPr>
          <w:ilvl w:val="0"/>
          <w:numId w:val="0"/>
        </w:numPr>
        <w:jc w:val="center"/>
      </w:pPr>
      <w:r>
        <w:drawing>
          <wp:inline distT="0" distB="0" distL="114300" distR="114300">
            <wp:extent cx="1619885" cy="1928495"/>
            <wp:effectExtent l="0" t="0" r="8890" b="5080"/>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51"/>
                    <a:stretch>
                      <a:fillRect/>
                    </a:stretch>
                  </pic:blipFill>
                  <pic:spPr>
                    <a:xfrm>
                      <a:off x="0" y="0"/>
                      <a:ext cx="1619885" cy="19284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9765"/>
            <wp:effectExtent l="0" t="0" r="8890" b="381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52"/>
                    <a:stretch>
                      <a:fillRect/>
                    </a:stretch>
                  </pic:blipFill>
                  <pic:spPr>
                    <a:xfrm>
                      <a:off x="0" y="0"/>
                      <a:ext cx="1619885" cy="19297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8495"/>
            <wp:effectExtent l="0" t="0" r="8890" b="508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
                    <pic:cNvPicPr>
                      <a:picLocks noChangeAspect="1"/>
                    </pic:cNvPicPr>
                  </pic:nvPicPr>
                  <pic:blipFill>
                    <a:blip r:embed="rId53"/>
                    <a:stretch>
                      <a:fillRect/>
                    </a:stretch>
                  </pic:blipFill>
                  <pic:spPr>
                    <a:xfrm>
                      <a:off x="0" y="0"/>
                      <a:ext cx="1619885" cy="1928495"/>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图1                          图2                        融合图像</w:t>
      </w:r>
    </w:p>
    <w:p>
      <w:pPr>
        <w:numPr>
          <w:ilvl w:val="0"/>
          <w:numId w:val="0"/>
        </w:numPr>
        <w:jc w:val="both"/>
        <w:rPr>
          <w:rFonts w:hint="eastAsia"/>
          <w:sz w:val="18"/>
          <w:szCs w:val="18"/>
          <w:lang w:val="en-US" w:eastAsia="zh-CN"/>
        </w:rPr>
      </w:pPr>
      <w:r>
        <w:rPr>
          <w:rFonts w:hint="eastAsia"/>
          <w:sz w:val="18"/>
          <w:szCs w:val="18"/>
          <w:lang w:val="en-US" w:eastAsia="zh-CN"/>
        </w:rPr>
        <w:t>这里我们选用min运算，即两幅图对应位置像素做操作，保留较小的，因此我们看到的是两幅图中较暗的像素被保留下来。当然一般来说两幅图直接融合的结果会很不自然。这个功能更多是用于从原图进行一定的信息提取（比如轮廓）得到了新的图像，然后叠加回原图做效果展示，这个在后续的学习中回经常用到。</w:t>
      </w:r>
    </w:p>
    <w:p>
      <w:pPr>
        <w:numPr>
          <w:ilvl w:val="0"/>
          <w:numId w:val="0"/>
        </w:numPr>
        <w:jc w:val="both"/>
        <w:rPr>
          <w:rFonts w:hint="eastAsia"/>
          <w:sz w:val="18"/>
          <w:szCs w:val="18"/>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彩色图像的数学运算</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我们讨论了很多的数学运算，不过截至目前，我们讨论的所有问题都仅限于单通道，那么对于彩色图像该如何处理呢？在本章最后，我们讨论彩色图像的直方图与数学运算。在此我们仅以RGB图像为例，讲解如何处理彩色图像。</w:t>
      </w:r>
    </w:p>
    <w:p>
      <w:pPr>
        <w:numPr>
          <w:ilvl w:val="0"/>
          <w:numId w:val="0"/>
        </w:numPr>
        <w:jc w:val="both"/>
        <w:rPr>
          <w:rFonts w:hint="eastAsia"/>
          <w:b w:val="0"/>
          <w:bCs w:val="0"/>
          <w:sz w:val="21"/>
          <w:szCs w:val="21"/>
          <w:lang w:val="en-US" w:eastAsia="zh-CN"/>
        </w:rPr>
      </w:pPr>
    </w:p>
    <w:p>
      <w:pPr>
        <w:numPr>
          <w:ilvl w:val="0"/>
          <w:numId w:val="0"/>
        </w:numPr>
        <w:jc w:val="both"/>
        <w:rPr>
          <w:rFonts w:hint="eastAsia"/>
          <w:b/>
          <w:bCs/>
          <w:sz w:val="21"/>
          <w:szCs w:val="21"/>
          <w:lang w:val="en-US" w:eastAsia="zh-CN"/>
        </w:rPr>
      </w:pPr>
      <w:r>
        <w:rPr>
          <w:rFonts w:hint="eastAsia"/>
          <w:b/>
          <w:bCs/>
          <w:sz w:val="21"/>
          <w:szCs w:val="21"/>
          <w:lang w:val="en-US" w:eastAsia="zh-CN"/>
        </w:rPr>
        <w:t>彩色图像的直方图 $ Analysis &gt; Histogram</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严格意义上彩色图像的直方图应该是一个三维空间中的累计频率分布立方体，但我们更多时候是采用分通道处理的方法。</w:t>
      </w:r>
    </w:p>
    <w:p>
      <w:pPr>
        <w:numPr>
          <w:ilvl w:val="0"/>
          <w:numId w:val="0"/>
        </w:numPr>
        <w:jc w:val="center"/>
      </w:pPr>
      <w:r>
        <w:drawing>
          <wp:inline distT="0" distB="0" distL="114300" distR="114300">
            <wp:extent cx="3067050" cy="2392045"/>
            <wp:effectExtent l="0" t="0" r="0"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4"/>
                    <a:stretch>
                      <a:fillRect/>
                    </a:stretch>
                  </pic:blipFill>
                  <pic:spPr>
                    <a:xfrm>
                      <a:off x="0" y="0"/>
                      <a:ext cx="3067050" cy="23920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7980" cy="2403475"/>
            <wp:effectExtent l="0" t="0" r="1270"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5"/>
                    <a:stretch>
                      <a:fillRect/>
                    </a:stretch>
                  </pic:blipFill>
                  <pic:spPr>
                    <a:xfrm>
                      <a:off x="0" y="0"/>
                      <a:ext cx="1617980" cy="2403475"/>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一副彩色照片                            三个通道的直方图</w:t>
      </w:r>
    </w:p>
    <w:p>
      <w:pPr>
        <w:numPr>
          <w:ilvl w:val="0"/>
          <w:numId w:val="0"/>
        </w:numPr>
        <w:jc w:val="both"/>
        <w:rPr>
          <w:rFonts w:hint="eastAsia"/>
          <w:sz w:val="18"/>
          <w:szCs w:val="18"/>
          <w:lang w:val="en-US" w:eastAsia="zh-CN"/>
        </w:rPr>
      </w:pPr>
      <w:r>
        <w:rPr>
          <w:rFonts w:hint="eastAsia"/>
          <w:b/>
          <w:bCs/>
          <w:sz w:val="18"/>
          <w:szCs w:val="18"/>
          <w:lang w:val="en-US" w:eastAsia="zh-CN"/>
        </w:rPr>
        <w:t>观察分析：</w:t>
      </w:r>
      <w:r>
        <w:rPr>
          <w:rFonts w:hint="eastAsia"/>
          <w:sz w:val="18"/>
          <w:szCs w:val="18"/>
          <w:lang w:val="en-US" w:eastAsia="zh-CN"/>
        </w:rPr>
        <w:t>红色通道的直方图分布相对均匀，绿色通道则相对靠近亮部，而蓝色通道在亮部集中，因而可以大致分析出图像以蓝色调为主（天空，湖水）</w:t>
      </w:r>
    </w:p>
    <w:p>
      <w:pPr>
        <w:numPr>
          <w:ilvl w:val="0"/>
          <w:numId w:val="0"/>
        </w:numPr>
        <w:jc w:val="both"/>
        <w:rPr>
          <w:rFonts w:hint="eastAsia"/>
          <w:sz w:val="18"/>
          <w:szCs w:val="18"/>
          <w:lang w:val="en-US" w:eastAsia="zh-CN"/>
        </w:rPr>
      </w:pPr>
    </w:p>
    <w:p>
      <w:pPr>
        <w:numPr>
          <w:ilvl w:val="0"/>
          <w:numId w:val="0"/>
        </w:numPr>
        <w:jc w:val="both"/>
        <w:rPr>
          <w:rFonts w:hint="eastAsia"/>
          <w:b/>
          <w:bCs/>
          <w:sz w:val="21"/>
          <w:szCs w:val="21"/>
          <w:lang w:val="en-US" w:eastAsia="zh-CN"/>
        </w:rPr>
      </w:pPr>
      <w:r>
        <w:rPr>
          <w:rFonts w:hint="eastAsia"/>
          <w:b/>
          <w:bCs/>
          <w:sz w:val="21"/>
          <w:szCs w:val="21"/>
          <w:lang w:val="en-US" w:eastAsia="zh-CN"/>
        </w:rPr>
        <w:t xml:space="preserve">三通道统一处理 $ Image &gt; Adjust &gt; Bright And Constract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如同单一通道，我们用相同的方式依次处理RGB三个通道。</w:t>
      </w:r>
    </w:p>
    <w:p>
      <w:pPr>
        <w:numPr>
          <w:ilvl w:val="0"/>
          <w:numId w:val="0"/>
        </w:numPr>
        <w:jc w:val="both"/>
      </w:pPr>
      <w:r>
        <w:drawing>
          <wp:inline distT="0" distB="0" distL="114300" distR="114300">
            <wp:extent cx="2520315" cy="1964690"/>
            <wp:effectExtent l="0" t="0" r="381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6"/>
                    <a:stretch>
                      <a:fillRect/>
                    </a:stretch>
                  </pic:blipFill>
                  <pic:spPr>
                    <a:xfrm>
                      <a:off x="0" y="0"/>
                      <a:ext cx="2520315" cy="196469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20315" cy="1965325"/>
            <wp:effectExtent l="0" t="0" r="3810" b="635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57"/>
                    <a:stretch>
                      <a:fillRect/>
                    </a:stretch>
                  </pic:blipFill>
                  <pic:spPr>
                    <a:xfrm>
                      <a:off x="0" y="0"/>
                      <a:ext cx="2520315" cy="1965325"/>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降低亮度                                    增强对比度</w:t>
      </w:r>
    </w:p>
    <w:p>
      <w:pPr>
        <w:numPr>
          <w:ilvl w:val="0"/>
          <w:numId w:val="0"/>
        </w:numPr>
        <w:jc w:val="both"/>
        <w:rPr>
          <w:rFonts w:hint="eastAsia"/>
          <w:sz w:val="18"/>
          <w:szCs w:val="18"/>
          <w:lang w:val="en-US" w:eastAsia="zh-CN"/>
        </w:rPr>
      </w:pPr>
      <w:r>
        <w:rPr>
          <w:rFonts w:hint="eastAsia"/>
          <w:sz w:val="18"/>
          <w:szCs w:val="18"/>
          <w:lang w:val="en-US" w:eastAsia="zh-CN"/>
        </w:rPr>
        <w:t>之前针对灰度处理的亮度，对比度，色阶功能对于彩色图像都依然适用，他们将会作用在rgb三个通道上。</w:t>
      </w:r>
    </w:p>
    <w:p>
      <w:pPr>
        <w:numPr>
          <w:ilvl w:val="0"/>
          <w:numId w:val="0"/>
        </w:numPr>
        <w:jc w:val="both"/>
        <w:rPr>
          <w:rFonts w:hint="eastAsia"/>
          <w:sz w:val="18"/>
          <w:szCs w:val="18"/>
          <w:lang w:val="en-US" w:eastAsia="zh-CN"/>
        </w:rPr>
      </w:pPr>
    </w:p>
    <w:p>
      <w:pPr>
        <w:numPr>
          <w:ilvl w:val="0"/>
          <w:numId w:val="0"/>
        </w:numPr>
        <w:jc w:val="both"/>
        <w:rPr>
          <w:rFonts w:hint="eastAsia"/>
          <w:b/>
          <w:bCs/>
          <w:sz w:val="21"/>
          <w:szCs w:val="21"/>
          <w:lang w:val="en-US" w:eastAsia="zh-CN"/>
        </w:rPr>
      </w:pPr>
      <w:r>
        <w:rPr>
          <w:rFonts w:hint="eastAsia"/>
          <w:b/>
          <w:bCs/>
          <w:sz w:val="21"/>
          <w:szCs w:val="21"/>
          <w:lang w:val="en-US" w:eastAsia="zh-CN"/>
        </w:rPr>
        <w:t>三个通道分别处理</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与单通道的亮度对比度，色阶相似，又有多通道的亮度对比度，色阶。不过由于分别调整各通道亮度，会导致分量比例变化，直接体现是图像的颜色发生变化，因此多通道调整亮度对比度在一些图像处理软件中叫做色彩平衡。</w:t>
      </w:r>
    </w:p>
    <w:p>
      <w:pPr>
        <w:numPr>
          <w:ilvl w:val="0"/>
          <w:numId w:val="0"/>
        </w:numPr>
        <w:jc w:val="both"/>
        <w:rPr>
          <w:rFonts w:hint="eastAsia"/>
          <w:b/>
          <w:bCs/>
          <w:sz w:val="21"/>
          <w:szCs w:val="21"/>
          <w:lang w:val="en-US" w:eastAsia="zh-CN"/>
        </w:rPr>
      </w:pPr>
      <w:r>
        <w:rPr>
          <w:rFonts w:hint="eastAsia"/>
          <w:b/>
          <w:bCs/>
          <w:sz w:val="21"/>
          <w:szCs w:val="21"/>
          <w:lang w:val="en-US" w:eastAsia="zh-CN"/>
        </w:rPr>
        <w:t>$ Image &gt; Adjust &gt; Color Balance</w:t>
      </w:r>
    </w:p>
    <w:p>
      <w:pPr>
        <w:numPr>
          <w:ilvl w:val="0"/>
          <w:numId w:val="0"/>
        </w:numPr>
        <w:jc w:val="both"/>
        <w:rPr>
          <w:rFonts w:hint="eastAsia"/>
          <w:b/>
          <w:bCs/>
          <w:sz w:val="21"/>
          <w:szCs w:val="21"/>
          <w:lang w:val="en-US" w:eastAsia="zh-CN"/>
        </w:rPr>
      </w:pPr>
      <w:r>
        <w:rPr>
          <w:rFonts w:hint="eastAsia"/>
          <w:b/>
          <w:bCs/>
          <w:sz w:val="21"/>
          <w:szCs w:val="21"/>
          <w:lang w:val="en-US" w:eastAsia="zh-CN"/>
        </w:rPr>
        <w:t>$ Image &gt; Adjust &gt; Color Stairs</w:t>
      </w:r>
    </w:p>
    <w:p>
      <w:pPr>
        <w:numPr>
          <w:ilvl w:val="0"/>
          <w:numId w:val="0"/>
        </w:numPr>
        <w:jc w:val="both"/>
        <w:rPr>
          <w:rFonts w:hint="eastAsia"/>
          <w:b/>
          <w:bCs/>
          <w:sz w:val="21"/>
          <w:szCs w:val="21"/>
          <w:lang w:val="en-US" w:eastAsia="zh-CN"/>
        </w:rPr>
      </w:pPr>
    </w:p>
    <w:p>
      <w:pPr>
        <w:numPr>
          <w:ilvl w:val="0"/>
          <w:numId w:val="0"/>
        </w:numPr>
        <w:jc w:val="both"/>
        <w:rPr>
          <w:rFonts w:hint="eastAsia"/>
          <w:b/>
          <w:bCs/>
          <w:sz w:val="21"/>
          <w:szCs w:val="21"/>
          <w:lang w:val="en-US" w:eastAsia="zh-CN"/>
        </w:rPr>
      </w:pPr>
      <w:r>
        <w:rPr>
          <w:rFonts w:hint="eastAsia"/>
          <w:b/>
          <w:bCs/>
          <w:sz w:val="21"/>
          <w:szCs w:val="21"/>
          <w:lang w:val="en-US" w:eastAsia="zh-CN"/>
        </w:rPr>
        <w:t xml:space="preserve">Color Balance演示： $ IBook &gt; Chapter3 </w:t>
      </w:r>
      <w:r>
        <w:rPr>
          <w:rFonts w:hint="eastAsia"/>
          <w:b/>
          <w:bCs/>
          <w:lang w:val="en-US" w:eastAsia="zh-CN"/>
        </w:rPr>
        <w:t>Pixel Operate</w:t>
      </w:r>
      <w:r>
        <w:rPr>
          <w:rFonts w:hint="eastAsia"/>
          <w:b/>
          <w:bCs/>
          <w:sz w:val="21"/>
          <w:szCs w:val="21"/>
          <w:lang w:val="en-US" w:eastAsia="zh-CN"/>
        </w:rPr>
        <w:t>&gt; Color Balance Demo</w:t>
      </w:r>
    </w:p>
    <w:p>
      <w:pPr>
        <w:numPr>
          <w:ilvl w:val="0"/>
          <w:numId w:val="0"/>
        </w:numPr>
        <w:jc w:val="center"/>
      </w:pPr>
      <w:r>
        <w:drawing>
          <wp:anchor distT="0" distB="0" distL="114300" distR="114300" simplePos="0" relativeHeight="251658240" behindDoc="0" locked="0" layoutInCell="1" allowOverlap="1">
            <wp:simplePos x="0" y="0"/>
            <wp:positionH relativeFrom="column">
              <wp:posOffset>0</wp:posOffset>
            </wp:positionH>
            <wp:positionV relativeFrom="paragraph">
              <wp:posOffset>69215</wp:posOffset>
            </wp:positionV>
            <wp:extent cx="2252980" cy="4589780"/>
            <wp:effectExtent l="0" t="0" r="4445" b="1270"/>
            <wp:wrapSquare wrapText="bothSides"/>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58"/>
                    <a:stretch>
                      <a:fillRect/>
                    </a:stretch>
                  </pic:blipFill>
                  <pic:spPr>
                    <a:xfrm>
                      <a:off x="0" y="0"/>
                      <a:ext cx="2252980" cy="4589780"/>
                    </a:xfrm>
                    <a:prstGeom prst="rect">
                      <a:avLst/>
                    </a:prstGeom>
                    <a:noFill/>
                    <a:ln w="9525">
                      <a:noFill/>
                    </a:ln>
                  </pic:spPr>
                </pic:pic>
              </a:graphicData>
            </a:graphic>
          </wp:anchor>
        </w:drawing>
      </w:r>
      <w:r>
        <w:drawing>
          <wp:inline distT="0" distB="0" distL="114300" distR="114300">
            <wp:extent cx="2800350" cy="2183765"/>
            <wp:effectExtent l="0" t="0" r="0" b="6985"/>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59"/>
                    <a:stretch>
                      <a:fillRect/>
                    </a:stretch>
                  </pic:blipFill>
                  <pic:spPr>
                    <a:xfrm>
                      <a:off x="0" y="0"/>
                      <a:ext cx="2800350" cy="2183765"/>
                    </a:xfrm>
                    <a:prstGeom prst="rect">
                      <a:avLst/>
                    </a:prstGeom>
                    <a:noFill/>
                    <a:ln w="9525">
                      <a:noFill/>
                    </a:ln>
                  </pic:spPr>
                </pic:pic>
              </a:graphicData>
            </a:graphic>
          </wp:inline>
        </w:drawing>
      </w:r>
    </w:p>
    <w:p>
      <w:pPr>
        <w:numPr>
          <w:ilvl w:val="0"/>
          <w:numId w:val="0"/>
        </w:numPr>
        <w:jc w:val="center"/>
      </w:pPr>
      <w:r>
        <w:drawing>
          <wp:inline distT="0" distB="0" distL="114300" distR="114300">
            <wp:extent cx="2800350" cy="2183765"/>
            <wp:effectExtent l="0" t="0" r="0" b="6985"/>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60"/>
                    <a:stretch>
                      <a:fillRect/>
                    </a:stretch>
                  </pic:blipFill>
                  <pic:spPr>
                    <a:xfrm>
                      <a:off x="0" y="0"/>
                      <a:ext cx="2800350" cy="2183765"/>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分通道调整亮度对比度                           冷色调/暖色调 效果</w:t>
      </w:r>
    </w:p>
    <w:p>
      <w:pPr>
        <w:numPr>
          <w:ilvl w:val="0"/>
          <w:numId w:val="0"/>
        </w:numPr>
        <w:jc w:val="both"/>
        <w:rPr>
          <w:rFonts w:hint="eastAsia"/>
          <w:sz w:val="18"/>
          <w:szCs w:val="18"/>
          <w:lang w:val="en-US" w:eastAsia="zh-CN"/>
        </w:rPr>
      </w:pPr>
      <w:r>
        <w:rPr>
          <w:rFonts w:hint="eastAsia"/>
          <w:b/>
          <w:bCs/>
          <w:sz w:val="18"/>
          <w:szCs w:val="18"/>
          <w:lang w:val="en-US" w:eastAsia="zh-CN"/>
        </w:rPr>
        <w:t>调色技巧：</w:t>
      </w:r>
      <w:r>
        <w:rPr>
          <w:rFonts w:hint="eastAsia"/>
          <w:sz w:val="18"/>
          <w:szCs w:val="18"/>
          <w:lang w:val="en-US" w:eastAsia="zh-CN"/>
        </w:rPr>
        <w:t>对于很多初学者，甚至是有美术基础的人，一个很大的困惑是调不出自己想要的效果，当然这需要一定的经验，不过大体上还是有技巧的，比如上图左边的参数，对应于右下方的暖色调调整。红色通道亮度增加，意味着整幅画面更加偏红，而绿色通道亮度降低，蓝色通道亮度有所下降，但由于对比度增强，因此天空更蓝，蓝色与红色混合后会使画面偏洋红色。我们知道红色给人以温暖，绿色给人以冷清，这样调整后，画面就更加温暖了。在后续我们学习了色彩模型之后，大家会有进一步认识。</w:t>
      </w:r>
    </w:p>
    <w:p>
      <w:pPr>
        <w:numPr>
          <w:ilvl w:val="0"/>
          <w:numId w:val="0"/>
        </w:numPr>
        <w:jc w:val="both"/>
        <w:rPr>
          <w:rFonts w:hint="eastAsia"/>
          <w:sz w:val="18"/>
          <w:szCs w:val="18"/>
          <w:lang w:val="en-US" w:eastAsia="zh-CN"/>
        </w:rPr>
      </w:pPr>
    </w:p>
    <w:p>
      <w:pPr>
        <w:numPr>
          <w:ilvl w:val="0"/>
          <w:numId w:val="0"/>
        </w:numPr>
        <w:jc w:val="both"/>
        <w:rPr>
          <w:rFonts w:hint="eastAsia"/>
          <w:b/>
          <w:bCs/>
          <w:sz w:val="21"/>
          <w:szCs w:val="21"/>
          <w:lang w:val="en-US" w:eastAsia="zh-CN"/>
        </w:rPr>
      </w:pPr>
      <w:r>
        <w:rPr>
          <w:rFonts w:hint="eastAsia"/>
          <w:b/>
          <w:bCs/>
          <w:sz w:val="21"/>
          <w:szCs w:val="21"/>
          <w:lang w:val="en-US" w:eastAsia="zh-CN"/>
        </w:rPr>
        <w:t>彩色图像的直方图均衡化与直方图匹配</w:t>
      </w:r>
    </w:p>
    <w:p>
      <w:pPr>
        <w:numPr>
          <w:ilvl w:val="0"/>
          <w:numId w:val="0"/>
        </w:numPr>
        <w:jc w:val="both"/>
        <w:rPr>
          <w:rFonts w:hint="eastAsia"/>
          <w:b/>
          <w:bCs/>
          <w:sz w:val="21"/>
          <w:szCs w:val="21"/>
          <w:lang w:val="en-US" w:eastAsia="zh-CN"/>
        </w:rPr>
      </w:pPr>
      <w:r>
        <w:rPr>
          <w:rFonts w:hint="eastAsia"/>
          <w:b/>
          <w:bCs/>
          <w:sz w:val="21"/>
          <w:szCs w:val="21"/>
          <w:lang w:val="en-US" w:eastAsia="zh-CN"/>
        </w:rPr>
        <w:t>$ Image&gt; Adjust &gt; Histogram Normalize</w:t>
      </w:r>
    </w:p>
    <w:p>
      <w:pPr>
        <w:numPr>
          <w:ilvl w:val="0"/>
          <w:numId w:val="0"/>
        </w:numPr>
        <w:jc w:val="both"/>
        <w:rPr>
          <w:rFonts w:hint="eastAsia"/>
          <w:b/>
          <w:bCs/>
          <w:lang w:val="en-US" w:eastAsia="zh-CN"/>
        </w:rPr>
      </w:pPr>
      <w:r>
        <w:rPr>
          <w:rFonts w:hint="eastAsia"/>
          <w:b/>
          <w:bCs/>
          <w:lang w:val="en-US" w:eastAsia="zh-CN"/>
        </w:rPr>
        <w:t>$ Image&gt; Adjust &gt; Histogram Match</w:t>
      </w:r>
    </w:p>
    <w:p>
      <w:pPr>
        <w:numPr>
          <w:ilvl w:val="0"/>
          <w:numId w:val="0"/>
        </w:numPr>
        <w:jc w:val="both"/>
        <w:rPr>
          <w:rFonts w:hint="eastAsia"/>
          <w:b/>
          <w:bCs/>
          <w:lang w:val="en-US" w:eastAsia="zh-CN"/>
        </w:rPr>
      </w:pPr>
    </w:p>
    <w:p>
      <w:pPr>
        <w:numPr>
          <w:ilvl w:val="0"/>
          <w:numId w:val="0"/>
        </w:numPr>
        <w:jc w:val="both"/>
        <w:rPr>
          <w:rFonts w:hint="eastAsia"/>
          <w:b/>
          <w:bCs/>
          <w:lang w:val="en-US" w:eastAsia="zh-CN"/>
        </w:rPr>
      </w:pPr>
      <w:r>
        <w:rPr>
          <w:rFonts w:hint="eastAsia"/>
          <w:b/>
          <w:bCs/>
          <w:lang w:val="en-US" w:eastAsia="zh-CN"/>
        </w:rPr>
        <w:t>演示 $ IBook &gt; Chapter3 Pixel Operate &gt; Histogram Normalize And Match</w:t>
      </w:r>
    </w:p>
    <w:p>
      <w:pPr>
        <w:numPr>
          <w:ilvl w:val="0"/>
          <w:numId w:val="0"/>
        </w:numPr>
        <w:jc w:val="center"/>
      </w:pPr>
      <w:r>
        <w:drawing>
          <wp:inline distT="0" distB="0" distL="114300" distR="114300">
            <wp:extent cx="1619885" cy="1397635"/>
            <wp:effectExtent l="0" t="0" r="8890" b="254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61"/>
                    <a:stretch>
                      <a:fillRect/>
                    </a:stretch>
                  </pic:blipFill>
                  <pic:spPr>
                    <a:xfrm>
                      <a:off x="0" y="0"/>
                      <a:ext cx="1619885" cy="13976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389380"/>
            <wp:effectExtent l="0" t="0" r="8890" b="1270"/>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1"/>
                    <pic:cNvPicPr>
                      <a:picLocks noChangeAspect="1"/>
                    </pic:cNvPicPr>
                  </pic:nvPicPr>
                  <pic:blipFill>
                    <a:blip r:embed="rId62"/>
                    <a:stretch>
                      <a:fillRect/>
                    </a:stretch>
                  </pic:blipFill>
                  <pic:spPr>
                    <a:xfrm>
                      <a:off x="0" y="0"/>
                      <a:ext cx="1619885" cy="138938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397635"/>
            <wp:effectExtent l="0" t="0" r="8890" b="2540"/>
            <wp:docPr id="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
                    <pic:cNvPicPr>
                      <a:picLocks noChangeAspect="1"/>
                    </pic:cNvPicPr>
                  </pic:nvPicPr>
                  <pic:blipFill>
                    <a:blip r:embed="rId63"/>
                    <a:stretch>
                      <a:fillRect/>
                    </a:stretch>
                  </pic:blipFill>
                  <pic:spPr>
                    <a:xfrm>
                      <a:off x="0" y="0"/>
                      <a:ext cx="1619885" cy="1397635"/>
                    </a:xfrm>
                    <a:prstGeom prst="rect">
                      <a:avLst/>
                    </a:prstGeom>
                    <a:noFill/>
                    <a:ln w="9525">
                      <a:noFill/>
                    </a:ln>
                  </pic:spPr>
                </pic:pic>
              </a:graphicData>
            </a:graphic>
          </wp:inline>
        </w:drawing>
      </w:r>
    </w:p>
    <w:p>
      <w:pPr>
        <w:numPr>
          <w:ilvl w:val="0"/>
          <w:numId w:val="0"/>
        </w:numPr>
        <w:jc w:val="both"/>
        <w:rPr>
          <w:rFonts w:hint="eastAsia"/>
          <w:sz w:val="18"/>
          <w:szCs w:val="18"/>
          <w:lang w:val="en-US" w:eastAsia="zh-CN"/>
        </w:rPr>
      </w:pPr>
      <w:r>
        <w:rPr>
          <w:rFonts w:hint="eastAsia"/>
          <w:sz w:val="18"/>
          <w:szCs w:val="18"/>
          <w:lang w:val="en-US" w:eastAsia="zh-CN"/>
        </w:rPr>
        <w:t xml:space="preserve">              均衡化                       模板图像                     调整后图像</w:t>
      </w:r>
    </w:p>
    <w:p>
      <w:pPr>
        <w:numPr>
          <w:ilvl w:val="0"/>
          <w:numId w:val="0"/>
        </w:numPr>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彩色图像均衡化之后往往伴随着色彩平衡的改变，因此图像中的颜色可能会发生较大变化。适用模板直方图进行匹配，得到的结果视觉体验上和模板图像类似，当然由于是彩色图像，可能由于通道变换不统一而发生色彩改变，并且在色彩越单调的图像上越容易发生。当我们对图像进行整体感知时，其实首先时感知整体色彩分布，而描述整体色彩分布的恰是直方图，模板图象在这里的作用仅仅在于贡献出自己的直方图，如果我们愿意，可以仅仅留下他的直方图，并且收集不同风格的直方图，然后选择性的取进行匹配。（许多诸如美图秀秀的修图软件里都有风格化，可以把图片变成鲜艳，淡雅，怀旧等风格，其实这些风格本质就是预定义的一套直方图）</w:t>
      </w:r>
    </w:p>
    <w:p>
      <w:pPr>
        <w:numPr>
          <w:ilvl w:val="0"/>
          <w:numId w:val="0"/>
        </w:numPr>
        <w:jc w:val="both"/>
        <w:rPr>
          <w:rFonts w:hint="eastAsia"/>
          <w:sz w:val="18"/>
          <w:szCs w:val="18"/>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ImagePy中的像素运算</w:t>
      </w:r>
    </w:p>
    <w:p>
      <w:pPr>
        <w:numPr>
          <w:ilvl w:val="0"/>
          <w:numId w:val="0"/>
        </w:numPr>
        <w:jc w:val="both"/>
        <w:rPr>
          <w:rFonts w:hint="eastAsia"/>
          <w:lang w:val="en-US" w:eastAsia="zh-CN"/>
        </w:rPr>
      </w:pPr>
      <w:r>
        <w:rPr>
          <w:rFonts w:hint="eastAsia"/>
          <w:lang w:val="en-US" w:eastAsia="zh-CN"/>
        </w:rPr>
        <w:t>ImagePy 有关数学运算的功能主要在两个地方，一个是 Image &gt; Adjust 菜单下，也就是本章我们学习过的亮度，对比度，色阶的调整，以及彩色图像的色彩平衡，还有直方图的均衡化与直方图匹配。另一个是在 Process &gt; Math 下面，这里定义了加法，乘法，最大值，最小值，开根号与Garmma矫正。另外有一个直方图视图，位于 Analysis &gt; Histogram下，单纯弹出一个窗口显示图像的直方图。还有一个多图计算功能位于Process &gt; Image Calculater用于做两幅图对应像素的运算。</w:t>
      </w:r>
    </w:p>
    <w:p>
      <w:pPr>
        <w:numPr>
          <w:ilvl w:val="0"/>
          <w:numId w:val="0"/>
        </w:numPr>
        <w:jc w:val="both"/>
        <w:rPr>
          <w:rFonts w:hint="eastAsia"/>
          <w:sz w:val="18"/>
          <w:szCs w:val="18"/>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本章小结：</w:t>
      </w:r>
    </w:p>
    <w:p>
      <w:pPr>
        <w:numPr>
          <w:ilvl w:val="0"/>
          <w:numId w:val="0"/>
        </w:numPr>
        <w:jc w:val="both"/>
        <w:rPr>
          <w:rFonts w:hint="eastAsia"/>
          <w:sz w:val="21"/>
          <w:szCs w:val="21"/>
          <w:lang w:val="en-US" w:eastAsia="zh-CN"/>
        </w:rPr>
      </w:pPr>
      <w:r>
        <w:rPr>
          <w:rFonts w:hint="eastAsia"/>
          <w:sz w:val="21"/>
          <w:szCs w:val="21"/>
          <w:lang w:val="en-US" w:eastAsia="zh-CN"/>
        </w:rPr>
        <w:t>本章我们讨论了数字图像的像素运算，加减乘除运算，线性运算，学会用直方图指导进行图像的像素调整，学习了亮度，对比度的本质，以及直方图均衡化，直方图匹配。进行了基础的多图运算，并学会对彩色图像进行像素运算，得到了一些神奇的结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C64C0"/>
    <w:multiLevelType w:val="singleLevel"/>
    <w:tmpl w:val="596C64C0"/>
    <w:lvl w:ilvl="0" w:tentative="0">
      <w:start w:val="1"/>
      <w:numFmt w:val="chineseCounting"/>
      <w:suff w:val="nothing"/>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06AAD"/>
    <w:rsid w:val="01833493"/>
    <w:rsid w:val="01F14C22"/>
    <w:rsid w:val="04372766"/>
    <w:rsid w:val="06AD11AC"/>
    <w:rsid w:val="0747440B"/>
    <w:rsid w:val="07B85975"/>
    <w:rsid w:val="09855F28"/>
    <w:rsid w:val="09CA5014"/>
    <w:rsid w:val="0A535D7C"/>
    <w:rsid w:val="0B3301BA"/>
    <w:rsid w:val="0DC44A2B"/>
    <w:rsid w:val="10223B7D"/>
    <w:rsid w:val="1213138A"/>
    <w:rsid w:val="12B84616"/>
    <w:rsid w:val="12F604B8"/>
    <w:rsid w:val="134D66BC"/>
    <w:rsid w:val="144A789B"/>
    <w:rsid w:val="14AA4C01"/>
    <w:rsid w:val="158F5543"/>
    <w:rsid w:val="15FA7763"/>
    <w:rsid w:val="1A145611"/>
    <w:rsid w:val="1CCE28F2"/>
    <w:rsid w:val="1DAA55FE"/>
    <w:rsid w:val="1E3619D6"/>
    <w:rsid w:val="1E5A19D6"/>
    <w:rsid w:val="1FA23239"/>
    <w:rsid w:val="1FB00C1F"/>
    <w:rsid w:val="1FD60079"/>
    <w:rsid w:val="20587105"/>
    <w:rsid w:val="21DF6914"/>
    <w:rsid w:val="233C14FD"/>
    <w:rsid w:val="253163DE"/>
    <w:rsid w:val="25FC28BE"/>
    <w:rsid w:val="2626002E"/>
    <w:rsid w:val="2705065E"/>
    <w:rsid w:val="27566570"/>
    <w:rsid w:val="281711B4"/>
    <w:rsid w:val="28A23021"/>
    <w:rsid w:val="28DB30D3"/>
    <w:rsid w:val="29981FE9"/>
    <w:rsid w:val="29D50081"/>
    <w:rsid w:val="2A695785"/>
    <w:rsid w:val="2B361381"/>
    <w:rsid w:val="2B466BCC"/>
    <w:rsid w:val="2BD8193B"/>
    <w:rsid w:val="2D13544E"/>
    <w:rsid w:val="2DC35D5E"/>
    <w:rsid w:val="2E71083D"/>
    <w:rsid w:val="2F404612"/>
    <w:rsid w:val="30921B98"/>
    <w:rsid w:val="30BA24C6"/>
    <w:rsid w:val="30BB527A"/>
    <w:rsid w:val="30FA5DA6"/>
    <w:rsid w:val="33782DA2"/>
    <w:rsid w:val="33CC1085"/>
    <w:rsid w:val="35C369B9"/>
    <w:rsid w:val="35CA6DA6"/>
    <w:rsid w:val="35EF1812"/>
    <w:rsid w:val="36F47572"/>
    <w:rsid w:val="3C500042"/>
    <w:rsid w:val="3E1953FD"/>
    <w:rsid w:val="3F344A8A"/>
    <w:rsid w:val="3FD8214E"/>
    <w:rsid w:val="40604E4B"/>
    <w:rsid w:val="40845E41"/>
    <w:rsid w:val="420F4C30"/>
    <w:rsid w:val="425C6696"/>
    <w:rsid w:val="42B06BF7"/>
    <w:rsid w:val="46EB2404"/>
    <w:rsid w:val="46F56D35"/>
    <w:rsid w:val="47782905"/>
    <w:rsid w:val="49474BA4"/>
    <w:rsid w:val="4B1E62C2"/>
    <w:rsid w:val="4B765172"/>
    <w:rsid w:val="4C713118"/>
    <w:rsid w:val="4F311078"/>
    <w:rsid w:val="4FCD6C7D"/>
    <w:rsid w:val="514E677C"/>
    <w:rsid w:val="52224735"/>
    <w:rsid w:val="52577DAB"/>
    <w:rsid w:val="526A5074"/>
    <w:rsid w:val="55902734"/>
    <w:rsid w:val="573833D1"/>
    <w:rsid w:val="57B3351A"/>
    <w:rsid w:val="58C729DC"/>
    <w:rsid w:val="58CE1BF9"/>
    <w:rsid w:val="59CC1988"/>
    <w:rsid w:val="5D3940BA"/>
    <w:rsid w:val="61FD3FBA"/>
    <w:rsid w:val="6221433C"/>
    <w:rsid w:val="64F97F50"/>
    <w:rsid w:val="66B334A8"/>
    <w:rsid w:val="67D2763C"/>
    <w:rsid w:val="67EF7C61"/>
    <w:rsid w:val="68014073"/>
    <w:rsid w:val="68363218"/>
    <w:rsid w:val="6B21185E"/>
    <w:rsid w:val="6D0706A0"/>
    <w:rsid w:val="6DCE5A58"/>
    <w:rsid w:val="6DD5277E"/>
    <w:rsid w:val="6EEF2BA4"/>
    <w:rsid w:val="710A4CB1"/>
    <w:rsid w:val="728F1282"/>
    <w:rsid w:val="73495A7B"/>
    <w:rsid w:val="736730D9"/>
    <w:rsid w:val="76F3004D"/>
    <w:rsid w:val="77FD015D"/>
    <w:rsid w:val="79214B64"/>
    <w:rsid w:val="799107E3"/>
    <w:rsid w:val="7AF91D8D"/>
    <w:rsid w:val="7C4B3C24"/>
    <w:rsid w:val="7C7D6658"/>
    <w:rsid w:val="7E066C54"/>
    <w:rsid w:val="7F806329"/>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10248</Words>
  <Characters>11921</Characters>
  <Lines>0</Lines>
  <Paragraphs>0</Paragraphs>
  <ScaleCrop>false</ScaleCrop>
  <LinksUpToDate>false</LinksUpToDate>
  <CharactersWithSpaces>13321</CharactersWithSpaces>
  <Application>WPS Office_10.1.0.6205_F1E327BC-269C-435d-A152-05C5408002CA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54631</cp:lastModifiedBy>
  <dcterms:modified xsi:type="dcterms:W3CDTF">2017-07-30T01:51:12Z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2052-10.1.0.6205</vt:lpwstr>
  </property>
</Properties>
</file>