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both"/>
        <w:rPr>
          <w:rFonts w:hint="eastAsia"/>
          <w:b/>
          <w:bCs/>
          <w:sz w:val="32"/>
          <w:szCs w:val="32"/>
          <w:lang w:val="en-US" w:eastAsia="zh-CN"/>
        </w:rPr>
      </w:pPr>
      <w:r>
        <w:rPr>
          <w:rFonts w:hint="eastAsia"/>
          <w:b/>
          <w:bCs/>
          <w:sz w:val="32"/>
          <w:szCs w:val="32"/>
          <w:lang w:val="en-US" w:eastAsia="zh-CN"/>
        </w:rPr>
        <w:t>第六章 边缘与角点</w:t>
      </w:r>
    </w:p>
    <w:p>
      <w:pPr>
        <w:numPr>
          <w:ilvl w:val="0"/>
          <w:numId w:val="0"/>
        </w:numPr>
        <w:jc w:val="both"/>
        <w:rPr>
          <w:rFonts w:hint="eastAsia"/>
          <w:b w:val="0"/>
          <w:bCs w:val="0"/>
          <w:sz w:val="21"/>
          <w:szCs w:val="21"/>
          <w:lang w:val="en-US" w:eastAsia="zh-CN"/>
        </w:rPr>
      </w:pPr>
      <w:r>
        <w:rPr>
          <w:rFonts w:hint="eastAsia"/>
          <w:b w:val="0"/>
          <w:bCs w:val="0"/>
          <w:sz w:val="21"/>
          <w:szCs w:val="21"/>
          <w:lang w:val="en-US" w:eastAsia="zh-CN"/>
        </w:rPr>
        <w:t>前一章我们讨论了DEM图像，并且学习了如何再DEM图像上检测等高线，制高点，集水点，分水岭，山脊线，以及河谷线。DEM是描述地表高程的图像，借助DEM我们可以很好的理解一些检测栓法，而本章我们来处理更为一般的图像，请读者阅读时思考一般图像与DEM直接的区别和联系。</w:t>
      </w:r>
    </w:p>
    <w:p>
      <w:pPr>
        <w:numPr>
          <w:ilvl w:val="0"/>
          <w:numId w:val="0"/>
        </w:numPr>
        <w:jc w:val="both"/>
        <w:rPr>
          <w:rFonts w:hint="eastAsia"/>
          <w:b w:val="0"/>
          <w:bCs w:val="0"/>
          <w:sz w:val="21"/>
          <w:szCs w:val="21"/>
          <w:lang w:val="en-US" w:eastAsia="zh-CN"/>
        </w:rPr>
      </w:pPr>
    </w:p>
    <w:p>
      <w:pPr>
        <w:tabs>
          <w:tab w:val="left" w:pos="6695"/>
        </w:tabs>
        <w:jc w:val="both"/>
        <w:rPr>
          <w:rFonts w:hint="eastAsia"/>
          <w:b/>
          <w:bCs/>
          <w:sz w:val="28"/>
          <w:szCs w:val="28"/>
          <w:lang w:val="en-US" w:eastAsia="zh-CN"/>
        </w:rPr>
      </w:pPr>
      <w:r>
        <w:rPr>
          <w:rFonts w:hint="eastAsia"/>
          <w:b/>
          <w:bCs/>
          <w:sz w:val="28"/>
          <w:szCs w:val="28"/>
          <w:lang w:val="en-US" w:eastAsia="zh-CN"/>
        </w:rPr>
        <w:t>认识边缘</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边缘在人类视觉系统的认知中起着非常重要的作用，事实上肉眼对变化的部分是很敏感的，并且大脑可以根据边缘构建空间位置关系，而艺术家，建筑设计师也都是用线条来绘制手稿的，中国画更是用白描就可以把人物，风景展现得栩栩如生。</w:t>
      </w:r>
    </w:p>
    <w:p>
      <w:pPr>
        <w:keepNext w:val="0"/>
        <w:keepLines w:val="0"/>
        <w:widowControl/>
        <w:suppressLineNumbers w:val="0"/>
        <w:jc w:val="left"/>
      </w:pPr>
    </w:p>
    <w:p>
      <w:pPr>
        <w:keepNext w:val="0"/>
        <w:keepLines w:val="0"/>
        <w:widowControl/>
        <w:suppressLineNumbers w:val="0"/>
        <w:jc w:val="center"/>
        <w:rPr>
          <w:rFonts w:ascii="宋体" w:hAnsi="宋体" w:eastAsia="宋体" w:cs="宋体"/>
          <w:kern w:val="0"/>
          <w:sz w:val="24"/>
          <w:szCs w:val="24"/>
          <w:u w:val="none"/>
          <w:lang w:val="en-US" w:eastAsia="zh-CN" w:bidi="ar"/>
        </w:rPr>
      </w:pPr>
      <w:r>
        <w:rPr>
          <w:rFonts w:hint="eastAsia"/>
          <w:b/>
          <w:bCs/>
          <w:sz w:val="21"/>
          <w:szCs w:val="21"/>
          <w:lang w:val="en-US" w:eastAsia="zh-CN"/>
        </w:rPr>
        <w:drawing>
          <wp:inline distT="0" distB="0" distL="114300" distR="114300">
            <wp:extent cx="1619885" cy="1071245"/>
            <wp:effectExtent l="0" t="0" r="8890" b="5080"/>
            <wp:docPr id="7" name="图片 7" descr="timgE8HUS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mgE8HUSIRL"/>
                    <pic:cNvPicPr>
                      <a:picLocks noChangeAspect="1"/>
                    </pic:cNvPicPr>
                  </pic:nvPicPr>
                  <pic:blipFill>
                    <a:blip r:embed="rId4"/>
                    <a:stretch>
                      <a:fillRect/>
                    </a:stretch>
                  </pic:blipFill>
                  <pic:spPr>
                    <a:xfrm>
                      <a:off x="0" y="0"/>
                      <a:ext cx="1619885" cy="1071245"/>
                    </a:xfrm>
                    <a:prstGeom prst="rect">
                      <a:avLst/>
                    </a:prstGeom>
                  </pic:spPr>
                </pic:pic>
              </a:graphicData>
            </a:graphic>
          </wp:inline>
        </w:drawing>
      </w:r>
      <w:r>
        <w:rPr>
          <w:rFonts w:hint="eastAsia"/>
          <w:b/>
          <w:bCs/>
          <w:sz w:val="21"/>
          <w:szCs w:val="21"/>
          <w:lang w:val="en-US" w:eastAsia="zh-CN"/>
        </w:rPr>
        <w:t xml:space="preserve"> </w:t>
      </w:r>
      <w:r>
        <w:rPr>
          <w:rFonts w:hint="eastAsia"/>
          <w:b/>
          <w:bCs/>
          <w:sz w:val="28"/>
          <w:szCs w:val="28"/>
          <w:lang w:val="en-US" w:eastAsia="zh-CN"/>
        </w:rPr>
        <w:drawing>
          <wp:inline distT="0" distB="0" distL="114300" distR="114300">
            <wp:extent cx="1820545" cy="1079500"/>
            <wp:effectExtent l="0" t="0" r="8255" b="6350"/>
            <wp:docPr id="6" name="图片 6" descr="timg5A7X3L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g5A7X3L05"/>
                    <pic:cNvPicPr>
                      <a:picLocks noChangeAspect="1"/>
                    </pic:cNvPicPr>
                  </pic:nvPicPr>
                  <pic:blipFill>
                    <a:blip r:embed="rId5"/>
                    <a:srcRect l="6249" r="19104" b="13781"/>
                    <a:stretch>
                      <a:fillRect/>
                    </a:stretch>
                  </pic:blipFill>
                  <pic:spPr>
                    <a:xfrm>
                      <a:off x="0" y="0"/>
                      <a:ext cx="1820545" cy="1079500"/>
                    </a:xfrm>
                    <a:prstGeom prst="rect">
                      <a:avLst/>
                    </a:prstGeom>
                  </pic:spPr>
                </pic:pic>
              </a:graphicData>
            </a:graphic>
          </wp:inline>
        </w:drawing>
      </w:r>
      <w:r>
        <w:rPr>
          <w:rFonts w:hint="eastAsia"/>
          <w:b/>
          <w:bCs/>
          <w:sz w:val="28"/>
          <w:szCs w:val="28"/>
          <w:lang w:val="en-US" w:eastAsia="zh-CN"/>
        </w:rPr>
        <w:t xml:space="preserve"> </w:t>
      </w:r>
      <w:r>
        <w:rPr>
          <w:rFonts w:ascii="宋体" w:hAnsi="宋体" w:eastAsia="宋体" w:cs="宋体"/>
          <w:kern w:val="0"/>
          <w:sz w:val="24"/>
          <w:szCs w:val="24"/>
          <w:u w:val="none"/>
          <w:lang w:val="en-US" w:eastAsia="zh-CN" w:bidi="ar"/>
        </w:rPr>
        <w:fldChar w:fldCharType="begin"/>
      </w:r>
      <w:r>
        <w:rPr>
          <w:rFonts w:ascii="宋体" w:hAnsi="宋体" w:eastAsia="宋体" w:cs="宋体"/>
          <w:kern w:val="0"/>
          <w:sz w:val="24"/>
          <w:szCs w:val="24"/>
          <w:u w:val="none"/>
          <w:lang w:val="en-US" w:eastAsia="zh-CN" w:bidi="ar"/>
        </w:rPr>
        <w:instrText xml:space="preserve"> HYPERLINK "javascript:void(0)" </w:instrText>
      </w:r>
      <w:r>
        <w:rPr>
          <w:rFonts w:ascii="宋体" w:hAnsi="宋体" w:eastAsia="宋体" w:cs="宋体"/>
          <w:kern w:val="0"/>
          <w:sz w:val="24"/>
          <w:szCs w:val="24"/>
          <w:u w:val="none"/>
          <w:lang w:val="en-US" w:eastAsia="zh-CN" w:bidi="ar"/>
        </w:rPr>
        <w:fldChar w:fldCharType="separate"/>
      </w:r>
      <w:r>
        <w:rPr>
          <w:rStyle w:val="3"/>
          <w:rFonts w:ascii="宋体" w:hAnsi="宋体" w:eastAsia="宋体" w:cs="宋体"/>
          <w:sz w:val="24"/>
          <w:szCs w:val="24"/>
          <w:u w:val="none"/>
        </w:rPr>
        <w:fldChar w:fldCharType="begin"/>
      </w:r>
      <w:r>
        <w:rPr>
          <w:rStyle w:val="3"/>
          <w:rFonts w:ascii="宋体" w:hAnsi="宋体" w:eastAsia="宋体" w:cs="宋体"/>
          <w:sz w:val="24"/>
          <w:szCs w:val="24"/>
          <w:u w:val="none"/>
        </w:rPr>
        <w:instrText xml:space="preserve">INCLUDEPICTURE \d "http://img5.duitang.com/uploads/item/201605/10/20160510234019_FjUha.jpeg" \* MERGEFORMATINET </w:instrText>
      </w:r>
      <w:r>
        <w:rPr>
          <w:rStyle w:val="3"/>
          <w:rFonts w:ascii="宋体" w:hAnsi="宋体" w:eastAsia="宋体" w:cs="宋体"/>
          <w:sz w:val="24"/>
          <w:szCs w:val="24"/>
          <w:u w:val="none"/>
        </w:rPr>
        <w:fldChar w:fldCharType="separate"/>
      </w:r>
      <w:r>
        <w:rPr>
          <w:rStyle w:val="3"/>
          <w:rFonts w:ascii="宋体" w:hAnsi="宋体" w:eastAsia="宋体" w:cs="宋体"/>
          <w:sz w:val="24"/>
          <w:szCs w:val="24"/>
          <w:u w:val="none"/>
        </w:rPr>
        <w:drawing>
          <wp:inline distT="0" distB="0" distL="114300" distR="114300">
            <wp:extent cx="1572895" cy="1087120"/>
            <wp:effectExtent l="0" t="0" r="8255" b="8255"/>
            <wp:docPr id="5" name="图片 2" descr="点击查看源网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点击查看源网页"/>
                    <pic:cNvPicPr>
                      <a:picLocks noChangeAspect="1"/>
                    </pic:cNvPicPr>
                  </pic:nvPicPr>
                  <pic:blipFill>
                    <a:blip r:embed="rId6"/>
                    <a:srcRect l="274" t="1022" r="431" b="4839"/>
                    <a:stretch>
                      <a:fillRect/>
                    </a:stretch>
                  </pic:blipFill>
                  <pic:spPr>
                    <a:xfrm>
                      <a:off x="0" y="0"/>
                      <a:ext cx="1572895" cy="1087120"/>
                    </a:xfrm>
                    <a:prstGeom prst="rect">
                      <a:avLst/>
                    </a:prstGeom>
                    <a:noFill/>
                    <a:ln w="9525">
                      <a:noFill/>
                    </a:ln>
                  </pic:spPr>
                </pic:pic>
              </a:graphicData>
            </a:graphic>
          </wp:inline>
        </w:drawing>
      </w:r>
      <w:r>
        <w:rPr>
          <w:rStyle w:val="3"/>
          <w:rFonts w:ascii="宋体" w:hAnsi="宋体" w:eastAsia="宋体" w:cs="宋体"/>
          <w:sz w:val="24"/>
          <w:szCs w:val="24"/>
          <w:u w:val="none"/>
        </w:rPr>
        <w:fldChar w:fldCharType="end"/>
      </w:r>
      <w:r>
        <w:rPr>
          <w:rFonts w:ascii="宋体" w:hAnsi="宋体" w:eastAsia="宋体" w:cs="宋体"/>
          <w:kern w:val="0"/>
          <w:sz w:val="24"/>
          <w:szCs w:val="24"/>
          <w:u w:val="none"/>
          <w:lang w:val="en-US" w:eastAsia="zh-CN" w:bidi="ar"/>
        </w:rPr>
        <w:fldChar w:fldCharType="end"/>
      </w:r>
    </w:p>
    <w:p>
      <w:pPr>
        <w:keepNext w:val="0"/>
        <w:keepLines w:val="0"/>
        <w:widowControl/>
        <w:suppressLineNumbers w:val="0"/>
        <w:jc w:val="left"/>
        <w:rPr>
          <w:rFonts w:hint="eastAsia" w:ascii="宋体" w:hAnsi="宋体" w:eastAsia="宋体" w:cs="宋体"/>
          <w:kern w:val="0"/>
          <w:sz w:val="18"/>
          <w:szCs w:val="18"/>
          <w:u w:val="none"/>
          <w:lang w:val="en-US" w:eastAsia="zh-CN" w:bidi="ar"/>
        </w:rPr>
      </w:pPr>
      <w:r>
        <w:rPr>
          <w:rFonts w:hint="eastAsia" w:ascii="宋体" w:hAnsi="宋体" w:eastAsia="宋体" w:cs="宋体"/>
          <w:kern w:val="0"/>
          <w:sz w:val="18"/>
          <w:szCs w:val="18"/>
          <w:u w:val="none"/>
          <w:lang w:val="en-US" w:eastAsia="zh-CN" w:bidi="ar"/>
        </w:rPr>
        <w:t xml:space="preserve">         悉尼歌剧院                       歌剧院剪影                     中国画白描</w:t>
      </w:r>
    </w:p>
    <w:p>
      <w:pPr>
        <w:keepNext w:val="0"/>
        <w:keepLines w:val="0"/>
        <w:widowControl/>
        <w:suppressLineNumbers w:val="0"/>
        <w:jc w:val="left"/>
        <w:rPr>
          <w:rFonts w:hint="eastAsia" w:ascii="宋体" w:hAnsi="宋体" w:eastAsia="宋体" w:cs="宋体"/>
          <w:kern w:val="0"/>
          <w:sz w:val="18"/>
          <w:szCs w:val="18"/>
          <w:u w:val="none"/>
          <w:lang w:val="en-US" w:eastAsia="zh-CN" w:bidi="ar"/>
        </w:rPr>
      </w:pPr>
      <w:r>
        <w:rPr>
          <w:rFonts w:hint="eastAsia" w:ascii="宋体" w:hAnsi="宋体" w:eastAsia="宋体" w:cs="宋体"/>
          <w:b/>
          <w:bCs/>
          <w:kern w:val="0"/>
          <w:sz w:val="18"/>
          <w:szCs w:val="18"/>
          <w:u w:val="none"/>
          <w:lang w:val="en-US" w:eastAsia="zh-CN" w:bidi="ar"/>
        </w:rPr>
        <w:t>观察描述：</w:t>
      </w:r>
      <w:r>
        <w:rPr>
          <w:rFonts w:hint="eastAsia" w:ascii="宋体" w:hAnsi="宋体" w:eastAsia="宋体" w:cs="宋体"/>
          <w:kern w:val="0"/>
          <w:sz w:val="18"/>
          <w:szCs w:val="18"/>
          <w:u w:val="none"/>
          <w:lang w:val="en-US" w:eastAsia="zh-CN" w:bidi="ar"/>
        </w:rPr>
        <w:t>虽然只是悉尼歌剧院的剪影，但我们的大脑似乎可以通过一些联想，浮现出宏伟壮观的景象，而南朝谢赫六法论中也提到传移模写，骨法用笔，仅仅通过线条我们亦然能够领略玉兰花的美。</w:t>
      </w:r>
    </w:p>
    <w:p>
      <w:pPr>
        <w:tabs>
          <w:tab w:val="left" w:pos="6695"/>
        </w:tabs>
        <w:jc w:val="both"/>
        <w:rPr>
          <w:rFonts w:hint="eastAsia"/>
          <w:b/>
          <w:bCs/>
          <w:sz w:val="28"/>
          <w:szCs w:val="28"/>
          <w:lang w:val="en-US" w:eastAsia="zh-CN"/>
        </w:rPr>
      </w:pPr>
      <w:r>
        <w:rPr>
          <w:rFonts w:hint="eastAsia"/>
          <w:b/>
          <w:bCs/>
          <w:sz w:val="28"/>
          <w:szCs w:val="28"/>
          <w:lang w:val="en-US" w:eastAsia="zh-CN"/>
        </w:rPr>
        <w:t>梯度检测</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那么有没有一种办法通过数字图像处理算法来实现边缘检测呢？</w:t>
      </w:r>
    </w:p>
    <w:p>
      <w:pPr>
        <w:tabs>
          <w:tab w:val="left" w:pos="6695"/>
        </w:tabs>
        <w:jc w:val="both"/>
        <w:rPr>
          <w:rFonts w:hint="eastAsia"/>
          <w:b w:val="0"/>
          <w:bCs w:val="0"/>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边缘的定义</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在数字图像的世界里一切都需要严格的定义，那么我们先对边缘下一个定义，直觉上，变化的地方就是边缘，而用一个精确一些的概念，我们可以叫做梯度，说到梯度，我们很自然的想到第四章讲到的差分滤波器，我们选择sobel滤波器。（并没有得到定义，但我们继续分析问题）</w:t>
      </w:r>
    </w:p>
    <w:p>
      <w:pPr>
        <w:tabs>
          <w:tab w:val="left" w:pos="6695"/>
        </w:tabs>
        <w:jc w:val="both"/>
        <w:rPr>
          <w:rFonts w:hint="eastAsia"/>
          <w:sz w:val="18"/>
          <w:szCs w:val="18"/>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 Process &gt; Filters &gt; Sobel</w:t>
      </w:r>
    </w:p>
    <w:p>
      <w:pPr>
        <w:tabs>
          <w:tab w:val="left" w:pos="6695"/>
        </w:tabs>
        <w:jc w:val="center"/>
      </w:pPr>
      <w:r>
        <w:drawing>
          <wp:inline distT="0" distB="0" distL="114300" distR="114300">
            <wp:extent cx="1619885" cy="1818005"/>
            <wp:effectExtent l="0" t="0" r="8890" b="127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224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1619885" cy="1822450"/>
                    </a:xfrm>
                    <a:prstGeom prst="rect">
                      <a:avLst/>
                    </a:prstGeom>
                    <a:noFill/>
                    <a:ln w="9525">
                      <a:noFill/>
                    </a:ln>
                  </pic:spPr>
                </pic:pic>
              </a:graphicData>
            </a:graphic>
          </wp:inline>
        </w:drawing>
      </w:r>
    </w:p>
    <w:p>
      <w:pPr>
        <w:tabs>
          <w:tab w:val="left" w:pos="6695"/>
        </w:tabs>
        <w:jc w:val="both"/>
        <w:rPr>
          <w:rFonts w:hint="eastAsia" w:eastAsiaTheme="minorEastAsia"/>
          <w:sz w:val="18"/>
          <w:szCs w:val="18"/>
          <w:lang w:val="en-US" w:eastAsia="zh-CN"/>
        </w:rPr>
      </w:pPr>
      <w:r>
        <w:rPr>
          <w:rFonts w:hint="eastAsia"/>
          <w:sz w:val="18"/>
          <w:szCs w:val="18"/>
          <w:lang w:val="en-US" w:eastAsia="zh-CN"/>
        </w:rPr>
        <w:t xml:space="preserve">              项链                        sobel滤波                       放大</w:t>
      </w:r>
    </w:p>
    <w:p>
      <w:pPr>
        <w:tabs>
          <w:tab w:val="left" w:pos="6695"/>
        </w:tabs>
        <w:jc w:val="both"/>
        <w:rPr>
          <w:rFonts w:hint="eastAsia"/>
          <w:b w:val="0"/>
          <w:bCs w:val="0"/>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我们用sobel滤波器得到的结果的确很符合我们的预期，然而它并不是边缘，sobel滤波器只是增强了变化区域的信息，但是并没有告诉我们哪里时边缘，当我们将图像放大时这种感受尤为明显。</w:t>
      </w:r>
    </w:p>
    <w:p>
      <w:pPr>
        <w:tabs>
          <w:tab w:val="left" w:pos="6695"/>
        </w:tabs>
        <w:jc w:val="both"/>
        <w:rPr>
          <w:rFonts w:hint="eastAsia"/>
          <w:b w:val="0"/>
          <w:bCs w:val="0"/>
          <w:sz w:val="18"/>
          <w:szCs w:val="18"/>
          <w:lang w:val="en-US" w:eastAsia="zh-CN"/>
        </w:rPr>
      </w:pPr>
      <w:r>
        <w:rPr>
          <w:rFonts w:hint="eastAsia"/>
          <w:b w:val="0"/>
          <w:bCs w:val="0"/>
          <w:sz w:val="18"/>
          <w:szCs w:val="18"/>
          <w:lang w:val="en-US" w:eastAsia="zh-CN"/>
        </w:rPr>
        <w:t xml:space="preserve">              </w:t>
      </w:r>
    </w:p>
    <w:p>
      <w:pPr>
        <w:tabs>
          <w:tab w:val="left" w:pos="6695"/>
        </w:tabs>
        <w:jc w:val="both"/>
        <w:rPr>
          <w:rFonts w:hint="eastAsia"/>
          <w:b/>
          <w:bCs/>
          <w:sz w:val="28"/>
          <w:szCs w:val="28"/>
          <w:lang w:val="en-US" w:eastAsia="zh-CN"/>
        </w:rPr>
      </w:pPr>
      <w:r>
        <w:rPr>
          <w:rFonts w:hint="eastAsia"/>
          <w:b/>
          <w:bCs/>
          <w:sz w:val="28"/>
          <w:szCs w:val="28"/>
          <w:lang w:val="en-US" w:eastAsia="zh-CN"/>
        </w:rPr>
        <w:t>非最大值抑制</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Sobel的结果大体看上去是能够描述变化区域的，但我们希望的边缘，应该是一条线，告诉我们是与不是，以及在哪里，接下来面临的问题就是如何确定位置，变成单线。</w:t>
      </w:r>
    </w:p>
    <w:p>
      <w:pPr>
        <w:tabs>
          <w:tab w:val="left" w:pos="6695"/>
        </w:tabs>
        <w:jc w:val="both"/>
        <w:rPr>
          <w:rFonts w:hint="eastAsia"/>
          <w:b w:val="0"/>
          <w:bCs w:val="0"/>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用山脊线方法确定边缘</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我们前一章讲解了DEM的山脊线提取方法，其实sobel的梯度结果也可以理解为一副地表高程图像，并对其进行山脊线提取</w:t>
      </w:r>
    </w:p>
    <w:p>
      <w:pPr>
        <w:tabs>
          <w:tab w:val="left" w:pos="6695"/>
        </w:tabs>
        <w:jc w:val="center"/>
        <w:rPr>
          <w:rFonts w:hint="eastAsia"/>
          <w:b w:val="0"/>
          <w:bCs w:val="0"/>
          <w:sz w:val="21"/>
          <w:szCs w:val="21"/>
          <w:lang w:val="en-US" w:eastAsia="zh-CN"/>
        </w:rPr>
      </w:pPr>
      <w:r>
        <w:drawing>
          <wp:inline distT="0" distB="0" distL="114300" distR="114300">
            <wp:extent cx="1619885" cy="1818005"/>
            <wp:effectExtent l="0" t="0" r="8890" b="1270"/>
            <wp:docPr id="3" name="图片 32"/>
            <wp:cNvGraphicFramePr/>
            <a:graphic xmlns:a="http://schemas.openxmlformats.org/drawingml/2006/main">
              <a:graphicData uri="http://schemas.openxmlformats.org/drawingml/2006/picture">
                <pic:pic xmlns:pic="http://schemas.openxmlformats.org/drawingml/2006/picture">
                  <pic:nvPicPr>
                    <pic:cNvPr id="3" name="图片 32"/>
                    <pic:cNvPicPr/>
                  </pic:nvPicPr>
                  <pic:blipFill>
                    <a:blip r:embed="rId10"/>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10" name="图片 5"/>
            <wp:cNvGraphicFramePr/>
            <a:graphic xmlns:a="http://schemas.openxmlformats.org/drawingml/2006/main">
              <a:graphicData uri="http://schemas.openxmlformats.org/drawingml/2006/picture">
                <pic:pic xmlns:pic="http://schemas.openxmlformats.org/drawingml/2006/picture">
                  <pic:nvPicPr>
                    <pic:cNvPr id="10" name="图片 5"/>
                    <pic:cNvPicPr/>
                  </pic:nvPicPr>
                  <pic:blipFill>
                    <a:blip r:embed="rId11"/>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p>
    <w:p>
      <w:pPr>
        <w:tabs>
          <w:tab w:val="left" w:pos="6695"/>
        </w:tabs>
        <w:jc w:val="both"/>
        <w:rPr>
          <w:rFonts w:hint="eastAsia"/>
          <w:sz w:val="18"/>
          <w:szCs w:val="18"/>
          <w:lang w:val="en-US" w:eastAsia="zh-CN"/>
        </w:rPr>
      </w:pPr>
      <w:r>
        <w:rPr>
          <w:rFonts w:hint="eastAsia"/>
          <w:sz w:val="18"/>
          <w:szCs w:val="18"/>
          <w:lang w:val="en-US" w:eastAsia="zh-CN"/>
        </w:rPr>
        <w:t xml:space="preserve">          DEM的山脊线               对sobel表面重建              对sobel提取山脊线</w:t>
      </w:r>
    </w:p>
    <w:p>
      <w:pPr>
        <w:tabs>
          <w:tab w:val="left" w:pos="6695"/>
        </w:tabs>
        <w:jc w:val="both"/>
        <w:rPr>
          <w:rFonts w:hint="eastAsia"/>
          <w:b/>
          <w:bCs/>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观察sobel的表面重建效果，其实就像再边缘构建了一道屏障，我们用山脊线提取方法得到屏障的最高点，当作最终结果。</w:t>
      </w:r>
    </w:p>
    <w:p>
      <w:pPr>
        <w:tabs>
          <w:tab w:val="left" w:pos="6695"/>
        </w:tabs>
        <w:jc w:val="both"/>
        <w:rPr>
          <w:rFonts w:hint="eastAsia"/>
          <w:b/>
          <w:bCs/>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梯度方向上非最大值抑制（另一种方法）</w:t>
      </w:r>
    </w:p>
    <w:p>
      <w:pPr>
        <w:tabs>
          <w:tab w:val="left" w:pos="6695"/>
        </w:tabs>
        <w:jc w:val="both"/>
        <w:rPr>
          <w:rFonts w:hint="eastAsia"/>
          <w:sz w:val="21"/>
          <w:szCs w:val="21"/>
          <w:lang w:val="en-US" w:eastAsia="zh-CN"/>
        </w:rPr>
      </w:pPr>
      <w:r>
        <w:rPr>
          <w:rFonts w:hint="eastAsia"/>
          <w:sz w:val="21"/>
          <w:szCs w:val="21"/>
          <w:lang w:val="en-US" w:eastAsia="zh-CN"/>
        </w:rPr>
        <w:t>山脊线提取的方法是OK的，但是为了尊重经典，我们这里介绍另一种方法，梯度方向上非最大值抑制。其实就是确定当前点的梯度方向，如果在梯度方向上当前点比左右两边都大，那么则保留，否则就抑制（设为0）</w:t>
      </w:r>
    </w:p>
    <w:p>
      <w:pPr>
        <w:tabs>
          <w:tab w:val="left" w:pos="6695"/>
        </w:tabs>
        <w:jc w:val="both"/>
        <w:rPr>
          <w:rFonts w:hint="eastAsia"/>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 xml:space="preserve">$ IBook &gt; Chapter6 Edge-Angular &gt; Show How Canny Works </w:t>
      </w:r>
    </w:p>
    <w:p>
      <w:pPr>
        <w:tabs>
          <w:tab w:val="left" w:pos="6695"/>
        </w:tabs>
        <w:jc w:val="center"/>
      </w:pPr>
      <w:r>
        <w:drawing>
          <wp:inline distT="0" distB="0" distL="114300" distR="114300">
            <wp:extent cx="1619885" cy="1818005"/>
            <wp:effectExtent l="0" t="0" r="8890" b="127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pic:cNvPicPr>
                      <a:picLocks noChangeAspect="1"/>
                    </pic:cNvPicPr>
                  </pic:nvPicPr>
                  <pic:blipFill>
                    <a:blip r:embed="rId13"/>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14"/>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640"/>
            <wp:effectExtent l="0" t="0" r="8890" b="63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15"/>
                    <a:stretch>
                      <a:fillRect/>
                    </a:stretch>
                  </pic:blipFill>
                  <pic:spPr>
                    <a:xfrm>
                      <a:off x="0" y="0"/>
                      <a:ext cx="1619885" cy="181864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Sobel 滤波                   非最大值抑制                  叠加放大效果</w:t>
      </w:r>
    </w:p>
    <w:p>
      <w:pPr>
        <w:tabs>
          <w:tab w:val="left" w:pos="6695"/>
        </w:tabs>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采用非最大值抑制的方法，得到单线，从叠加放大图中我们可以清楚看到，单线是通过梯度图像的梯度最大值处。（其实原理与山脊线提取类似，而结果也非常接近，不同的是非最大值抑制具有更敏感的局部性，可以检测到一些短线，而山脊线多了一些分界线）</w:t>
      </w:r>
    </w:p>
    <w:p>
      <w:pPr>
        <w:tabs>
          <w:tab w:val="left" w:pos="6695"/>
        </w:tabs>
        <w:jc w:val="both"/>
        <w:rPr>
          <w:rFonts w:hint="eastAsia"/>
          <w:sz w:val="18"/>
          <w:szCs w:val="18"/>
          <w:lang w:val="en-US" w:eastAsia="zh-CN"/>
        </w:rPr>
      </w:pPr>
    </w:p>
    <w:p>
      <w:pPr>
        <w:tabs>
          <w:tab w:val="left" w:pos="6695"/>
        </w:tabs>
        <w:jc w:val="both"/>
        <w:rPr>
          <w:rFonts w:hint="eastAsia"/>
          <w:b/>
          <w:bCs/>
          <w:sz w:val="28"/>
          <w:szCs w:val="28"/>
          <w:lang w:val="en-US" w:eastAsia="zh-CN"/>
        </w:rPr>
      </w:pPr>
      <w:r>
        <w:rPr>
          <w:rFonts w:hint="eastAsia"/>
          <w:b/>
          <w:bCs/>
          <w:sz w:val="28"/>
          <w:szCs w:val="28"/>
          <w:lang w:val="en-US" w:eastAsia="zh-CN"/>
        </w:rPr>
        <w:t>双阈值</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现在我们已经得到了单线的边缘线，这些线依旧保留了梯度信息，而最后，我们还需要将这些线分等定级，理论上根据强度我们可以分为一级边缘，二级边缘，三级边缘。。。这当然可以，只要按照梯度值划分就好，但很多时候我们只需要区分是与不是。</w:t>
      </w:r>
    </w:p>
    <w:p>
      <w:pPr>
        <w:tabs>
          <w:tab w:val="left" w:pos="6695"/>
        </w:tabs>
        <w:jc w:val="both"/>
        <w:rPr>
          <w:rFonts w:hint="eastAsia"/>
          <w:b w:val="0"/>
          <w:bCs w:val="0"/>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阈值化边缘</w:t>
      </w:r>
    </w:p>
    <w:p>
      <w:pPr>
        <w:tabs>
          <w:tab w:val="left" w:pos="6695"/>
        </w:tabs>
        <w:jc w:val="center"/>
      </w:pPr>
      <w:r>
        <w:drawing>
          <wp:inline distT="0" distB="0" distL="114300" distR="114300">
            <wp:extent cx="1619885" cy="1818005"/>
            <wp:effectExtent l="0" t="0" r="8890" b="127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7"/>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14"/>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16"/>
                    <a:stretch>
                      <a:fillRect/>
                    </a:stretch>
                  </pic:blipFill>
                  <pic:spPr>
                    <a:xfrm>
                      <a:off x="0" y="0"/>
                      <a:ext cx="1619885" cy="1818005"/>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原图                   sobel并非最大值抑制                   阈值</w:t>
      </w:r>
    </w:p>
    <w:p>
      <w:pPr>
        <w:tabs>
          <w:tab w:val="left" w:pos="6695"/>
        </w:tabs>
        <w:jc w:val="both"/>
        <w:rPr>
          <w:rFonts w:hint="eastAsia"/>
          <w:sz w:val="18"/>
          <w:szCs w:val="18"/>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何为双阈值</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阈值处理既通过亮度对像素进行判别，非此即彼，这个方法可以将灰度图形转化为二值图像，从而进行一些处理，但是阈值的局限是仅仅通过亮度判别，在很多时候的合理性不能满足要求，而双阈值是阈值方法的一个衍生，不仅考虑了亮度，也考录了空间位置关系，我们看下面的例子。</w:t>
      </w:r>
    </w:p>
    <w:p>
      <w:pPr>
        <w:tabs>
          <w:tab w:val="left" w:pos="6695"/>
        </w:tabs>
        <w:jc w:val="both"/>
        <w:rPr>
          <w:rFonts w:hint="eastAsia"/>
          <w:b w:val="0"/>
          <w:bCs w:val="0"/>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提取几个亮度较高的星系</w:t>
      </w:r>
    </w:p>
    <w:p>
      <w:pPr>
        <w:tabs>
          <w:tab w:val="left" w:pos="6695"/>
        </w:tabs>
        <w:jc w:val="both"/>
        <w:rPr>
          <w:rFonts w:hint="eastAsia"/>
          <w:b/>
          <w:bCs/>
          <w:sz w:val="21"/>
          <w:szCs w:val="21"/>
          <w:lang w:val="en-US" w:eastAsia="zh-CN"/>
        </w:rPr>
      </w:pPr>
      <w:r>
        <w:rPr>
          <w:rFonts w:hint="eastAsia"/>
          <w:b/>
          <w:bCs/>
          <w:sz w:val="21"/>
          <w:szCs w:val="21"/>
          <w:lang w:val="en-US" w:eastAsia="zh-CN"/>
        </w:rPr>
        <w:t>$ IBook &gt; Chapter6 Edge-Angular &gt; Show Double Threshold</w:t>
      </w:r>
    </w:p>
    <w:p>
      <w:pPr>
        <w:tabs>
          <w:tab w:val="left" w:pos="6695"/>
        </w:tabs>
        <w:jc w:val="both"/>
      </w:pPr>
      <w:r>
        <w:drawing>
          <wp:inline distT="0" distB="0" distL="114300" distR="114300">
            <wp:extent cx="1619885" cy="1687830"/>
            <wp:effectExtent l="0" t="0" r="8890" b="7620"/>
            <wp:docPr id="3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pic:cNvPicPr>
                      <a:picLocks noChangeAspect="1"/>
                    </pic:cNvPicPr>
                  </pic:nvPicPr>
                  <pic:blipFill>
                    <a:blip r:embed="rId17"/>
                    <a:stretch>
                      <a:fillRect/>
                    </a:stretch>
                  </pic:blipFill>
                  <pic:spPr>
                    <a:xfrm>
                      <a:off x="0" y="0"/>
                      <a:ext cx="1619885" cy="16878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687830"/>
            <wp:effectExtent l="0" t="0" r="8890" b="7620"/>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18"/>
                    <a:stretch>
                      <a:fillRect/>
                    </a:stretch>
                  </pic:blipFill>
                  <pic:spPr>
                    <a:xfrm>
                      <a:off x="0" y="0"/>
                      <a:ext cx="1619885" cy="16878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687830"/>
            <wp:effectExtent l="0" t="0" r="8890" b="762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19"/>
                    <a:stretch>
                      <a:fillRect/>
                    </a:stretch>
                  </pic:blipFill>
                  <pic:spPr>
                    <a:xfrm>
                      <a:off x="0" y="0"/>
                      <a:ext cx="1619885" cy="1687830"/>
                    </a:xfrm>
                    <a:prstGeom prst="rect">
                      <a:avLst/>
                    </a:prstGeom>
                    <a:noFill/>
                    <a:ln w="9525">
                      <a:noFill/>
                    </a:ln>
                  </pic:spPr>
                </pic:pic>
              </a:graphicData>
            </a:graphic>
          </wp:inline>
        </w:drawing>
      </w:r>
    </w:p>
    <w:p>
      <w:pPr>
        <w:tabs>
          <w:tab w:val="left" w:pos="6695"/>
        </w:tabs>
        <w:jc w:val="both"/>
        <w:rPr>
          <w:rFonts w:hint="eastAsia" w:eastAsiaTheme="minorEastAsia"/>
          <w:sz w:val="18"/>
          <w:szCs w:val="18"/>
          <w:lang w:val="en-US" w:eastAsia="zh-CN"/>
        </w:rPr>
      </w:pPr>
      <w:r>
        <w:rPr>
          <w:rFonts w:hint="eastAsia"/>
          <w:sz w:val="18"/>
          <w:szCs w:val="18"/>
          <w:lang w:val="en-US" w:eastAsia="zh-CN"/>
        </w:rPr>
        <w:t xml:space="preserve">            原图                        高阈值                         低阈值</w:t>
      </w:r>
    </w:p>
    <w:p>
      <w:pPr>
        <w:tabs>
          <w:tab w:val="left" w:pos="6695"/>
        </w:tabs>
        <w:jc w:val="both"/>
      </w:pPr>
      <w:r>
        <w:drawing>
          <wp:inline distT="0" distB="0" distL="114300" distR="114300">
            <wp:extent cx="1619885" cy="1687830"/>
            <wp:effectExtent l="0" t="0" r="8890" b="762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20"/>
                    <a:stretch>
                      <a:fillRect/>
                    </a:stretch>
                  </pic:blipFill>
                  <pic:spPr>
                    <a:xfrm>
                      <a:off x="0" y="0"/>
                      <a:ext cx="1619885" cy="16878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687830"/>
            <wp:effectExtent l="0" t="0" r="8890" b="7620"/>
            <wp:docPr id="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pic:cNvPicPr>
                      <a:picLocks noChangeAspect="1"/>
                    </pic:cNvPicPr>
                  </pic:nvPicPr>
                  <pic:blipFill>
                    <a:blip r:embed="rId21"/>
                    <a:stretch>
                      <a:fillRect/>
                    </a:stretch>
                  </pic:blipFill>
                  <pic:spPr>
                    <a:xfrm>
                      <a:off x="0" y="0"/>
                      <a:ext cx="1619885" cy="16878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687830"/>
            <wp:effectExtent l="0" t="0" r="8890" b="762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22"/>
                    <a:stretch>
                      <a:fillRect/>
                    </a:stretch>
                  </pic:blipFill>
                  <pic:spPr>
                    <a:xfrm>
                      <a:off x="0" y="0"/>
                      <a:ext cx="1619885" cy="1687830"/>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双阈值                       区域筛选                      叠加效果</w:t>
      </w:r>
    </w:p>
    <w:p>
      <w:pPr>
        <w:tabs>
          <w:tab w:val="left" w:pos="6695"/>
        </w:tabs>
        <w:jc w:val="both"/>
        <w:rPr>
          <w:rFonts w:hint="eastAsia"/>
          <w:sz w:val="18"/>
          <w:szCs w:val="18"/>
          <w:lang w:val="en-US" w:eastAsia="zh-CN"/>
        </w:rPr>
      </w:pPr>
      <w:r>
        <w:rPr>
          <w:rFonts w:hint="eastAsia"/>
          <w:sz w:val="18"/>
          <w:szCs w:val="18"/>
          <w:lang w:val="en-US" w:eastAsia="zh-CN"/>
        </w:rPr>
        <w:t>观察描述：通过单一阈值对星系进行提取，如果阈值设置较高，星系提取不完整，而阈值设置偏低时，其他很多非主要星系也一起混入，因而单一阈值无法直接提取。而双阈值其实不是什么高深的方法，仅仅是用两个阈值进行融合，高阈值以上标红，低阈值以上标绿，而我们的选取原则是选取红色区域，以及由红色区域所联通的绿色区域。这样得到目标，叠加，效果良好。</w:t>
      </w:r>
    </w:p>
    <w:p>
      <w:pPr>
        <w:tabs>
          <w:tab w:val="left" w:pos="6695"/>
        </w:tabs>
        <w:jc w:val="both"/>
        <w:rPr>
          <w:rFonts w:hint="eastAsia"/>
          <w:sz w:val="18"/>
          <w:szCs w:val="18"/>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双阈值用于确定最终的边缘</w:t>
      </w:r>
    </w:p>
    <w:p>
      <w:pPr>
        <w:tabs>
          <w:tab w:val="left" w:pos="6695"/>
        </w:tabs>
        <w:jc w:val="both"/>
      </w:pPr>
      <w:r>
        <w:drawing>
          <wp:inline distT="0" distB="0" distL="114300" distR="114300">
            <wp:extent cx="1619885" cy="1818005"/>
            <wp:effectExtent l="0" t="0" r="8890" b="1270"/>
            <wp:docPr id="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pic:cNvPicPr>
                      <a:picLocks noChangeAspect="1"/>
                    </pic:cNvPicPr>
                  </pic:nvPicPr>
                  <pic:blipFill>
                    <a:blip r:embed="rId23"/>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24"/>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7"/>
                    <pic:cNvPicPr>
                      <a:picLocks noChangeAspect="1"/>
                    </pic:cNvPicPr>
                  </pic:nvPicPr>
                  <pic:blipFill>
                    <a:blip r:embed="rId25"/>
                    <a:stretch>
                      <a:fillRect/>
                    </a:stretch>
                  </pic:blipFill>
                  <pic:spPr>
                    <a:xfrm>
                      <a:off x="0" y="0"/>
                      <a:ext cx="1619885" cy="1818005"/>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梯度峰值                      双阈值                        最终结果</w:t>
      </w:r>
    </w:p>
    <w:p>
      <w:pPr>
        <w:tabs>
          <w:tab w:val="left" w:pos="6695"/>
        </w:tabs>
        <w:jc w:val="both"/>
        <w:rPr>
          <w:rFonts w:hint="eastAsia"/>
          <w:sz w:val="18"/>
          <w:szCs w:val="18"/>
          <w:lang w:val="en-US" w:eastAsia="zh-CN"/>
        </w:rPr>
      </w:pPr>
    </w:p>
    <w:p>
      <w:pPr>
        <w:tabs>
          <w:tab w:val="left" w:pos="6695"/>
        </w:tabs>
        <w:jc w:val="both"/>
        <w:rPr>
          <w:rFonts w:hint="eastAsia"/>
          <w:b w:val="0"/>
          <w:bCs w:val="0"/>
          <w:sz w:val="18"/>
          <w:szCs w:val="18"/>
          <w:lang w:val="en-US" w:eastAsia="zh-CN"/>
        </w:rPr>
      </w:pPr>
      <w:r>
        <w:rPr>
          <w:rFonts w:hint="eastAsia"/>
          <w:b/>
          <w:bCs/>
          <w:sz w:val="18"/>
          <w:szCs w:val="18"/>
          <w:lang w:val="en-US" w:eastAsia="zh-CN"/>
        </w:rPr>
        <w:t>关于双阈值的讨论：</w:t>
      </w:r>
      <w:r>
        <w:rPr>
          <w:rFonts w:hint="eastAsia"/>
          <w:b w:val="0"/>
          <w:bCs w:val="0"/>
          <w:sz w:val="18"/>
          <w:szCs w:val="18"/>
          <w:lang w:val="en-US" w:eastAsia="zh-CN"/>
        </w:rPr>
        <w:t>双阈值的概念并不复杂，我们可以这样理解，对图像按照亮度分成三个等级，选取，舍弃，待定。高阈值以上的是选取内容，低阈值以下的是舍弃内容，而高低之间为待定内容。待定的原则是，从选取内容延伸出来的部分理解为主体的延伸，而那些孤立存在的理解为噪声。简单说，高阈值决定了主体，而低阈值决定了在主体基础上的延伸程度，通过调整这两个参数，可控性会增强很多。</w:t>
      </w:r>
    </w:p>
    <w:p>
      <w:pPr>
        <w:tabs>
          <w:tab w:val="left" w:pos="6695"/>
        </w:tabs>
        <w:jc w:val="both"/>
        <w:rPr>
          <w:rFonts w:hint="eastAsia"/>
          <w:b w:val="0"/>
          <w:bCs w:val="0"/>
          <w:sz w:val="18"/>
          <w:szCs w:val="18"/>
          <w:lang w:val="en-US" w:eastAsia="zh-CN"/>
        </w:rPr>
      </w:pPr>
    </w:p>
    <w:p>
      <w:pPr>
        <w:tabs>
          <w:tab w:val="left" w:pos="6695"/>
        </w:tabs>
        <w:jc w:val="both"/>
        <w:rPr>
          <w:rFonts w:hint="eastAsia"/>
          <w:b/>
          <w:bCs/>
          <w:sz w:val="28"/>
          <w:szCs w:val="28"/>
          <w:lang w:val="en-US" w:eastAsia="zh-CN"/>
        </w:rPr>
      </w:pPr>
      <w:r>
        <w:rPr>
          <w:rFonts w:hint="eastAsia"/>
          <w:b/>
          <w:bCs/>
          <w:sz w:val="28"/>
          <w:szCs w:val="28"/>
          <w:lang w:val="en-US" w:eastAsia="zh-CN"/>
        </w:rPr>
        <w:t>边缘与尺度</w:t>
      </w:r>
    </w:p>
    <w:p>
      <w:pPr>
        <w:tabs>
          <w:tab w:val="left" w:pos="6695"/>
        </w:tabs>
        <w:jc w:val="both"/>
        <w:rPr>
          <w:rFonts w:hint="eastAsia"/>
          <w:b/>
          <w:bCs/>
          <w:sz w:val="21"/>
          <w:szCs w:val="21"/>
          <w:lang w:val="en-US" w:eastAsia="zh-CN"/>
        </w:rPr>
      </w:pPr>
      <w:r>
        <w:rPr>
          <w:rFonts w:hint="eastAsia"/>
          <w:b/>
          <w:bCs/>
          <w:sz w:val="21"/>
          <w:szCs w:val="21"/>
          <w:lang w:val="en-US" w:eastAsia="zh-CN"/>
        </w:rPr>
        <w:t>地球是什么形状的？</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这个问题似乎有些低级，有一定地理知识的人都知道地球是圆的，甚至可以说的更精确，以至背出海福特椭球参数。但用纯洁的眼光看这个问题，其中的奥秘会让人着迷。</w:t>
      </w:r>
    </w:p>
    <w:p>
      <w:pPr>
        <w:tabs>
          <w:tab w:val="left" w:pos="6695"/>
        </w:tabs>
        <w:jc w:val="both"/>
        <w:rPr>
          <w:rFonts w:hint="eastAsia"/>
          <w:b w:val="0"/>
          <w:bCs w:val="0"/>
          <w:sz w:val="21"/>
          <w:szCs w:val="21"/>
          <w:lang w:val="en-US" w:eastAsia="zh-CN"/>
        </w:rPr>
      </w:pPr>
      <w:r>
        <w:rPr>
          <w:rFonts w:hint="eastAsia"/>
          <w:b/>
          <w:bCs/>
          <w:sz w:val="28"/>
          <w:szCs w:val="28"/>
          <w:lang w:val="en-US" w:eastAsia="zh-CN"/>
        </w:rPr>
        <w:drawing>
          <wp:inline distT="0" distB="0" distL="114300" distR="114300">
            <wp:extent cx="1259840" cy="1230630"/>
            <wp:effectExtent l="0" t="0" r="6985" b="7620"/>
            <wp:docPr id="47" name="图片 47" descr="t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timg[4]"/>
                    <pic:cNvPicPr>
                      <a:picLocks noChangeAspect="1"/>
                    </pic:cNvPicPr>
                  </pic:nvPicPr>
                  <pic:blipFill>
                    <a:blip r:embed="rId26"/>
                    <a:srcRect l="18262" r="13561"/>
                    <a:stretch>
                      <a:fillRect/>
                    </a:stretch>
                  </pic:blipFill>
                  <pic:spPr>
                    <a:xfrm>
                      <a:off x="0" y="0"/>
                      <a:ext cx="1259840" cy="1230630"/>
                    </a:xfrm>
                    <a:prstGeom prst="rect">
                      <a:avLst/>
                    </a:prstGeom>
                  </pic:spPr>
                </pic:pic>
              </a:graphicData>
            </a:graphic>
          </wp:inline>
        </w:drawing>
      </w:r>
      <w:r>
        <w:rPr>
          <w:rFonts w:hint="eastAsia"/>
          <w:b w:val="0"/>
          <w:bCs w:val="0"/>
          <w:sz w:val="21"/>
          <w:szCs w:val="21"/>
          <w:lang w:val="en-US" w:eastAsia="zh-CN"/>
        </w:rPr>
        <w:drawing>
          <wp:inline distT="0" distB="0" distL="114300" distR="114300">
            <wp:extent cx="1259840" cy="1269365"/>
            <wp:effectExtent l="0" t="0" r="6985" b="6985"/>
            <wp:docPr id="48" name="图片 48" descr="timgT729Y3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imgT729Y3PE"/>
                    <pic:cNvPicPr>
                      <a:picLocks noChangeAspect="1"/>
                    </pic:cNvPicPr>
                  </pic:nvPicPr>
                  <pic:blipFill>
                    <a:blip r:embed="rId27"/>
                    <a:stretch>
                      <a:fillRect/>
                    </a:stretch>
                  </pic:blipFill>
                  <pic:spPr>
                    <a:xfrm>
                      <a:off x="0" y="0"/>
                      <a:ext cx="1259840" cy="1269365"/>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1259840" cy="1265555"/>
            <wp:effectExtent l="0" t="0" r="6985" b="1270"/>
            <wp:docPr id="49" name="图片 49" descr="timgALH9LH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timgALH9LHCX"/>
                    <pic:cNvPicPr>
                      <a:picLocks noChangeAspect="1"/>
                    </pic:cNvPicPr>
                  </pic:nvPicPr>
                  <pic:blipFill>
                    <a:blip r:embed="rId28"/>
                    <a:srcRect l="12837" r="15104" b="5397"/>
                    <a:stretch>
                      <a:fillRect/>
                    </a:stretch>
                  </pic:blipFill>
                  <pic:spPr>
                    <a:xfrm>
                      <a:off x="0" y="0"/>
                      <a:ext cx="1259840" cy="1265555"/>
                    </a:xfrm>
                    <a:prstGeom prst="rect">
                      <a:avLst/>
                    </a:prstGeom>
                  </pic:spPr>
                </pic:pic>
              </a:graphicData>
            </a:graphic>
          </wp:inline>
        </w:drawing>
      </w:r>
      <w:r>
        <w:rPr>
          <w:rFonts w:hint="eastAsia"/>
          <w:b w:val="0"/>
          <w:bCs w:val="0"/>
          <w:sz w:val="21"/>
          <w:szCs w:val="21"/>
          <w:lang w:val="en-US" w:eastAsia="zh-CN"/>
        </w:rPr>
        <w:t xml:space="preserve"> </w:t>
      </w:r>
      <w:r>
        <w:rPr>
          <w:rFonts w:hint="eastAsia"/>
          <w:b w:val="0"/>
          <w:bCs w:val="0"/>
          <w:sz w:val="21"/>
          <w:szCs w:val="21"/>
          <w:lang w:val="en-US" w:eastAsia="zh-CN"/>
        </w:rPr>
        <w:drawing>
          <wp:inline distT="0" distB="0" distL="114300" distR="114300">
            <wp:extent cx="1259840" cy="1283970"/>
            <wp:effectExtent l="0" t="0" r="6985" b="1905"/>
            <wp:docPr id="50" name="图片 50" descr="timgZXPXG8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timgZXPXG8SH"/>
                    <pic:cNvPicPr>
                      <a:picLocks noChangeAspect="1"/>
                    </pic:cNvPicPr>
                  </pic:nvPicPr>
                  <pic:blipFill>
                    <a:blip r:embed="rId29"/>
                    <a:srcRect r="4496" b="8571"/>
                    <a:stretch>
                      <a:fillRect/>
                    </a:stretch>
                  </pic:blipFill>
                  <pic:spPr>
                    <a:xfrm>
                      <a:off x="0" y="0"/>
                      <a:ext cx="1259840" cy="1283970"/>
                    </a:xfrm>
                    <a:prstGeom prst="rect">
                      <a:avLst/>
                    </a:prstGeom>
                  </pic:spPr>
                </pic:pic>
              </a:graphicData>
            </a:graphic>
          </wp:inline>
        </w:drawing>
      </w:r>
    </w:p>
    <w:p>
      <w:pPr>
        <w:tabs>
          <w:tab w:val="left" w:pos="6695"/>
        </w:tabs>
        <w:jc w:val="both"/>
        <w:rPr>
          <w:rFonts w:hint="eastAsia"/>
          <w:b w:val="0"/>
          <w:bCs w:val="0"/>
          <w:sz w:val="18"/>
          <w:szCs w:val="18"/>
          <w:lang w:val="en-US" w:eastAsia="zh-CN"/>
        </w:rPr>
      </w:pPr>
      <w:r>
        <w:rPr>
          <w:rFonts w:hint="eastAsia"/>
          <w:b w:val="0"/>
          <w:bCs w:val="0"/>
          <w:sz w:val="18"/>
          <w:szCs w:val="18"/>
          <w:lang w:val="en-US" w:eastAsia="zh-CN"/>
        </w:rPr>
        <w:t xml:space="preserve">       卫星照片               地面航拍              行车记录                蚂蚁饮水</w:t>
      </w:r>
    </w:p>
    <w:p>
      <w:pPr>
        <w:tabs>
          <w:tab w:val="left" w:pos="6695"/>
        </w:tabs>
        <w:jc w:val="both"/>
        <w:rPr>
          <w:rFonts w:hint="eastAsia"/>
          <w:b w:val="0"/>
          <w:bCs w:val="0"/>
          <w:sz w:val="18"/>
          <w:szCs w:val="18"/>
          <w:lang w:val="en-US" w:eastAsia="zh-CN"/>
        </w:rPr>
      </w:pPr>
      <w:r>
        <w:rPr>
          <w:rFonts w:hint="eastAsia"/>
          <w:b w:val="0"/>
          <w:bCs w:val="0"/>
          <w:sz w:val="18"/>
          <w:szCs w:val="18"/>
          <w:lang w:val="en-US" w:eastAsia="zh-CN"/>
        </w:rPr>
        <w:t>这都是地球，不是吗？当我们从外太空看，他是圆的，当我们从飞机上看，他是平的，当我们以自己行走的眼光看，他是高低起伏的，然而在蚂蚁的眼光中，一块石头就是山峰，一个水坑就是池塘。其实这些回答都没错，当图片的分辨率一定时，图像能够承载的信息时有限的，图像只能描述某个尺度下的景物。</w:t>
      </w:r>
    </w:p>
    <w:p>
      <w:pPr>
        <w:tabs>
          <w:tab w:val="left" w:pos="6695"/>
        </w:tabs>
        <w:jc w:val="both"/>
        <w:rPr>
          <w:rFonts w:hint="eastAsia"/>
          <w:b w:val="0"/>
          <w:bCs w:val="0"/>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尺度对边缘提取的影响</w:t>
      </w:r>
    </w:p>
    <w:p>
      <w:pPr>
        <w:tabs>
          <w:tab w:val="left" w:pos="6695"/>
        </w:tabs>
        <w:jc w:val="both"/>
        <w:rPr>
          <w:rFonts w:hint="eastAsia"/>
          <w:b/>
          <w:bCs/>
          <w:sz w:val="21"/>
          <w:szCs w:val="21"/>
          <w:lang w:val="en-US" w:eastAsia="zh-CN"/>
        </w:rPr>
      </w:pPr>
      <w:r>
        <w:rPr>
          <w:rFonts w:hint="eastAsia"/>
          <w:b/>
          <w:bCs/>
          <w:sz w:val="21"/>
          <w:szCs w:val="21"/>
          <w:lang w:val="en-US" w:eastAsia="zh-CN"/>
        </w:rPr>
        <w:t>$ IBook &gt; Chapter6 Edge-Angular &gt; Show How Scale Affect</w:t>
      </w:r>
    </w:p>
    <w:p>
      <w:pPr>
        <w:tabs>
          <w:tab w:val="left" w:pos="6695"/>
        </w:tabs>
        <w:jc w:val="both"/>
        <w:rPr>
          <w:sz w:val="21"/>
          <w:szCs w:val="21"/>
        </w:rPr>
      </w:pPr>
      <w:r>
        <w:rPr>
          <w:sz w:val="21"/>
          <w:szCs w:val="21"/>
        </w:rPr>
        <w:drawing>
          <wp:inline distT="0" distB="0" distL="114300" distR="114300">
            <wp:extent cx="1259840" cy="1396365"/>
            <wp:effectExtent l="0" t="0" r="6985" b="3810"/>
            <wp:docPr id="5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3"/>
                    <pic:cNvPicPr>
                      <a:picLocks noChangeAspect="1"/>
                    </pic:cNvPicPr>
                  </pic:nvPicPr>
                  <pic:blipFill>
                    <a:blip r:embed="rId30"/>
                    <a:stretch>
                      <a:fillRect/>
                    </a:stretch>
                  </pic:blipFill>
                  <pic:spPr>
                    <a:xfrm>
                      <a:off x="0" y="0"/>
                      <a:ext cx="1259840" cy="139636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59840" cy="1396365"/>
            <wp:effectExtent l="0" t="0" r="6985" b="3810"/>
            <wp:docPr id="6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7"/>
                    <pic:cNvPicPr>
                      <a:picLocks noChangeAspect="1"/>
                    </pic:cNvPicPr>
                  </pic:nvPicPr>
                  <pic:blipFill>
                    <a:blip r:embed="rId31"/>
                    <a:stretch>
                      <a:fillRect/>
                    </a:stretch>
                  </pic:blipFill>
                  <pic:spPr>
                    <a:xfrm>
                      <a:off x="0" y="0"/>
                      <a:ext cx="1259840" cy="139636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59840" cy="1396365"/>
            <wp:effectExtent l="0" t="0" r="6985" b="3810"/>
            <wp:docPr id="6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1"/>
                    <pic:cNvPicPr>
                      <a:picLocks noChangeAspect="1"/>
                    </pic:cNvPicPr>
                  </pic:nvPicPr>
                  <pic:blipFill>
                    <a:blip r:embed="rId32"/>
                    <a:stretch>
                      <a:fillRect/>
                    </a:stretch>
                  </pic:blipFill>
                  <pic:spPr>
                    <a:xfrm>
                      <a:off x="0" y="0"/>
                      <a:ext cx="1259840" cy="139636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59840" cy="1396365"/>
            <wp:effectExtent l="0" t="0" r="6985" b="3810"/>
            <wp:docPr id="5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4"/>
                    <pic:cNvPicPr>
                      <a:picLocks noChangeAspect="1"/>
                    </pic:cNvPicPr>
                  </pic:nvPicPr>
                  <pic:blipFill>
                    <a:blip r:embed="rId33"/>
                    <a:stretch>
                      <a:fillRect/>
                    </a:stretch>
                  </pic:blipFill>
                  <pic:spPr>
                    <a:xfrm>
                      <a:off x="0" y="0"/>
                      <a:ext cx="1259840" cy="1396365"/>
                    </a:xfrm>
                    <a:prstGeom prst="rect">
                      <a:avLst/>
                    </a:prstGeom>
                    <a:noFill/>
                    <a:ln w="9525">
                      <a:noFill/>
                    </a:ln>
                  </pic:spPr>
                </pic:pic>
              </a:graphicData>
            </a:graphic>
          </wp:inline>
        </w:drawing>
      </w:r>
    </w:p>
    <w:p>
      <w:pPr>
        <w:tabs>
          <w:tab w:val="left" w:pos="6695"/>
        </w:tabs>
        <w:jc w:val="both"/>
        <w:rPr>
          <w:rFonts w:hint="eastAsia"/>
          <w:b w:val="0"/>
          <w:bCs w:val="0"/>
          <w:sz w:val="21"/>
          <w:szCs w:val="21"/>
          <w:lang w:val="en-US" w:eastAsia="zh-CN"/>
        </w:rPr>
      </w:pPr>
      <w:r>
        <w:rPr>
          <w:rFonts w:hint="eastAsia"/>
          <w:sz w:val="18"/>
          <w:szCs w:val="18"/>
          <w:lang w:val="en-US" w:eastAsia="zh-CN"/>
        </w:rPr>
        <w:t xml:space="preserve">       毛巾远景               梯度图像              非最大值抑制              双阈值</w:t>
      </w:r>
    </w:p>
    <w:p>
      <w:pPr>
        <w:tabs>
          <w:tab w:val="left" w:pos="6695"/>
        </w:tabs>
        <w:jc w:val="both"/>
        <w:rPr>
          <w:sz w:val="21"/>
          <w:szCs w:val="21"/>
        </w:rPr>
      </w:pPr>
      <w:r>
        <w:rPr>
          <w:sz w:val="21"/>
          <w:szCs w:val="21"/>
        </w:rPr>
        <w:drawing>
          <wp:inline distT="0" distB="0" distL="114300" distR="114300">
            <wp:extent cx="1259840" cy="1396365"/>
            <wp:effectExtent l="0" t="0" r="6985" b="3810"/>
            <wp:docPr id="5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2"/>
                    <pic:cNvPicPr>
                      <a:picLocks noChangeAspect="1"/>
                    </pic:cNvPicPr>
                  </pic:nvPicPr>
                  <pic:blipFill>
                    <a:blip r:embed="rId34"/>
                    <a:stretch>
                      <a:fillRect/>
                    </a:stretch>
                  </pic:blipFill>
                  <pic:spPr>
                    <a:xfrm>
                      <a:off x="0" y="0"/>
                      <a:ext cx="1259840" cy="139636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59840" cy="1396365"/>
            <wp:effectExtent l="0" t="0" r="6985" b="3810"/>
            <wp:docPr id="6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9"/>
                    <pic:cNvPicPr>
                      <a:picLocks noChangeAspect="1"/>
                    </pic:cNvPicPr>
                  </pic:nvPicPr>
                  <pic:blipFill>
                    <a:blip r:embed="rId35"/>
                    <a:stretch>
                      <a:fillRect/>
                    </a:stretch>
                  </pic:blipFill>
                  <pic:spPr>
                    <a:xfrm>
                      <a:off x="0" y="0"/>
                      <a:ext cx="1259840" cy="139636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59840" cy="1396365"/>
            <wp:effectExtent l="0" t="0" r="6985" b="3810"/>
            <wp:docPr id="6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0"/>
                    <pic:cNvPicPr>
                      <a:picLocks noChangeAspect="1"/>
                    </pic:cNvPicPr>
                  </pic:nvPicPr>
                  <pic:blipFill>
                    <a:blip r:embed="rId36"/>
                    <a:stretch>
                      <a:fillRect/>
                    </a:stretch>
                  </pic:blipFill>
                  <pic:spPr>
                    <a:xfrm>
                      <a:off x="0" y="0"/>
                      <a:ext cx="1259840" cy="1396365"/>
                    </a:xfrm>
                    <a:prstGeom prst="rect">
                      <a:avLst/>
                    </a:prstGeom>
                    <a:noFill/>
                    <a:ln w="9525">
                      <a:noFill/>
                    </a:ln>
                  </pic:spPr>
                </pic:pic>
              </a:graphicData>
            </a:graphic>
          </wp:inline>
        </w:drawing>
      </w:r>
      <w:r>
        <w:rPr>
          <w:rFonts w:hint="eastAsia"/>
          <w:sz w:val="21"/>
          <w:szCs w:val="21"/>
          <w:lang w:val="en-US" w:eastAsia="zh-CN"/>
        </w:rPr>
        <w:t xml:space="preserve"> </w:t>
      </w:r>
      <w:r>
        <w:rPr>
          <w:sz w:val="21"/>
          <w:szCs w:val="21"/>
        </w:rPr>
        <w:drawing>
          <wp:inline distT="0" distB="0" distL="114300" distR="114300">
            <wp:extent cx="1259840" cy="1396365"/>
            <wp:effectExtent l="0" t="0" r="6985" b="3810"/>
            <wp:docPr id="6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8"/>
                    <pic:cNvPicPr>
                      <a:picLocks noChangeAspect="1"/>
                    </pic:cNvPicPr>
                  </pic:nvPicPr>
                  <pic:blipFill>
                    <a:blip r:embed="rId37"/>
                    <a:stretch>
                      <a:fillRect/>
                    </a:stretch>
                  </pic:blipFill>
                  <pic:spPr>
                    <a:xfrm>
                      <a:off x="0" y="0"/>
                      <a:ext cx="1259840" cy="1396365"/>
                    </a:xfrm>
                    <a:prstGeom prst="rect">
                      <a:avLst/>
                    </a:prstGeom>
                    <a:noFill/>
                    <a:ln w="9525">
                      <a:noFill/>
                    </a:ln>
                  </pic:spPr>
                </pic:pic>
              </a:graphicData>
            </a:graphic>
          </wp:inline>
        </w:drawing>
      </w:r>
    </w:p>
    <w:p>
      <w:pPr>
        <w:tabs>
          <w:tab w:val="left" w:pos="6695"/>
        </w:tabs>
        <w:jc w:val="both"/>
        <w:rPr>
          <w:rFonts w:hint="eastAsia" w:eastAsiaTheme="minorEastAsia"/>
          <w:sz w:val="18"/>
          <w:szCs w:val="18"/>
          <w:lang w:val="en-US" w:eastAsia="zh-CN"/>
        </w:rPr>
      </w:pPr>
      <w:r>
        <w:rPr>
          <w:rFonts w:hint="eastAsia"/>
          <w:sz w:val="18"/>
          <w:szCs w:val="18"/>
          <w:lang w:val="en-US" w:eastAsia="zh-CN"/>
        </w:rPr>
        <w:t xml:space="preserve">       毛巾近景               梯度图像              非最大值抑制              双阈值</w:t>
      </w:r>
    </w:p>
    <w:p>
      <w:pPr>
        <w:tabs>
          <w:tab w:val="left" w:pos="6695"/>
        </w:tabs>
        <w:jc w:val="both"/>
        <w:rPr>
          <w:rFonts w:hint="eastAsia"/>
          <w:sz w:val="21"/>
          <w:szCs w:val="21"/>
          <w:lang w:val="en-US" w:eastAsia="zh-CN"/>
        </w:rPr>
      </w:pPr>
    </w:p>
    <w:p>
      <w:pPr>
        <w:tabs>
          <w:tab w:val="left" w:pos="6695"/>
        </w:tabs>
        <w:jc w:val="both"/>
        <w:rPr>
          <w:rFonts w:hint="eastAsia"/>
          <w:sz w:val="18"/>
          <w:szCs w:val="18"/>
          <w:lang w:val="en-US" w:eastAsia="zh-CN"/>
        </w:rPr>
      </w:pPr>
      <w:r>
        <w:rPr>
          <w:rFonts w:hint="eastAsia"/>
          <w:b/>
          <w:bCs/>
          <w:sz w:val="18"/>
          <w:szCs w:val="18"/>
          <w:lang w:val="en-US" w:eastAsia="zh-CN"/>
        </w:rPr>
        <w:t>观察分析：</w:t>
      </w:r>
      <w:r>
        <w:rPr>
          <w:rFonts w:hint="eastAsia"/>
          <w:sz w:val="18"/>
          <w:szCs w:val="18"/>
          <w:lang w:val="en-US" w:eastAsia="zh-CN"/>
        </w:rPr>
        <w:t>我们发现当远距离拍摄一个毛巾时，我们一眼就能认出毛巾上的图案时一个花朵，而边缘提取也很好的捕获到了这个花朵。而近距离拍摄时，每一个纤维都清晰可见，然而我们却不那么容易看出这是一个花瓣，因为我们被太多的细节信息所干扰了，而边缘提取的结果也是描述了大量的纤维。相同的物体，由于拍摄尺度不同，因而边缘提取的结果大相径庭。可见无论在人的视觉认知中，还是在边缘检测算法中，尺度都会对边缘的判定产生很大的影响。</w:t>
      </w:r>
    </w:p>
    <w:p>
      <w:pPr>
        <w:tabs>
          <w:tab w:val="left" w:pos="6695"/>
        </w:tabs>
        <w:jc w:val="both"/>
        <w:rPr>
          <w:rFonts w:hint="eastAsia"/>
          <w:sz w:val="18"/>
          <w:szCs w:val="18"/>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用高斯滤波调控尺度</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有时候我们只有一张图像，然而我们希望得到特定尺度的边缘，又没有条件另外拍摄尺度合适的图像，那么我们是否可以通过数字图像处理技术得到希望的结果呢？</w:t>
      </w:r>
    </w:p>
    <w:p>
      <w:pPr>
        <w:tabs>
          <w:tab w:val="left" w:pos="6695"/>
        </w:tabs>
        <w:jc w:val="both"/>
        <w:rPr>
          <w:rFonts w:hint="eastAsia"/>
          <w:sz w:val="21"/>
          <w:szCs w:val="21"/>
          <w:lang w:val="en-US" w:eastAsia="zh-CN"/>
        </w:rPr>
      </w:pPr>
    </w:p>
    <w:p>
      <w:pPr>
        <w:tabs>
          <w:tab w:val="left" w:pos="6695"/>
        </w:tabs>
        <w:jc w:val="both"/>
        <w:rPr>
          <w:rFonts w:hint="eastAsia"/>
          <w:sz w:val="21"/>
          <w:szCs w:val="21"/>
          <w:lang w:val="en-US" w:eastAsia="zh-CN"/>
        </w:rPr>
      </w:pPr>
      <w:r>
        <w:rPr>
          <w:rFonts w:hint="eastAsia"/>
          <w:sz w:val="21"/>
          <w:szCs w:val="21"/>
          <w:lang w:val="en-US" w:eastAsia="zh-CN"/>
        </w:rPr>
        <w:t>首先我们分析得知，我们的梯度计算使用的时3x3的sobel滤波器，它只能检测最小尺度的梯度，如果我们要检测更大尺度的梯度，一个方法是把图像缩小，另一个方法是把滤波核放大。这两种方法都是可行的，但都会带来一些问题，比如放大滤波核需要耗费更多的运算时间，缩小图像会导致结果与原图尺寸不一样，并且边缘精度下降等，因而更通用的方式是我们在计算梯度前对原图进行一个高斯卷积</w:t>
      </w:r>
    </w:p>
    <w:p>
      <w:pPr>
        <w:tabs>
          <w:tab w:val="left" w:pos="6695"/>
        </w:tabs>
        <w:jc w:val="both"/>
        <w:rPr>
          <w:rFonts w:hint="eastAsia"/>
          <w:sz w:val="18"/>
          <w:szCs w:val="18"/>
          <w:lang w:val="en-US" w:eastAsia="zh-CN"/>
        </w:rPr>
      </w:pPr>
    </w:p>
    <w:p>
      <w:pPr>
        <w:tabs>
          <w:tab w:val="left" w:pos="6695"/>
        </w:tabs>
        <w:jc w:val="both"/>
        <w:rPr>
          <w:rFonts w:hint="eastAsia"/>
          <w:sz w:val="18"/>
          <w:szCs w:val="18"/>
          <w:lang w:val="en-US" w:eastAsia="zh-CN"/>
        </w:rPr>
      </w:pPr>
      <w:r>
        <w:rPr>
          <w:rFonts w:hint="eastAsia"/>
          <w:b/>
          <w:bCs/>
          <w:sz w:val="21"/>
          <w:szCs w:val="21"/>
          <w:lang w:val="en-US" w:eastAsia="zh-CN"/>
        </w:rPr>
        <w:t>$ IBook &gt; Chapter6 Edge-Angular &gt; Show Canny In Diff Scale</w:t>
      </w:r>
    </w:p>
    <w:p>
      <w:pPr>
        <w:tabs>
          <w:tab w:val="left" w:pos="6695"/>
        </w:tabs>
        <w:jc w:val="both"/>
      </w:pPr>
      <w:r>
        <w:drawing>
          <wp:inline distT="0" distB="0" distL="114300" distR="114300">
            <wp:extent cx="1619885" cy="1818005"/>
            <wp:effectExtent l="0" t="0" r="8890" b="1270"/>
            <wp:docPr id="6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5"/>
                    <pic:cNvPicPr>
                      <a:picLocks noChangeAspect="1"/>
                    </pic:cNvPicPr>
                  </pic:nvPicPr>
                  <pic:blipFill>
                    <a:blip r:embed="rId38"/>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6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3"/>
                    <pic:cNvPicPr>
                      <a:picLocks noChangeAspect="1"/>
                    </pic:cNvPicPr>
                  </pic:nvPicPr>
                  <pic:blipFill>
                    <a:blip r:embed="rId39"/>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6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4"/>
                    <pic:cNvPicPr>
                      <a:picLocks noChangeAspect="1"/>
                    </pic:cNvPicPr>
                  </pic:nvPicPr>
                  <pic:blipFill>
                    <a:blip r:embed="rId40"/>
                    <a:stretch>
                      <a:fillRect/>
                    </a:stretch>
                  </pic:blipFill>
                  <pic:spPr>
                    <a:xfrm>
                      <a:off x="0" y="0"/>
                      <a:ext cx="1619885" cy="1818005"/>
                    </a:xfrm>
                    <a:prstGeom prst="rect">
                      <a:avLst/>
                    </a:prstGeom>
                    <a:noFill/>
                    <a:ln w="9525">
                      <a:noFill/>
                    </a:ln>
                  </pic:spPr>
                </pic:pic>
              </a:graphicData>
            </a:graphic>
          </wp:inline>
        </w:drawing>
      </w:r>
    </w:p>
    <w:p>
      <w:pPr>
        <w:tabs>
          <w:tab w:val="left" w:pos="6695"/>
        </w:tabs>
        <w:jc w:val="both"/>
        <w:rPr>
          <w:rFonts w:hint="eastAsia" w:eastAsiaTheme="minorEastAsia"/>
          <w:sz w:val="18"/>
          <w:szCs w:val="18"/>
          <w:lang w:val="en-US" w:eastAsia="zh-CN"/>
        </w:rPr>
      </w:pPr>
      <w:r>
        <w:rPr>
          <w:rFonts w:hint="eastAsia"/>
          <w:sz w:val="18"/>
          <w:szCs w:val="18"/>
          <w:lang w:val="en-US" w:eastAsia="zh-CN"/>
        </w:rPr>
        <w:t xml:space="preserve">      高斯模糊sigma=1                     梯度                        边缘</w:t>
      </w:r>
    </w:p>
    <w:p>
      <w:pPr>
        <w:tabs>
          <w:tab w:val="left" w:pos="6695"/>
        </w:tabs>
        <w:jc w:val="both"/>
      </w:pPr>
      <w:r>
        <w:drawing>
          <wp:inline distT="0" distB="0" distL="114300" distR="114300">
            <wp:extent cx="1619885" cy="1818005"/>
            <wp:effectExtent l="0" t="0" r="8890" b="1270"/>
            <wp:docPr id="6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6"/>
                    <pic:cNvPicPr>
                      <a:picLocks noChangeAspect="1"/>
                    </pic:cNvPicPr>
                  </pic:nvPicPr>
                  <pic:blipFill>
                    <a:blip r:embed="rId41"/>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7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7"/>
                    <pic:cNvPicPr>
                      <a:picLocks noChangeAspect="1"/>
                    </pic:cNvPicPr>
                  </pic:nvPicPr>
                  <pic:blipFill>
                    <a:blip r:embed="rId42"/>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7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8"/>
                    <pic:cNvPicPr>
                      <a:picLocks noChangeAspect="1"/>
                    </pic:cNvPicPr>
                  </pic:nvPicPr>
                  <pic:blipFill>
                    <a:blip r:embed="rId43"/>
                    <a:stretch>
                      <a:fillRect/>
                    </a:stretch>
                  </pic:blipFill>
                  <pic:spPr>
                    <a:xfrm>
                      <a:off x="0" y="0"/>
                      <a:ext cx="1619885" cy="1818005"/>
                    </a:xfrm>
                    <a:prstGeom prst="rect">
                      <a:avLst/>
                    </a:prstGeom>
                    <a:noFill/>
                    <a:ln w="9525">
                      <a:noFill/>
                    </a:ln>
                  </pic:spPr>
                </pic:pic>
              </a:graphicData>
            </a:graphic>
          </wp:inline>
        </w:drawing>
      </w:r>
    </w:p>
    <w:p>
      <w:pPr>
        <w:tabs>
          <w:tab w:val="left" w:pos="6695"/>
        </w:tabs>
        <w:jc w:val="both"/>
        <w:rPr>
          <w:rFonts w:hint="eastAsia"/>
          <w:sz w:val="18"/>
          <w:szCs w:val="18"/>
          <w:lang w:val="en-US" w:eastAsia="zh-CN"/>
        </w:rPr>
      </w:pPr>
      <w:r>
        <w:rPr>
          <w:rFonts w:hint="eastAsia"/>
          <w:sz w:val="18"/>
          <w:szCs w:val="18"/>
          <w:lang w:val="en-US" w:eastAsia="zh-CN"/>
        </w:rPr>
        <w:t xml:space="preserve">      高斯模糊sigma=3                     梯度                        边缘</w:t>
      </w:r>
    </w:p>
    <w:p>
      <w:pPr>
        <w:tabs>
          <w:tab w:val="left" w:pos="6695"/>
        </w:tabs>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我们可以预先对图像进行一个高斯模糊，屏蔽细节信息，然后再提取边缘，sigma越大，最后得到的边缘概括性就越强。我们可以从模糊后的图像和梯度图中得到一些指示，经过大尺度模糊的项链链子就已经看不到细节了，虚化成一个V字型，而其梯度图像能明显看到双线的痕迹，最终的边缘图也是简单的双线描绘出来的。</w:t>
      </w:r>
    </w:p>
    <w:p>
      <w:pPr>
        <w:tabs>
          <w:tab w:val="left" w:pos="6695"/>
        </w:tabs>
        <w:jc w:val="both"/>
        <w:rPr>
          <w:rFonts w:hint="eastAsia"/>
          <w:sz w:val="18"/>
          <w:szCs w:val="18"/>
          <w:lang w:val="en-US" w:eastAsia="zh-CN"/>
        </w:rPr>
      </w:pPr>
    </w:p>
    <w:p>
      <w:pPr>
        <w:tabs>
          <w:tab w:val="left" w:pos="6695"/>
        </w:tabs>
        <w:jc w:val="both"/>
        <w:rPr>
          <w:rFonts w:hint="eastAsia"/>
          <w:b/>
          <w:bCs/>
          <w:sz w:val="18"/>
          <w:szCs w:val="18"/>
          <w:lang w:val="en-US" w:eastAsia="zh-CN"/>
        </w:rPr>
      </w:pPr>
      <w:r>
        <w:rPr>
          <w:rFonts w:hint="eastAsia"/>
          <w:b/>
          <w:bCs/>
          <w:sz w:val="18"/>
          <w:szCs w:val="18"/>
          <w:lang w:val="en-US" w:eastAsia="zh-CN"/>
        </w:rPr>
        <w:t>注：为了便于理解，我们把尺度对边缘的影响放到最后介绍，事实上书中前面的例子都已经用了高斯预处理，否则图像的细节太多，会不堪入目，影响读者心情。</w:t>
      </w:r>
    </w:p>
    <w:p>
      <w:pPr>
        <w:tabs>
          <w:tab w:val="left" w:pos="6695"/>
        </w:tabs>
        <w:jc w:val="both"/>
        <w:rPr>
          <w:rFonts w:hint="eastAsia"/>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Canny算子与分水岭的关系</w:t>
      </w:r>
    </w:p>
    <w:p>
      <w:pPr>
        <w:tabs>
          <w:tab w:val="left" w:pos="6695"/>
        </w:tabs>
        <w:jc w:val="both"/>
        <w:rPr>
          <w:rFonts w:hint="eastAsia"/>
          <w:b/>
          <w:bCs/>
          <w:sz w:val="21"/>
          <w:szCs w:val="21"/>
          <w:lang w:val="en-US" w:eastAsia="zh-CN"/>
        </w:rPr>
      </w:pPr>
      <w:r>
        <w:rPr>
          <w:rFonts w:hint="eastAsia"/>
          <w:sz w:val="21"/>
          <w:szCs w:val="21"/>
          <w:lang w:val="en-US" w:eastAsia="zh-CN"/>
        </w:rPr>
        <w:t>经过学习，我们可以看到，分水岭的涨水模拟和Canny算子的非极大值抑制，都是一种找极大值边缘的方法，但不同的是Canny算子只是从局部除法进行非极大值抑制，而分水岭是从集水区模拟上涨，可以想象，分水岭的结果最终一定是闭合的块，而canny算子则不能保证闭合。</w:t>
      </w:r>
      <w:r>
        <w:rPr>
          <w:rFonts w:hint="eastAsia"/>
          <w:b/>
          <w:bCs/>
          <w:sz w:val="21"/>
          <w:szCs w:val="21"/>
          <w:lang w:val="en-US" w:eastAsia="zh-CN"/>
        </w:rPr>
        <w:t>很多人习惯用边缘提取取处理分割问题，事实上很多时候这是一种误区，因为边缘是不保证连续闭合的，而拼接它们的难度是很大的。</w:t>
      </w:r>
    </w:p>
    <w:p>
      <w:pPr>
        <w:tabs>
          <w:tab w:val="left" w:pos="6695"/>
        </w:tabs>
        <w:jc w:val="both"/>
        <w:rPr>
          <w:rFonts w:hint="eastAsia"/>
          <w:b/>
          <w:bCs/>
          <w:sz w:val="21"/>
          <w:szCs w:val="21"/>
          <w:lang w:val="en-US" w:eastAsia="zh-CN"/>
        </w:rPr>
      </w:pPr>
    </w:p>
    <w:p>
      <w:pPr>
        <w:tabs>
          <w:tab w:val="left" w:pos="6695"/>
        </w:tabs>
        <w:jc w:val="both"/>
        <w:rPr>
          <w:rFonts w:hint="eastAsia"/>
          <w:b/>
          <w:bCs/>
          <w:sz w:val="28"/>
          <w:szCs w:val="28"/>
          <w:lang w:val="en-US" w:eastAsia="zh-CN"/>
        </w:rPr>
      </w:pPr>
      <w:r>
        <w:rPr>
          <w:rFonts w:hint="eastAsia"/>
          <w:b/>
          <w:bCs/>
          <w:sz w:val="28"/>
          <w:szCs w:val="28"/>
          <w:lang w:val="en-US" w:eastAsia="zh-CN"/>
        </w:rPr>
        <w:t>Canny算子介绍</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Canny算子是用于边缘检测的经典方法，虽然后来有了若干改进方法，但本质上都是基于梯度的检测，掌握了Canny算子，看其他一些方法，很多都可以理解。</w:t>
      </w:r>
    </w:p>
    <w:p>
      <w:pPr>
        <w:tabs>
          <w:tab w:val="left" w:pos="6695"/>
        </w:tabs>
        <w:jc w:val="both"/>
        <w:rPr>
          <w:rFonts w:hint="eastAsia"/>
          <w:b w:val="0"/>
          <w:bCs w:val="0"/>
          <w:sz w:val="21"/>
          <w:szCs w:val="21"/>
          <w:lang w:val="en-US" w:eastAsia="zh-CN"/>
        </w:rPr>
      </w:pPr>
    </w:p>
    <w:p>
      <w:pPr>
        <w:tabs>
          <w:tab w:val="left" w:pos="6695"/>
        </w:tabs>
        <w:jc w:val="both"/>
        <w:rPr>
          <w:rFonts w:hint="eastAsia"/>
          <w:b/>
          <w:bCs/>
          <w:sz w:val="21"/>
          <w:szCs w:val="21"/>
          <w:lang w:val="en-US" w:eastAsia="zh-CN"/>
        </w:rPr>
      </w:pPr>
      <w:r>
        <w:rPr>
          <w:rFonts w:hint="eastAsia"/>
          <w:b/>
          <w:bCs/>
          <w:sz w:val="21"/>
          <w:szCs w:val="21"/>
          <w:lang w:val="en-US" w:eastAsia="zh-CN"/>
        </w:rPr>
        <w:t>算法步骤：</w:t>
      </w:r>
    </w:p>
    <w:p>
      <w:pPr>
        <w:tabs>
          <w:tab w:val="left" w:pos="6695"/>
        </w:tabs>
        <w:jc w:val="both"/>
        <w:rPr>
          <w:rFonts w:hint="eastAsia"/>
          <w:b w:val="0"/>
          <w:bCs w:val="0"/>
          <w:sz w:val="21"/>
          <w:szCs w:val="21"/>
          <w:lang w:val="en-US" w:eastAsia="zh-CN"/>
        </w:rPr>
      </w:pPr>
      <w:r>
        <w:rPr>
          <w:rFonts w:hint="eastAsia"/>
          <w:b w:val="0"/>
          <w:bCs w:val="0"/>
          <w:sz w:val="21"/>
          <w:szCs w:val="21"/>
          <w:lang w:val="en-US" w:eastAsia="zh-CN"/>
        </w:rPr>
        <w:t>事实上本章到目前为止介绍的方法，就是Canny算子，只是为了便于理解，稍微打乱了顺序，那么这里就按照算法运行的顺序，再次总结：</w:t>
      </w:r>
    </w:p>
    <w:p>
      <w:pPr>
        <w:numPr>
          <w:ilvl w:val="0"/>
          <w:numId w:val="1"/>
        </w:numPr>
        <w:tabs>
          <w:tab w:val="left" w:pos="6695"/>
        </w:tabs>
        <w:jc w:val="both"/>
        <w:rPr>
          <w:rFonts w:hint="eastAsia"/>
          <w:b w:val="0"/>
          <w:bCs w:val="0"/>
          <w:sz w:val="21"/>
          <w:szCs w:val="21"/>
          <w:lang w:val="en-US" w:eastAsia="zh-CN"/>
        </w:rPr>
      </w:pPr>
      <w:r>
        <w:rPr>
          <w:rFonts w:hint="eastAsia"/>
          <w:b w:val="0"/>
          <w:bCs w:val="0"/>
          <w:sz w:val="21"/>
          <w:szCs w:val="21"/>
          <w:lang w:val="en-US" w:eastAsia="zh-CN"/>
        </w:rPr>
        <w:t>进行某个sigma的高斯滤波</w:t>
      </w:r>
    </w:p>
    <w:p>
      <w:pPr>
        <w:numPr>
          <w:ilvl w:val="0"/>
          <w:numId w:val="1"/>
        </w:numPr>
        <w:tabs>
          <w:tab w:val="left" w:pos="6695"/>
        </w:tabs>
        <w:jc w:val="both"/>
        <w:rPr>
          <w:rFonts w:hint="eastAsia"/>
          <w:b w:val="0"/>
          <w:bCs w:val="0"/>
          <w:sz w:val="21"/>
          <w:szCs w:val="21"/>
          <w:lang w:val="en-US" w:eastAsia="zh-CN"/>
        </w:rPr>
      </w:pPr>
      <w:r>
        <w:rPr>
          <w:rFonts w:hint="eastAsia"/>
          <w:b w:val="0"/>
          <w:bCs w:val="0"/>
          <w:sz w:val="21"/>
          <w:szCs w:val="21"/>
          <w:lang w:val="en-US" w:eastAsia="zh-CN"/>
        </w:rPr>
        <w:t>对滤波后的图像求梯度</w:t>
      </w:r>
    </w:p>
    <w:p>
      <w:pPr>
        <w:numPr>
          <w:ilvl w:val="0"/>
          <w:numId w:val="1"/>
        </w:numPr>
        <w:tabs>
          <w:tab w:val="left" w:pos="6695"/>
        </w:tabs>
        <w:jc w:val="both"/>
        <w:rPr>
          <w:rFonts w:hint="eastAsia"/>
          <w:b w:val="0"/>
          <w:bCs w:val="0"/>
          <w:sz w:val="21"/>
          <w:szCs w:val="21"/>
          <w:lang w:val="en-US" w:eastAsia="zh-CN"/>
        </w:rPr>
      </w:pPr>
      <w:r>
        <w:rPr>
          <w:rFonts w:hint="eastAsia"/>
          <w:b w:val="0"/>
          <w:bCs w:val="0"/>
          <w:sz w:val="21"/>
          <w:szCs w:val="21"/>
          <w:lang w:val="en-US" w:eastAsia="zh-CN"/>
        </w:rPr>
        <w:t>对梯度图像进行梯度方向上的非最大值抑制</w:t>
      </w:r>
    </w:p>
    <w:p>
      <w:pPr>
        <w:numPr>
          <w:ilvl w:val="0"/>
          <w:numId w:val="1"/>
        </w:numPr>
        <w:tabs>
          <w:tab w:val="left" w:pos="6695"/>
        </w:tabs>
        <w:jc w:val="both"/>
        <w:rPr>
          <w:rFonts w:hint="eastAsia"/>
          <w:b w:val="0"/>
          <w:bCs w:val="0"/>
          <w:sz w:val="21"/>
          <w:szCs w:val="21"/>
          <w:lang w:val="en-US" w:eastAsia="zh-CN"/>
        </w:rPr>
      </w:pPr>
      <w:r>
        <w:rPr>
          <w:rFonts w:hint="eastAsia"/>
          <w:b w:val="0"/>
          <w:bCs w:val="0"/>
          <w:sz w:val="21"/>
          <w:szCs w:val="21"/>
          <w:lang w:val="en-US" w:eastAsia="zh-CN"/>
        </w:rPr>
        <w:t>双阈值，最终确定边缘</w:t>
      </w:r>
    </w:p>
    <w:p>
      <w:pPr>
        <w:numPr>
          <w:ilvl w:val="0"/>
          <w:numId w:val="0"/>
        </w:numPr>
        <w:tabs>
          <w:tab w:val="left" w:pos="6695"/>
        </w:tabs>
        <w:jc w:val="both"/>
        <w:rPr>
          <w:rFonts w:hint="eastAsia"/>
          <w:b w:val="0"/>
          <w:bCs w:val="0"/>
          <w:sz w:val="21"/>
          <w:szCs w:val="21"/>
          <w:lang w:val="en-US" w:eastAsia="zh-CN"/>
        </w:rPr>
      </w:pP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各个参数的意义，以及对结果的影响：</w:t>
      </w: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Sigma：用于高斯模糊预处理，模糊的尺度越大，最终轮廓的就越概括，细节越少。</w:t>
      </w: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高阈值：作用于非最大值抑制后的梯度图像，确定哪些部分属于主要边缘。</w:t>
      </w: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低阈值：作用于非最大值抑制后的梯度图像，决定主要边缘向外延伸的弱边缘。</w:t>
      </w:r>
    </w:p>
    <w:p>
      <w:pPr>
        <w:numPr>
          <w:ilvl w:val="0"/>
          <w:numId w:val="0"/>
        </w:numPr>
        <w:tabs>
          <w:tab w:val="left" w:pos="6695"/>
        </w:tabs>
        <w:jc w:val="both"/>
        <w:rPr>
          <w:rFonts w:hint="eastAsia"/>
          <w:b w:val="0"/>
          <w:bCs w:val="0"/>
          <w:sz w:val="21"/>
          <w:szCs w:val="21"/>
          <w:lang w:val="en-US" w:eastAsia="zh-CN"/>
        </w:rPr>
      </w:pPr>
    </w:p>
    <w:p>
      <w:pPr>
        <w:numPr>
          <w:ilvl w:val="0"/>
          <w:numId w:val="0"/>
        </w:numPr>
        <w:tabs>
          <w:tab w:val="left" w:pos="6695"/>
        </w:tabs>
        <w:jc w:val="both"/>
        <w:rPr>
          <w:rFonts w:hint="eastAsia"/>
          <w:b/>
          <w:bCs/>
          <w:sz w:val="28"/>
          <w:szCs w:val="28"/>
          <w:lang w:val="en-US" w:eastAsia="zh-CN"/>
        </w:rPr>
      </w:pPr>
      <w:r>
        <w:rPr>
          <w:rFonts w:hint="eastAsia"/>
          <w:b/>
          <w:bCs/>
          <w:sz w:val="28"/>
          <w:szCs w:val="28"/>
          <w:lang w:val="en-US" w:eastAsia="zh-CN"/>
        </w:rPr>
        <w:t>ImagePy中的Canny算子</w:t>
      </w: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ImagePy中Canny算子位于</w:t>
      </w:r>
      <w:r>
        <w:rPr>
          <w:rFonts w:hint="eastAsia"/>
          <w:b/>
          <w:bCs/>
          <w:sz w:val="21"/>
          <w:szCs w:val="21"/>
          <w:lang w:val="en-US" w:eastAsia="zh-CN"/>
        </w:rPr>
        <w:t>Process &gt; Features &gt; Canny</w:t>
      </w:r>
      <w:r>
        <w:rPr>
          <w:rFonts w:hint="eastAsia"/>
          <w:b w:val="0"/>
          <w:bCs w:val="0"/>
          <w:sz w:val="21"/>
          <w:szCs w:val="21"/>
          <w:lang w:val="en-US" w:eastAsia="zh-CN"/>
        </w:rPr>
        <w:t>，如我们本章所学习的，Canny算子有三个参数，一个sigma，两个阈值。</w:t>
      </w:r>
    </w:p>
    <w:p>
      <w:pPr>
        <w:numPr>
          <w:ilvl w:val="0"/>
          <w:numId w:val="0"/>
        </w:numPr>
        <w:tabs>
          <w:tab w:val="left" w:pos="6695"/>
        </w:tabs>
        <w:jc w:val="center"/>
      </w:pPr>
      <w:r>
        <w:drawing>
          <wp:inline distT="0" distB="0" distL="114300" distR="114300">
            <wp:extent cx="1619885" cy="1356995"/>
            <wp:effectExtent l="0" t="0" r="8890" b="508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4"/>
                    <a:stretch>
                      <a:fillRect/>
                    </a:stretch>
                  </pic:blipFill>
                  <pic:spPr>
                    <a:xfrm>
                      <a:off x="0" y="0"/>
                      <a:ext cx="1619885" cy="135699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4605" cy="33655"/>
            <wp:effectExtent l="0" t="0" r="4445" b="44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5"/>
                    <a:stretch>
                      <a:fillRect/>
                    </a:stretch>
                  </pic:blipFill>
                  <pic:spPr>
                    <a:xfrm>
                      <a:off x="0" y="0"/>
                      <a:ext cx="14605" cy="33655"/>
                    </a:xfrm>
                    <a:prstGeom prst="rect">
                      <a:avLst/>
                    </a:prstGeom>
                    <a:noFill/>
                    <a:ln w="9525">
                      <a:noFill/>
                    </a:ln>
                  </pic:spPr>
                </pic:pic>
              </a:graphicData>
            </a:graphic>
          </wp:inline>
        </w:drawing>
      </w:r>
      <w:r>
        <w:drawing>
          <wp:inline distT="0" distB="0" distL="114300" distR="114300">
            <wp:extent cx="1619885" cy="1818005"/>
            <wp:effectExtent l="0" t="0" r="8890" b="1270"/>
            <wp:docPr id="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
                    <pic:cNvPicPr>
                      <a:picLocks noChangeAspect="1"/>
                    </pic:cNvPicPr>
                  </pic:nvPicPr>
                  <pic:blipFill>
                    <a:blip r:embed="rId46"/>
                    <a:stretch>
                      <a:fillRect/>
                    </a:stretch>
                  </pic:blipFill>
                  <pic:spPr>
                    <a:xfrm>
                      <a:off x="0" y="0"/>
                      <a:ext cx="1619885" cy="181800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18005"/>
            <wp:effectExtent l="0" t="0" r="8890" b="127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47"/>
                    <a:stretch>
                      <a:fillRect/>
                    </a:stretch>
                  </pic:blipFill>
                  <pic:spPr>
                    <a:xfrm>
                      <a:off x="0" y="0"/>
                      <a:ext cx="1619885" cy="1818005"/>
                    </a:xfrm>
                    <a:prstGeom prst="rect">
                      <a:avLst/>
                    </a:prstGeom>
                    <a:noFill/>
                    <a:ln w="9525">
                      <a:noFill/>
                    </a:ln>
                  </pic:spPr>
                </pic:pic>
              </a:graphicData>
            </a:graphic>
          </wp:inline>
        </w:drawing>
      </w:r>
    </w:p>
    <w:p>
      <w:pPr>
        <w:numPr>
          <w:ilvl w:val="0"/>
          <w:numId w:val="0"/>
        </w:numPr>
        <w:tabs>
          <w:tab w:val="left" w:pos="6695"/>
        </w:tabs>
        <w:jc w:val="both"/>
        <w:rPr>
          <w:rFonts w:hint="eastAsia"/>
          <w:sz w:val="18"/>
          <w:szCs w:val="18"/>
          <w:lang w:val="en-US" w:eastAsia="zh-CN"/>
        </w:rPr>
      </w:pPr>
      <w:r>
        <w:rPr>
          <w:rFonts w:hint="eastAsia"/>
          <w:sz w:val="18"/>
          <w:szCs w:val="18"/>
          <w:lang w:val="en-US" w:eastAsia="zh-CN"/>
        </w:rPr>
        <w:t xml:space="preserve">           参数对话框                       项链                          边缘</w:t>
      </w:r>
    </w:p>
    <w:p>
      <w:pPr>
        <w:numPr>
          <w:ilvl w:val="0"/>
          <w:numId w:val="0"/>
        </w:numPr>
        <w:tabs>
          <w:tab w:val="left" w:pos="6695"/>
        </w:tabs>
        <w:jc w:val="both"/>
        <w:rPr>
          <w:rFonts w:hint="eastAsia"/>
          <w:sz w:val="18"/>
          <w:szCs w:val="18"/>
          <w:lang w:val="en-US" w:eastAsia="zh-CN"/>
        </w:rPr>
      </w:pPr>
    </w:p>
    <w:p>
      <w:pPr>
        <w:numPr>
          <w:ilvl w:val="0"/>
          <w:numId w:val="0"/>
        </w:numPr>
        <w:tabs>
          <w:tab w:val="left" w:pos="6695"/>
        </w:tabs>
        <w:jc w:val="both"/>
        <w:rPr>
          <w:rFonts w:hint="eastAsia"/>
          <w:sz w:val="21"/>
          <w:szCs w:val="21"/>
          <w:lang w:val="en-US" w:eastAsia="zh-CN"/>
        </w:rPr>
      </w:pPr>
      <w:r>
        <w:rPr>
          <w:rFonts w:hint="eastAsia"/>
          <w:sz w:val="21"/>
          <w:szCs w:val="21"/>
          <w:lang w:val="en-US" w:eastAsia="zh-CN"/>
        </w:rPr>
        <w:t>sigma：平滑尺度</w:t>
      </w:r>
    </w:p>
    <w:p>
      <w:pPr>
        <w:numPr>
          <w:ilvl w:val="0"/>
          <w:numId w:val="0"/>
        </w:numPr>
        <w:tabs>
          <w:tab w:val="left" w:pos="6695"/>
        </w:tabs>
        <w:jc w:val="both"/>
        <w:rPr>
          <w:rFonts w:hint="eastAsia"/>
          <w:sz w:val="21"/>
          <w:szCs w:val="21"/>
          <w:lang w:val="en-US" w:eastAsia="zh-CN"/>
        </w:rPr>
      </w:pPr>
      <w:r>
        <w:rPr>
          <w:rFonts w:hint="eastAsia"/>
          <w:sz w:val="21"/>
          <w:szCs w:val="21"/>
          <w:lang w:val="en-US" w:eastAsia="zh-CN"/>
        </w:rPr>
        <w:t>High threshold：高阈值，确定主体</w:t>
      </w:r>
    </w:p>
    <w:p>
      <w:pPr>
        <w:numPr>
          <w:ilvl w:val="0"/>
          <w:numId w:val="0"/>
        </w:numPr>
        <w:tabs>
          <w:tab w:val="left" w:pos="6695"/>
        </w:tabs>
        <w:jc w:val="both"/>
        <w:rPr>
          <w:rFonts w:hint="eastAsia"/>
          <w:sz w:val="21"/>
          <w:szCs w:val="21"/>
          <w:lang w:val="en-US" w:eastAsia="zh-CN"/>
        </w:rPr>
      </w:pPr>
      <w:r>
        <w:rPr>
          <w:rFonts w:hint="eastAsia"/>
          <w:sz w:val="21"/>
          <w:szCs w:val="21"/>
          <w:lang w:val="en-US" w:eastAsia="zh-CN"/>
        </w:rPr>
        <w:t>low threshold：低阈值，确定主体次要延伸</w:t>
      </w:r>
    </w:p>
    <w:p>
      <w:pPr>
        <w:numPr>
          <w:ilvl w:val="0"/>
          <w:numId w:val="0"/>
        </w:numPr>
        <w:tabs>
          <w:tab w:val="left" w:pos="6695"/>
        </w:tabs>
        <w:jc w:val="both"/>
        <w:rPr>
          <w:rFonts w:hint="eastAsia"/>
          <w:sz w:val="21"/>
          <w:szCs w:val="21"/>
          <w:lang w:val="en-US" w:eastAsia="zh-CN"/>
        </w:rPr>
      </w:pPr>
    </w:p>
    <w:p>
      <w:pPr>
        <w:numPr>
          <w:ilvl w:val="0"/>
          <w:numId w:val="0"/>
        </w:numPr>
        <w:tabs>
          <w:tab w:val="left" w:pos="6695"/>
        </w:tabs>
        <w:jc w:val="both"/>
        <w:rPr>
          <w:rFonts w:hint="eastAsia"/>
          <w:b/>
          <w:bCs/>
          <w:sz w:val="28"/>
          <w:szCs w:val="28"/>
          <w:lang w:val="en-US" w:eastAsia="zh-CN"/>
        </w:rPr>
      </w:pPr>
      <w:r>
        <w:rPr>
          <w:rFonts w:hint="eastAsia"/>
          <w:b/>
          <w:bCs/>
          <w:sz w:val="28"/>
          <w:szCs w:val="28"/>
          <w:lang w:val="en-US" w:eastAsia="zh-CN"/>
        </w:rPr>
        <w:t>认识角点</w:t>
      </w: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在了解了边缘提取后我们来看角点提取，角点是另一个在人类视觉系统中有重要意义的元素，角点利于肉眼识别，并且包含了精确的位置信息，做遥感配准的朋友一定有这样的体会，会利用图中的角点构成点对。</w:t>
      </w:r>
    </w:p>
    <w:p>
      <w:pPr>
        <w:numPr>
          <w:ilvl w:val="0"/>
          <w:numId w:val="0"/>
        </w:numPr>
        <w:tabs>
          <w:tab w:val="left" w:pos="6695"/>
        </w:tabs>
        <w:jc w:val="both"/>
        <w:rPr>
          <w:rFonts w:hint="eastAsia"/>
          <w:b w:val="0"/>
          <w:bCs w:val="0"/>
          <w:sz w:val="21"/>
          <w:szCs w:val="21"/>
          <w:lang w:val="en-US" w:eastAsia="zh-CN"/>
        </w:rPr>
      </w:pPr>
    </w:p>
    <w:p>
      <w:pPr>
        <w:numPr>
          <w:ilvl w:val="0"/>
          <w:numId w:val="0"/>
        </w:numPr>
        <w:tabs>
          <w:tab w:val="left" w:pos="6695"/>
        </w:tabs>
        <w:jc w:val="center"/>
      </w:pPr>
      <w:r>
        <w:drawing>
          <wp:inline distT="0" distB="0" distL="114300" distR="114300">
            <wp:extent cx="2520315" cy="1906270"/>
            <wp:effectExtent l="0" t="0" r="3810" b="825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48"/>
                    <a:stretch>
                      <a:fillRect/>
                    </a:stretch>
                  </pic:blipFill>
                  <pic:spPr>
                    <a:xfrm>
                      <a:off x="0" y="0"/>
                      <a:ext cx="2520315" cy="190627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20315" cy="1905635"/>
            <wp:effectExtent l="0" t="0" r="3810" b="889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49"/>
                    <a:stretch>
                      <a:fillRect/>
                    </a:stretch>
                  </pic:blipFill>
                  <pic:spPr>
                    <a:xfrm>
                      <a:off x="0" y="0"/>
                      <a:ext cx="2520315" cy="1905635"/>
                    </a:xfrm>
                    <a:prstGeom prst="rect">
                      <a:avLst/>
                    </a:prstGeom>
                    <a:noFill/>
                    <a:ln w="9525">
                      <a:noFill/>
                    </a:ln>
                  </pic:spPr>
                </pic:pic>
              </a:graphicData>
            </a:graphic>
          </wp:inline>
        </w:drawing>
      </w:r>
    </w:p>
    <w:p>
      <w:pPr>
        <w:numPr>
          <w:ilvl w:val="0"/>
          <w:numId w:val="0"/>
        </w:numPr>
        <w:tabs>
          <w:tab w:val="left" w:pos="6695"/>
        </w:tabs>
        <w:jc w:val="both"/>
        <w:rPr>
          <w:rFonts w:hint="eastAsia"/>
          <w:sz w:val="18"/>
          <w:szCs w:val="18"/>
          <w:lang w:val="en-US" w:eastAsia="zh-CN"/>
        </w:rPr>
      </w:pPr>
      <w:r>
        <w:rPr>
          <w:rFonts w:hint="eastAsia"/>
          <w:sz w:val="18"/>
          <w:szCs w:val="18"/>
          <w:lang w:val="en-US" w:eastAsia="zh-CN"/>
        </w:rPr>
        <w:t xml:space="preserve">              遥感影像中的角点                             另一幅图中的配对点</w:t>
      </w:r>
    </w:p>
    <w:p>
      <w:pPr>
        <w:numPr>
          <w:ilvl w:val="0"/>
          <w:numId w:val="0"/>
        </w:numPr>
        <w:tabs>
          <w:tab w:val="left" w:pos="6695"/>
        </w:tabs>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影像配准是要把两张不同角度拍摄的图片扭转到同一个坐标系下，配准需要提供一些特征点对，我们喜欢找码头的突变点，道路交叉线这样的信息来定位，一是因为这样的信对视觉敏感，容易在另一幅图中找到对应位置，其次是这些点本身就包含了重要的位置信息。</w:t>
      </w:r>
    </w:p>
    <w:p>
      <w:pPr>
        <w:numPr>
          <w:ilvl w:val="0"/>
          <w:numId w:val="0"/>
        </w:numPr>
        <w:tabs>
          <w:tab w:val="left" w:pos="6695"/>
        </w:tabs>
        <w:jc w:val="both"/>
        <w:rPr>
          <w:rFonts w:hint="eastAsia"/>
          <w:sz w:val="18"/>
          <w:szCs w:val="18"/>
          <w:lang w:val="en-US" w:eastAsia="zh-CN"/>
        </w:rPr>
      </w:pPr>
    </w:p>
    <w:p>
      <w:pPr>
        <w:numPr>
          <w:ilvl w:val="0"/>
          <w:numId w:val="0"/>
        </w:numPr>
        <w:tabs>
          <w:tab w:val="left" w:pos="6695"/>
        </w:tabs>
        <w:jc w:val="both"/>
        <w:rPr>
          <w:rFonts w:hint="eastAsia"/>
          <w:b/>
          <w:bCs/>
          <w:sz w:val="28"/>
          <w:szCs w:val="28"/>
          <w:lang w:val="en-US" w:eastAsia="zh-CN"/>
        </w:rPr>
      </w:pPr>
      <w:r>
        <w:rPr>
          <w:rFonts w:hint="eastAsia"/>
          <w:b/>
          <w:bCs/>
          <w:sz w:val="28"/>
          <w:szCs w:val="28"/>
          <w:lang w:val="en-US" w:eastAsia="zh-CN"/>
        </w:rPr>
        <w:t>梯度向量</w:t>
      </w: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我们首先按照我们的主观认识，指出那里是角点。我们可以肯定，角点也是基于梯度定义的，边缘可以认为是梯度方向上极大值构成的线，那么角点呢？</w:t>
      </w:r>
    </w:p>
    <w:p>
      <w:pPr>
        <w:numPr>
          <w:ilvl w:val="0"/>
          <w:numId w:val="0"/>
        </w:numPr>
        <w:tabs>
          <w:tab w:val="left" w:pos="6695"/>
        </w:tabs>
        <w:jc w:val="both"/>
      </w:pPr>
      <w:r>
        <w:drawing>
          <wp:inline distT="0" distB="0" distL="114300" distR="114300">
            <wp:extent cx="1619885" cy="1889760"/>
            <wp:effectExtent l="0" t="0" r="889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50"/>
                    <a:stretch>
                      <a:fillRect/>
                    </a:stretch>
                  </pic:blipFill>
                  <pic:spPr>
                    <a:xfrm>
                      <a:off x="0" y="0"/>
                      <a:ext cx="1619885" cy="18897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89760"/>
            <wp:effectExtent l="0" t="0" r="8890" b="571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1"/>
                    <a:srcRect/>
                    <a:stretch>
                      <a:fillRect/>
                    </a:stretch>
                  </pic:blipFill>
                  <pic:spPr>
                    <a:xfrm>
                      <a:off x="0" y="0"/>
                      <a:ext cx="1619885" cy="18897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89760"/>
            <wp:effectExtent l="0" t="0" r="8890" b="571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52"/>
                    <a:stretch>
                      <a:fillRect/>
                    </a:stretch>
                  </pic:blipFill>
                  <pic:spPr>
                    <a:xfrm>
                      <a:off x="0" y="0"/>
                      <a:ext cx="1619885" cy="1889760"/>
                    </a:xfrm>
                    <a:prstGeom prst="rect">
                      <a:avLst/>
                    </a:prstGeom>
                    <a:noFill/>
                    <a:ln w="9525">
                      <a:noFill/>
                    </a:ln>
                  </pic:spPr>
                </pic:pic>
              </a:graphicData>
            </a:graphic>
          </wp:inline>
        </w:drawing>
      </w:r>
    </w:p>
    <w:p>
      <w:pPr>
        <w:numPr>
          <w:ilvl w:val="0"/>
          <w:numId w:val="0"/>
        </w:numPr>
        <w:tabs>
          <w:tab w:val="left" w:pos="6695"/>
        </w:tabs>
        <w:jc w:val="both"/>
        <w:rPr>
          <w:rFonts w:hint="eastAsia"/>
          <w:sz w:val="18"/>
          <w:szCs w:val="18"/>
          <w:lang w:val="en-US" w:eastAsia="zh-CN"/>
        </w:rPr>
      </w:pPr>
      <w:r>
        <w:rPr>
          <w:rFonts w:hint="eastAsia"/>
          <w:sz w:val="18"/>
          <w:szCs w:val="18"/>
          <w:lang w:val="en-US" w:eastAsia="zh-CN"/>
        </w:rPr>
        <w:t xml:space="preserve">          交通标识                       角点                          放大</w:t>
      </w:r>
    </w:p>
    <w:p>
      <w:pPr>
        <w:numPr>
          <w:ilvl w:val="0"/>
          <w:numId w:val="0"/>
        </w:numPr>
        <w:tabs>
          <w:tab w:val="left" w:pos="6695"/>
        </w:tabs>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我们可以很容易的找出视觉上尖锐的点，然而如何用数学方法定义却不那么容易。</w:t>
      </w:r>
    </w:p>
    <w:p>
      <w:pPr>
        <w:numPr>
          <w:ilvl w:val="0"/>
          <w:numId w:val="0"/>
        </w:numPr>
        <w:tabs>
          <w:tab w:val="left" w:pos="6695"/>
        </w:tabs>
        <w:jc w:val="both"/>
        <w:rPr>
          <w:rFonts w:hint="eastAsia"/>
          <w:sz w:val="18"/>
          <w:szCs w:val="18"/>
          <w:lang w:val="en-US" w:eastAsia="zh-CN"/>
        </w:rPr>
      </w:pPr>
    </w:p>
    <w:p>
      <w:pPr>
        <w:numPr>
          <w:ilvl w:val="0"/>
          <w:numId w:val="0"/>
        </w:numPr>
        <w:tabs>
          <w:tab w:val="left" w:pos="6695"/>
        </w:tabs>
        <w:jc w:val="both"/>
        <w:rPr>
          <w:rFonts w:hint="eastAsia"/>
          <w:lang w:val="en-US" w:eastAsia="zh-CN"/>
        </w:rPr>
      </w:pPr>
      <w:r>
        <w:rPr>
          <w:sz w:val="24"/>
        </w:rPr>
        <mc:AlternateContent>
          <mc:Choice Requires="wps">
            <w:drawing>
              <wp:anchor distT="0" distB="0" distL="114300" distR="114300" simplePos="0" relativeHeight="251695104" behindDoc="0" locked="0" layoutInCell="1" allowOverlap="1">
                <wp:simplePos x="0" y="0"/>
                <wp:positionH relativeFrom="column">
                  <wp:posOffset>3834130</wp:posOffset>
                </wp:positionH>
                <wp:positionV relativeFrom="paragraph">
                  <wp:posOffset>1395095</wp:posOffset>
                </wp:positionV>
                <wp:extent cx="161925" cy="312420"/>
                <wp:effectExtent l="8255" t="4445" r="10795" b="6985"/>
                <wp:wrapNone/>
                <wp:docPr id="54" name="直接连接符 54"/>
                <wp:cNvGraphicFramePr/>
                <a:graphic xmlns:a="http://schemas.openxmlformats.org/drawingml/2006/main">
                  <a:graphicData uri="http://schemas.microsoft.com/office/word/2010/wordprocessingShape">
                    <wps:wsp>
                      <wps:cNvCnPr/>
                      <wps:spPr>
                        <a:xfrm flipH="1">
                          <a:off x="4999355" y="4488815"/>
                          <a:ext cx="161925" cy="31242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flip:x;margin-left:301.9pt;margin-top:109.85pt;height:24.6pt;width:12.75pt;z-index:251695104;mso-width-relative:page;mso-height-relative:page;" filled="f" stroked="t" coordsize="21600,21600" o:gfxdata="UEsDBAoAAAAAAIdO4kAAAAAAAAAAAAAAAAAEAAAAZHJzL1BLAwQUAAAACACHTuJAUs5jOtsAAAAL&#10;AQAADwAAAGRycy9kb3ducmV2LnhtbE2PwU7DMBBE70j8g7VI3KidVDJNiNNDJTggBLQEiaMbmziq&#10;vbZiNy1/jzmV486OZt4067OzZNZTHD0KKBYMiMbeqxEHAd3H490KSEwSlbQetYAfHWHdXl81slb+&#10;hFs979JAcgjGWgowKYWa0tgb7WRc+KAx/7795GTK5zRQNclTDneWloxx6uSIucHIoDdG94fd0Ql4&#10;6j578xoOL19z2PI3fLeb7tkKcXtTsAcgSZ/TxQx/+Bkd2sy090dUkVgBnC0zehJQFtU9kOzgZbUE&#10;ss8KX1VA24b+39D+AlBLAwQUAAAACACHTuJAR2jNvucBAACAAwAADgAAAGRycy9lMm9Eb2MueG1s&#10;rVPNjtMwEL4j8Q6W7zRJt101UdM9bFU4IKgEPMDUsRNL/pNtmvYleAEkbnDiyJ23YXkMxk53+bsh&#10;chjZnplv5vtmsr45aUWO3AdpTUurWUkJN8x20vQtffN692RFSYhgOlDW8JaeeaA3m8eP1qNr+NwO&#10;VnXcEwQxoRldS4cYXVMUgQ1cQ5hZxw06hfUaIl59X3QeRkTXqpiX5XUxWt85bxkPAV+3k5NuMr4Q&#10;nMWXQgQeiWop9haz9dkeki02a2h6D26Q7NIG/EMXGqTBog9QW4hA3nr5F5SWzNtgRZwxqwsrhGQ8&#10;c0A2VfkHm1cDOJ65oDjBPcgU/h8se3HceyK7li4XlBjQOKO791++vfv4/esHtHefPxH0oEyjCw1G&#10;35q9v9yC2/vE+SS8JkJJ9ww3IKuAvMippYu6rq+WS0rOeF6sVqtqOQnOT5EwDKiuq3qOfoYBV9V8&#10;Mc8DKSbIBO18iE+51SQdWqqkSXpAA8fnIWIbGHofkp6N3Uml8kyVISMWqMsljp0BrpZQEPGoHZIN&#10;pqcEVI87y6LPkMEq2aX0BBR8f7hVnhwB92a3K/FLnWO538JS7S2EYYrLromglhHXWknd0lVKvs9W&#10;BkGSkpN26XSw3TlLmt9xzLnMZSXTHv16z9k/f5zN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LO&#10;YzrbAAAACwEAAA8AAAAAAAAAAQAgAAAAIgAAAGRycy9kb3ducmV2LnhtbFBLAQIUABQAAAAIAIdO&#10;4kBHaM2+5wEAAIADAAAOAAAAAAAAAAEAIAAAACoBAABkcnMvZTJvRG9jLnhtbFBLBQYAAAAABgAG&#10;AFkBAACDBQAAAAA=&#10;">
                <v:fill on="f" focussize="0,0"/>
                <v:stroke weight="1.5pt" color="#FF0000 [3205]" miterlimit="8" joinstyle="miter"/>
                <v:imagedata o:title=""/>
                <o:lock v:ext="edit" aspectratio="f"/>
              </v:line>
            </w:pict>
          </mc:Fallback>
        </mc:AlternateContent>
      </w:r>
      <w:r>
        <w:rPr>
          <w:sz w:val="24"/>
        </w:rPr>
        <mc:AlternateContent>
          <mc:Choice Requires="wps">
            <w:drawing>
              <wp:anchor distT="0" distB="0" distL="114300" distR="114300" simplePos="0" relativeHeight="251694080" behindDoc="0" locked="0" layoutInCell="1" allowOverlap="1">
                <wp:simplePos x="0" y="0"/>
                <wp:positionH relativeFrom="column">
                  <wp:posOffset>3659505</wp:posOffset>
                </wp:positionH>
                <wp:positionV relativeFrom="paragraph">
                  <wp:posOffset>1414145</wp:posOffset>
                </wp:positionV>
                <wp:extent cx="520700" cy="257175"/>
                <wp:effectExtent l="4445" t="8255" r="8255" b="10795"/>
                <wp:wrapNone/>
                <wp:docPr id="53" name="直接连接符 53"/>
                <wp:cNvGraphicFramePr/>
                <a:graphic xmlns:a="http://schemas.openxmlformats.org/drawingml/2006/main">
                  <a:graphicData uri="http://schemas.microsoft.com/office/word/2010/wordprocessingShape">
                    <wps:wsp>
                      <wps:cNvCnPr/>
                      <wps:spPr>
                        <a:xfrm>
                          <a:off x="4786630" y="4495165"/>
                          <a:ext cx="520700" cy="257175"/>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_x0000_s1026" o:spid="_x0000_s1026" o:spt="20" style="position:absolute;left:0pt;margin-left:288.15pt;margin-top:111.35pt;height:20.25pt;width:41pt;z-index:251694080;mso-width-relative:page;mso-height-relative:page;" filled="f" stroked="t" coordsize="21600,21600" o:gfxdata="UEsDBAoAAAAAAIdO4kAAAAAAAAAAAAAAAAAEAAAAZHJzL1BLAwQUAAAACACHTuJA8Y3kdNYAAAAL&#10;AQAADwAAAGRycy9kb3ducmV2LnhtbE2PPW+DMBCG90r9D9ZV6tYYjCCIYjJUypItaaSuF+xiFH8g&#10;bJLw73ud2vHee/Tec+3u4Sy76TmOwUvINxkw7fugRj9IOH/u32pgMaFXaIPXElYdYdc9P7XYqHD3&#10;R307pYFRiY8NSjApTQ3nsTfaYdyESXvafYfZYaJxHria8U7lznKRZRV3OHq6YHDSH0b319PiJBwO&#10;Jq1HdF9FqfZiOa+2voZcyteXPHsHlvQj/cHwq0/q0JHTJSxeRWYllNuqIFSCEGILjIiqrCm5UFIV&#10;AnjX8v8/dD9QSwMEFAAAAAgAh07iQNxIW0nfAQAAdgMAAA4AAABkcnMvZTJvRG9jLnhtbK1TzY7T&#10;MBC+I/EOlu80aXfTdqOme9iqXBBUAh5g6tiJJf/JNk37ErwAEjc4ceTO27A8BmOnu8suN0QP07Fn&#10;5pv5Pk9W10etyIH7IK1p6HRSUsINs600XUPfv9u+WFISIpgWlDW8oSce6PX6+bPV4Go+s71VLfcE&#10;QUyoB9fQPkZXF0VgPdcQJtZxg0FhvYaIR98VrYcB0bUqZmU5LwbrW+ct4yHg7WYM0nXGF4Kz+EaI&#10;wCNRDcXZYrY+232yxXoFdefB9ZKdx4B/mEKDNNj0HmoDEcgHL/+C0pJ5G6yIE2Z1YYWQjGcOyGZa&#10;PmHztgfHMxcUJ7h7mcL/g2WvDztPZNvQ6oISAxrf6PbT958fv/z68Rnt7bevBCMo0+BCjdk3ZufP&#10;p+B2PnE+Cq/TP7Ihx4ZeLpbz+QWKfUL/8qqazqtRZn6MhGFCNSsXJcYZJsyqxXSR48UDkPMhvuRW&#10;k+Q0VEmTVIAaDq9CxOaYepeSro3dSqXySypDBlzDq7JK+IALJRREdLVDisF0lIDqcFNZ9BkyWCXb&#10;VJ6Agu/2N8qTA+C2bLcl/tLk2O5RWuq9gdCPeTk0EtQy4jIrqRu6TMV31cogSNJvVCx5e9uespD5&#10;Hh83tzkvYtqeP8+5+uFzWf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8Y3kdNYAAAALAQAADwAA&#10;AAAAAAABACAAAAAiAAAAZHJzL2Rvd25yZXYueG1sUEsBAhQAFAAAAAgAh07iQNxIW0nfAQAAdgMA&#10;AA4AAAAAAAAAAQAgAAAAJQEAAGRycy9lMm9Eb2MueG1sUEsFBgAAAAAGAAYAWQEAAHYFAAAAAA==&#10;">
                <v:fill on="f" focussize="0,0"/>
                <v:stroke weight="1.5pt" color="#FF0000 [3205]" miterlimit="8" joinstyle="miter"/>
                <v:imagedata o:title=""/>
                <o:lock v:ext="edit" aspectratio="f"/>
              </v:line>
            </w:pict>
          </mc:Fallback>
        </mc:AlternateContent>
      </w:r>
      <w:r>
        <w:rPr>
          <w:sz w:val="24"/>
        </w:rPr>
        <mc:AlternateContent>
          <mc:Choice Requires="wps">
            <w:drawing>
              <wp:anchor distT="0" distB="0" distL="114300" distR="114300" simplePos="0" relativeHeight="251693056" behindDoc="0" locked="0" layoutInCell="1" allowOverlap="1">
                <wp:simplePos x="0" y="0"/>
                <wp:positionH relativeFrom="column">
                  <wp:posOffset>4022090</wp:posOffset>
                </wp:positionH>
                <wp:positionV relativeFrom="paragraph">
                  <wp:posOffset>1369060</wp:posOffset>
                </wp:positionV>
                <wp:extent cx="276225" cy="338455"/>
                <wp:effectExtent l="7620" t="5715" r="1905" b="8255"/>
                <wp:wrapNone/>
                <wp:docPr id="52" name="直接箭头连接符 52"/>
                <wp:cNvGraphicFramePr/>
                <a:graphic xmlns:a="http://schemas.openxmlformats.org/drawingml/2006/main">
                  <a:graphicData uri="http://schemas.microsoft.com/office/word/2010/wordprocessingShape">
                    <wps:wsp>
                      <wps:cNvCnPr/>
                      <wps:spPr>
                        <a:xfrm>
                          <a:off x="0" y="0"/>
                          <a:ext cx="276225" cy="338455"/>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margin-left:316.7pt;margin-top:107.8pt;height:26.65pt;width:21.75pt;z-index:251693056;mso-width-relative:page;mso-height-relative:page;" filled="f" stroked="t" coordsize="21600,21600" o:gfxdata="UEsDBAoAAAAAAIdO4kAAAAAAAAAAAAAAAAAEAAAAZHJzL1BLAwQUAAAACACHTuJAKy2I09oAAAAL&#10;AQAADwAAAGRycy9kb3ducmV2LnhtbE2PPU/DMBCGdyT+g3VIbNRJC6YNcTpEVAx0acPA6CRHnBKf&#10;o9j94N9zTGW8u0fvPW++vrhBnHAKvScN6SwBgdT4tqdOw0e1eViCCNFQawZPqOEHA6yL25vcZK0/&#10;0w5P+9gJDqGQGQ02xjGTMjQWnQkzPyLx7ctPzkQep062kzlzuBvkPEmUdKYn/mDNiKXF5nt/dBq2&#10;b67fxW1lXz8P1aEs4/vGNbXW93dp8gIi4iVeYfjTZ3Uo2Kn2R2qDGDSoxeKRUQ3z9EmBYEI9qxWI&#10;mjdquQJZ5PJ/h+IXUEsDBBQAAAAIAIdO4kBS259r+wEAAKkDAAAOAAAAZHJzL2Uyb0RvYy54bWyt&#10;U8uu0zAQ3SPxD5b3NGkvvZSq6V20lA2CSsAHTB0nseSXxqZpf4IfQGIFrIDV3fM1cPkMxk7p5bFD&#10;ZOGMZzLHc45PFlcHo9leYlDOVnw8KjmTVrha2bbiL19s7s04CxFsDdpZWfGjDPxqeffOovdzOXGd&#10;07VERiA2zHtf8S5GPy+KIDppIIycl5aKjUMDkbbYFjVCT+hGF5OyvCx6h7VHJ2QIlF0PRb7M+E0j&#10;RXzWNEFGpitOs8W8Yl53aS2WC5i3CL5T4jQG/MMUBpSlQ89Qa4jAXqH6C8oogS64Jo6EM4VrGiVk&#10;5kBsxuUfbJ534GXmQuIEf5Yp/D9Y8XS/Rabqik8nnFkwdEc3b66/vX5/8/nT13fX37+8TfHHD4zq&#10;JFbvw5x6VnaLp13wW0zMDw2a9CZO7JAFPp4FlofIBCUnDy4nkylngkoXF7P702nCLG6bPYb4WDrD&#10;UlDxEBFU28WVs5au0uE4iwz7JyEOjT8b0snWbZTWlIe5tqwnOz4sp3TpAshYjYZIofFENdiWM9At&#10;OVZEzJDBaVWn9tQdsN2tNLI9kGs29JTZKDTnb5+ls9cQuuG7XBr8ZFQkU2tlKj4r0zOkIyj9yNYs&#10;Hj2pDIiu52lMI2vOtKRpUjTw0pZ0SWIP8qZo5+pjVj3nyQ9ZuZN3k+F+3efu2z9s+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rLYjT2gAAAAsBAAAPAAAAAAAAAAEAIAAAACIAAABkcnMvZG93bnJl&#10;di54bWxQSwECFAAUAAAACACHTuJAUtufa/sBAACpAwAADgAAAAAAAAABACAAAAApAQAAZHJzL2Uy&#10;b0RvYy54bWxQSwUGAAAAAAYABgBZAQAAlgUAAAAA&#10;">
                <v:fill on="f" focussize="0,0"/>
                <v:stroke weight="1.5pt" color="#FFFF00 [3207]"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3540125</wp:posOffset>
                </wp:positionH>
                <wp:positionV relativeFrom="paragraph">
                  <wp:posOffset>1353820</wp:posOffset>
                </wp:positionV>
                <wp:extent cx="456565" cy="0"/>
                <wp:effectExtent l="0" t="53975" r="635" b="60325"/>
                <wp:wrapNone/>
                <wp:docPr id="51" name="直接箭头连接符 51"/>
                <wp:cNvGraphicFramePr/>
                <a:graphic xmlns:a="http://schemas.openxmlformats.org/drawingml/2006/main">
                  <a:graphicData uri="http://schemas.microsoft.com/office/word/2010/wordprocessingShape">
                    <wps:wsp>
                      <wps:cNvCnPr/>
                      <wps:spPr>
                        <a:xfrm flipH="1">
                          <a:off x="0" y="0"/>
                          <a:ext cx="456565" cy="0"/>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flip:x;margin-left:278.75pt;margin-top:106.6pt;height:0pt;width:35.95pt;z-index:251686912;mso-width-relative:page;mso-height-relative:page;" filled="f" stroked="t" coordsize="21600,21600" o:gfxdata="UEsDBAoAAAAAAIdO4kAAAAAAAAAAAAAAAAAEAAAAZHJzL1BLAwQUAAAACACHTuJACS0LmdsAAAAL&#10;AQAADwAAAGRycy9kb3ducmV2LnhtbE2Py07DMBBF90j9B2sqsaNO0rqUEKdCFQ+xQaLNouzceEjS&#10;xuModpvw9xgJCZYzc3Tn3Gw9mpZdsHeNJQnxLAKGVFrdUCWh2D3drIA5r0ir1hJK+EIH63xylalU&#10;24He8bL1FQsh5FIlofa+Szl3ZY1GuZntkMLt0/ZG+TD2Fde9GkK4aXkSRUtuVEPhQ6063NRYnrZn&#10;I2G/qubHx+H1uSjEywMuNh/jmxNSXk/j6B6Yx9H/wfCjH9QhD04HeybtWCtBiFsRUAlJPE+ABWKZ&#10;3C2AHX43PM/4/w75N1BLAwQUAAAACACHTuJAwd/vjPoBAACuAwAADgAAAGRycy9lMm9Eb2MueG1s&#10;rVNLjhMxEN0jcQfLe9KdERkNUTqzSAgsEIwEHKDitrst+aeySSeX4AJIrIAVsJo9p4HhGJTdmfDb&#10;IdySVXa5nus9v15c7q1hO4lRe9fw6aTmTDrhW+26hr98sbl3wVlM4Fow3smGH2Tkl8u7dxZDmMsz&#10;33vTSmQE4uJ8CA3vUwrzqoqilxbixAfpKKk8Wki0xK5qEQZCt6Y6q+vzavDYBvRCxki76zHJlwVf&#10;KSnSM6WiTMw0nHpLZcYyb/NcLRcw7xBCr8WxDfiHLixoR5eeoNaQgL1C/ReU1QJ99CpNhLeVV0oL&#10;WTgQm2n9B5vnPQRZuJA4MZxkiv8PVjzdXSHTbcNnU84cWHqjmzfX316/v/n86eu76+9f3ub44wdG&#10;eRJrCHFONSt3hcdVDFeYme8VWqaMDo/JB0ULYsf2RerDSWq5T0zQ5v3ZOX2cidtUNSJkpIAxPZLe&#10;shw0PCYE3fVp5Z2j9/Q4osPuSUzUAxXeFuRi5zfamPKsxrGBenlQz+jlBZC7lIFEoQ3EN7qOMzAd&#10;2VYkLA1Hb3SbyzNQxG67Msh2QNbZ0KiLW+i6347lu9cQ+/FcSY2msjqRs422Db+o8xi3E2jz0LUs&#10;HQJJDYh+4LlNK1vOjKRucjTyMo7oZcVHjXO09e2hSF/2yRRFgKOBs+t+XZfqn7/Z8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JLQuZ2wAAAAsBAAAPAAAAAAAAAAEAIAAAACIAAABkcnMvZG93bnJl&#10;di54bWxQSwECFAAUAAAACACHTuJAwd/vjPoBAACuAwAADgAAAAAAAAABACAAAAAqAQAAZHJzL2Uy&#10;b0RvYy54bWxQSwUGAAAAAAYABgBZAQAAlgUAAAAA&#10;">
                <v:fill on="f" focussize="0,0"/>
                <v:stroke weight="1.5pt" color="#FFFF00 [3207]"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1842135</wp:posOffset>
                </wp:positionH>
                <wp:positionV relativeFrom="paragraph">
                  <wp:posOffset>661035</wp:posOffset>
                </wp:positionV>
                <wp:extent cx="456565" cy="0"/>
                <wp:effectExtent l="0" t="53975" r="635" b="60325"/>
                <wp:wrapNone/>
                <wp:docPr id="45" name="直接箭头连接符 45"/>
                <wp:cNvGraphicFramePr/>
                <a:graphic xmlns:a="http://schemas.openxmlformats.org/drawingml/2006/main">
                  <a:graphicData uri="http://schemas.microsoft.com/office/word/2010/wordprocessingShape">
                    <wps:wsp>
                      <wps:cNvCnPr/>
                      <wps:spPr>
                        <a:xfrm flipH="1">
                          <a:off x="0" y="0"/>
                          <a:ext cx="456565" cy="0"/>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flip:x;margin-left:145.05pt;margin-top:52.05pt;height:0pt;width:35.95pt;z-index:251683840;mso-width-relative:page;mso-height-relative:page;" filled="f" stroked="t" coordsize="21600,21600" o:gfxdata="UEsDBAoAAAAAAIdO4kAAAAAAAAAAAAAAAAAEAAAAZHJzL1BLAwQUAAAACACHTuJA0otVp9kAAAAL&#10;AQAADwAAAGRycy9kb3ducmV2LnhtbE2PS0/DMBCE70j8B2uRuFE76UMlxKlQxUNcKlFygJsbL0kg&#10;Xkex24R/zyIhwW13ZzT7Tb6ZXCdOOITWk4ZkpkAgVd62VGsoX+6v1iBCNGRN5wk1fGGATXF+lpvM&#10;+pGe8bSPteAQCpnR0MTYZ1KGqkFnwsz3SKy9+8GZyOtQSzuYkcNdJ1OlVtKZlvhDY3rcNlh97o9O&#10;w+u6nn/cjU8PZbl8vMXF9m3ahaXWlxeJugERcYp/ZvjBZ3QomOngj2SD6DSk1yphKwtqwQM75quU&#10;2x1+L7LI5f8OxTdQSwMEFAAAAAgAh07iQB6sl6r7AQAArgMAAA4AAABkcnMvZTJvRG9jLnhtbK1T&#10;S44TMRDdI3EHy3vSPaPJaIjSmUVCYIFgJOAAFbfdbck/lU06uQQXQGIFrGBWs+c0MByDsjsTfjuE&#10;W7LKLtdzvefX88udNWwrMWrvGn4yqTmTTvhWu67hr16uH1xwFhO4Fox3suF7Gfnl4v69+RBm8tT3&#10;3rQSGYG4OBtCw/uUwqyqouilhTjxQTpKKo8WEi2xq1qEgdCtqU7r+rwaPLYBvZAx0u5qTPJFwVdK&#10;ivRcqSgTMw2n3lKZscybPFeLOcw6hNBrcWgD/qELC9rRpUeoFSRgr1H/BWW1QB+9ShPhbeWV0kIW&#10;DsTmpP6DzYsegixcSJwYjjLF/wcrnm2vkOm24WdTzhxYeqPbtzff3ny4vf789f3N9y/vcvzpI6M8&#10;iTWEOKOapbvCwyqGK8zMdwotU0aHJ+SDogWxY7si9f4otdwlJmjzbHpOH2fiLlWNCBkpYEyPpbcs&#10;Bw2PCUF3fVp65+g9PY7osH0aE/VAhXcFudj5tTamPKtxbKBeHtZTenkB5C5lIFFoA/GNruMMTEe2&#10;FQlLw9Eb3ebyDBSx2ywNsi2QddY06uIWuu63Y/nuFcR+PFdSo6msTuRso23DL+o8xu0E2jxyLUv7&#10;QFIDoh94btPKljMjqZscjbyMI3pZ8VHjHG18uy/Sl30yRRHgYODsul/Xpfrnb7b4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KLVafZAAAACwEAAA8AAAAAAAAAAQAgAAAAIgAAAGRycy9kb3ducmV2&#10;LnhtbFBLAQIUABQAAAAIAIdO4kAerJeq+wEAAK4DAAAOAAAAAAAAAAEAIAAAACgBAABkcnMvZTJv&#10;RG9jLnhtbFBLBQYAAAAABgAGAFkBAACVBQAAAAA=&#10;">
                <v:fill on="f" focussize="0,0"/>
                <v:stroke weight="1.5pt" color="#FFFF00 [3207]"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2866390</wp:posOffset>
                </wp:positionH>
                <wp:positionV relativeFrom="paragraph">
                  <wp:posOffset>914400</wp:posOffset>
                </wp:positionV>
                <wp:extent cx="276225" cy="338455"/>
                <wp:effectExtent l="7620" t="5715" r="1905" b="8255"/>
                <wp:wrapNone/>
                <wp:docPr id="40" name="直接箭头连接符 40"/>
                <wp:cNvGraphicFramePr/>
                <a:graphic xmlns:a="http://schemas.openxmlformats.org/drawingml/2006/main">
                  <a:graphicData uri="http://schemas.microsoft.com/office/word/2010/wordprocessingShape">
                    <wps:wsp>
                      <wps:cNvCnPr/>
                      <wps:spPr>
                        <a:xfrm>
                          <a:off x="0" y="0"/>
                          <a:ext cx="276225" cy="338455"/>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margin-left:225.7pt;margin-top:72pt;height:26.65pt;width:21.75pt;z-index:251681792;mso-width-relative:page;mso-height-relative:page;" filled="f" stroked="t" coordsize="21600,21600" o:gfxdata="UEsDBAoAAAAAAIdO4kAAAAAAAAAAAAAAAAAEAAAAZHJzL1BLAwQUAAAACACHTuJASGcm69kAAAAL&#10;AQAADwAAAGRycy9kb3ducmV2LnhtbE2PzU7DMBCE70i8g7VI3KgTMNCEOD1EVBzopQ2HHp1kiVPi&#10;dRS7P7w9ywmOO/NpdqZYXdwoTjiHwZOGdJGAQGp9N1Cv4aNe3y1BhGioM6Mn1PCNAVbl9VVh8s6f&#10;aYunXewFh1DIjQYb45RLGVqLzoSFn5DY+/SzM5HPuZfdbM4c7kZ5nyRP0pmB+IM1E1YW26/d0WnY&#10;vLlhGze1fd0f6kNVxfe1axutb2/S5AVExEv8g+G3PleHkjs1/khdEKMG9ZgqRtlQikcxoTKVgWhY&#10;yZ4fQJaF/L+h/AFQSwMEFAAAAAgAh07iQKjyvXz7AQAAqQMAAA4AAABkcnMvZTJvRG9jLnhtbK1T&#10;zY7TMBC+I/EOlu80aXe7lKrpHlrKBcFKwANMHSex5D+NTdO+BC+AxAk4sZz2ztPA8hiMndLl54bI&#10;wRnPeD7P9+XL4nJvNNtJDMrZio9HJWfSClcr21b81cvNgxlnIYKtQTsrK36QgV8u799b9H4uJ65z&#10;upbICMSGee8r3sXo50URRCcNhJHz0lKxcWgg0hbbokboCd3oYlKWF0XvsPbohAyBsuuhyJcZv2mk&#10;iM+bJsjIdMVptphXzOs2rcVyAfMWwXdKHMeAf5jCgLJ06QlqDRHYa1R/QRkl0AXXxJFwpnBNo4TM&#10;HIjNuPyDzYsOvMxcSJzgTzKF/wcrnu2ukKm64uckjwVD3+j27c23Nx9uP19/fX/z/cu7FH/6yKhO&#10;YvU+zKlnZa/wuAv+ChPzfYMmvYkT22eBDyeB5T4yQcnJw4vJZMqZoNLZ2ex8Ok2YxV2zxxCfSGdY&#10;CioeIoJqu7hy1tKndDjOIsPuaYhD48+GdLN1G6U15WGuLevJjo/KKbESQMZqNEQKjSeqwbacgW7J&#10;sSJihgxOqzq1p+6A7Xalke2AXLOhp8zcac7fjqW71xC64VwuDX4yKpKptTIVn5XpGdIRlH5saxYP&#10;nlQGRNfzNKaRNWda0jQpGnhpS7oksQd5U7R19SGrnvPkh6zc0bvJcL/uc/fdH7b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EhnJuvZAAAACwEAAA8AAAAAAAAAAQAgAAAAIgAAAGRycy9kb3ducmV2&#10;LnhtbFBLAQIUABQAAAAIAIdO4kCo8r18+wEAAKkDAAAOAAAAAAAAAAEAIAAAACgBAABkcnMvZTJv&#10;RG9jLnhtbFBLBQYAAAAABgAGAFkBAACVBQAAAAA=&#10;">
                <v:fill on="f" focussize="0,0"/>
                <v:stroke weight="1.5pt" color="#FFFF00 [3207]"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1838325</wp:posOffset>
                </wp:positionH>
                <wp:positionV relativeFrom="paragraph">
                  <wp:posOffset>911860</wp:posOffset>
                </wp:positionV>
                <wp:extent cx="456565" cy="0"/>
                <wp:effectExtent l="0" t="53975" r="635" b="60325"/>
                <wp:wrapNone/>
                <wp:docPr id="22" name="直接箭头连接符 22"/>
                <wp:cNvGraphicFramePr/>
                <a:graphic xmlns:a="http://schemas.openxmlformats.org/drawingml/2006/main">
                  <a:graphicData uri="http://schemas.microsoft.com/office/word/2010/wordprocessingShape">
                    <wps:wsp>
                      <wps:cNvCnPr/>
                      <wps:spPr>
                        <a:xfrm flipH="1">
                          <a:off x="0" y="0"/>
                          <a:ext cx="456565" cy="0"/>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flip:x;margin-left:144.75pt;margin-top:71.8pt;height:0pt;width:35.95pt;z-index:251659264;mso-width-relative:page;mso-height-relative:page;" filled="f" stroked="t" coordsize="21600,21600" o:gfxdata="UEsDBAoAAAAAAIdO4kAAAAAAAAAAAAAAAAAEAAAAZHJzL1BLAwQUAAAACACHTuJAoVmD89kAAAAL&#10;AQAADwAAAGRycy9kb3ducmV2LnhtbE2PTU+DQBCG7yb+h82YeLML5SOILI1p/IiXJlYOetvCCCg7&#10;S9htwX/vmJjoceZ98s4zxWYxgzjh5HpLCsJVAAKptk1PrYLq5f4qA+G8pkYPllDBFzrYlOdnhc4b&#10;O9Mznva+FVxCLtcKOu/HXEpXd2i0W9kRibN3OxnteZxa2Ux65nIzyHUQpNLonvhCp0fcdlh/7o9G&#10;wWvWRh9389NDVSWPtxhv35adS5S6vAiDGxAeF/8Hw48+q0PJTgd7pMaJQcE6u04Y5SCOUhBMRGkY&#10;gzj8bmRZyP8/lN9QSwMEFAAAAAgAh07iQI/SIdz6AQAArgMAAA4AAABkcnMvZTJvRG9jLnhtbK1T&#10;S44TMRDdI3EHy3vSPREzGqJ0ZpEQWCCIBByg4ra7Lfmnskknl+ACSKyAFbCaPaeB4RiU3Znw2yHc&#10;klV2uZ7rPb+eX+2tYTuJUXvX8LNJzZl0wrfadQ1/+WJ975KzmMC1YLyTDT/IyK8Wd+/MhzCTU997&#10;00pkBOLibAgN71MKs6qKopcW4sQH6SipPFpItMSuahEGQremmtb1RTV4bAN6IWOk3dWY5IuCr5QU&#10;6ZlSUSZmGk69pTJjmbd5rhZzmHUIodfi2Ab8QxcWtKNLT1ArSMBeof4LymqBPnqVJsLbyiulhSwc&#10;iM1Z/Qeb5z0EWbiQODGcZIr/D1Y83W2Q6bbh0ylnDiy90c2b62+v3998/vT13fX3L29z/PEDozyJ&#10;NYQ4o5ql2+BxFcMGM/O9QsuU0eEx+aBoQezYvkh9OEkt94kJ2rx/fkEfZ+I2VY0IGSlgTI+ktywH&#10;DY8JQXd9Wnrn6D09juiwexIT9UCFtwW52Pm1NqY8q3FsoF4e1Of08gLIXcpAotAG4htdxxmYjmwr&#10;EpaGoze6zeUZKGK3XRpkOyDrrGnUxS103W/H8t0riP14rqRGU1mdyNlG24Zf1nmM2wm0eehalg6B&#10;pAZEP/DcppUtZ0ZSNzkaeRlH9LLio8Y52vr2UKQv+2SKIsDRwNl1v65L9c/fbPE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VmD89kAAAALAQAADwAAAAAAAAABACAAAAAiAAAAZHJzL2Rvd25yZXYu&#10;eG1sUEsBAhQAFAAAAAgAh07iQI/SIdz6AQAArgMAAA4AAAAAAAAAAQAgAAAAKAEAAGRycy9lMm9E&#10;b2MueG1sUEsFBgAAAAAGAAYAWQEAAJQFAAAAAA==&#10;">
                <v:fill on="f" focussize="0,0"/>
                <v:stroke weight="1.5pt" color="#FFFF00 [3207]"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1831340</wp:posOffset>
                </wp:positionH>
                <wp:positionV relativeFrom="paragraph">
                  <wp:posOffset>1121410</wp:posOffset>
                </wp:positionV>
                <wp:extent cx="456565" cy="0"/>
                <wp:effectExtent l="0" t="53975" r="635" b="60325"/>
                <wp:wrapNone/>
                <wp:docPr id="21" name="直接箭头连接符 21"/>
                <wp:cNvGraphicFramePr/>
                <a:graphic xmlns:a="http://schemas.openxmlformats.org/drawingml/2006/main">
                  <a:graphicData uri="http://schemas.microsoft.com/office/word/2010/wordprocessingShape">
                    <wps:wsp>
                      <wps:cNvCnPr/>
                      <wps:spPr>
                        <a:xfrm flipH="1">
                          <a:off x="2994025" y="4083050"/>
                          <a:ext cx="456565" cy="0"/>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flip:x;margin-left:144.2pt;margin-top:88.3pt;height:0pt;width:35.95pt;z-index:251658240;mso-width-relative:page;mso-height-relative:page;" filled="f" stroked="t" coordsize="21600,21600" o:gfxdata="UEsDBAoAAAAAAIdO4kAAAAAAAAAAAAAAAAAEAAAAZHJzL1BLAwQUAAAACACHTuJAjq0K19oAAAAL&#10;AQAADwAAAGRycy9kb3ducmV2LnhtbE2PTUvDQBCG74L/YRnBm91t06YhZlOk+IGXgjWHetsmYxLN&#10;zobston/3hEEPc68D+88k20m24kzDr51pGE+UyCQSle1VGsoXh9uEhA+GKpM5wg1fKGHTX55kZm0&#10;ciO94HkfasEl5FOjoQmhT6X0ZYPW+JnrkTh7d4M1gcehltVgRi63nVwoFUtrWuILjelx22D5uT9Z&#10;DYekjj7ux+fHolg93eFy+zbt/Err66u5ugURcAp/MPzoszrk7HR0J6q86DQskmTJKAfrOAbBRBSr&#10;CMTxdyPzTP7/If8GUEsDBBQAAAAIAIdO4kDrtrQABwIAALoDAAAOAAAAZHJzL2Uyb0RvYy54bWyt&#10;U0uOEzEQ3SNxB8t70p2QjJJWOrNICCwQRAIO4Ljtbkv+qWzSySW4ABIrYMWwmj2ngeEYlN2Z4bdD&#10;uCWr7HI913t+vbw8Gk0OAoJytqbjUUmJsNw1yrY1ffVy+2BOSYjMNkw7K2p6EoFeru7fW/a+EhPX&#10;Od0IIAhiQ9X7mnYx+qooAu+EYWHkvLCYlA4Mi7iEtmiA9YhudDEpy4uid9B4cFyEgLubIUlXGV9K&#10;weNzKYOIRNcUe4t5hjzv01yslqxqgflO8XMb7B+6MExZvPQOasMiI69B/QVlFAcXnIwj7kzhpFRc&#10;ZA7IZlz+weZFx7zIXFCc4O9kCv8Plj877ICopqaTMSWWGXyjm7fX3958uPl89fX99fcv71L86SPB&#10;PIrV+1Bhzdru4LwKfgeJ+VGCIVIr/wR9kLVAduSIwIvFtJzMKDnVdFrOH5azs+ziGAnHA9PZBX6U&#10;cDyQU8WAllA9hPhYOENSUNMQgam2i2tnLb6tg+EmdngaIvaDhbcFqdi6rdI6P7G2pMe+Fulywhk6&#10;TWoWMTQeuQfbUsJ0ixbmEXLzwWnVpPIEFKDdrzWQA0MbbXGUt33+dizdvWGhG87l1GAwoyK6XCtT&#10;03mZxrAdmdKPbEPiyaPsDMD1NLVpREOJFthNigZe2iK9pP6gd4r2rjnlZ8j7aJAswNnMyYG/rnP1&#10;z19u9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OrQrX2gAAAAsBAAAPAAAAAAAAAAEAIAAAACIA&#10;AABkcnMvZG93bnJldi54bWxQSwECFAAUAAAACACHTuJA67a0AAcCAAC6AwAADgAAAAAAAAABACAA&#10;AAApAQAAZHJzL2Uyb0RvYy54bWxQSwUGAAAAAAYABgBZAQAAogUAAAAA&#10;">
                <v:fill on="f" focussize="0,0"/>
                <v:stroke weight="1.5pt" color="#FFFF00 [3207]"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2715260</wp:posOffset>
                </wp:positionH>
                <wp:positionV relativeFrom="paragraph">
                  <wp:posOffset>1060450</wp:posOffset>
                </wp:positionV>
                <wp:extent cx="276225" cy="338455"/>
                <wp:effectExtent l="7620" t="5715" r="1905" b="8255"/>
                <wp:wrapNone/>
                <wp:docPr id="31" name="直接箭头连接符 31"/>
                <wp:cNvGraphicFramePr/>
                <a:graphic xmlns:a="http://schemas.openxmlformats.org/drawingml/2006/main">
                  <a:graphicData uri="http://schemas.microsoft.com/office/word/2010/wordprocessingShape">
                    <wps:wsp>
                      <wps:cNvCnPr/>
                      <wps:spPr>
                        <a:xfrm>
                          <a:off x="0" y="0"/>
                          <a:ext cx="276225" cy="338455"/>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margin-left:213.8pt;margin-top:83.5pt;height:26.65pt;width:21.75pt;z-index:251675648;mso-width-relative:page;mso-height-relative:page;" filled="f" stroked="t" coordsize="21600,21600" o:gfxdata="UEsDBAoAAAAAAIdO4kAAAAAAAAAAAAAAAAAEAAAAZHJzL1BLAwQUAAAACACHTuJAOnsf1tkAAAAL&#10;AQAADwAAAGRycy9kb3ducmV2LnhtbE2PPU/DMBCGdyT+g3VIbNRJqBIU4nSIqBjo0oaB0YmPOCU+&#10;R7H7wb/nmGA8vY/ee95qc3WTOOMSRk8K0lUCAqn3ZqRBwXu7fXgCEaImoydPqOAbA2zq25tKl8Zf&#10;aI/nQxwEl1AotQIb41xKGXqLToeVn5E4+/SL05HPZZBm0Rcud5PMkiSXTo/EH6yesbHYfx1OTsHu&#10;1Y37uGvty8exPTZNfNu6vlPq/i5NnkFEvMY/GH71WR1qdur8iUwQk4J1VuSMcpAXPIqJdZGmIDoF&#10;WZY8gqwr+X9D/QNQSwMEFAAAAAgAh07iQGN3K7j7AQAAqQMAAA4AAABkcnMvZTJvRG9jLnhtbK1T&#10;y67TMBDdI/EPlvc0aUsvpWp6Fy1lg+BKwAdMHSex5JfGpml/gh9AYgWsgNXd8zVw+QzGTunlsUNk&#10;4YxnMsdzjk+Wlwej2V5iUM5WfDwqOZNWuFrZtuIvX2zvzTkLEWwN2llZ8aMM/HJ1986y9ws5cZ3T&#10;tURGIDYsel/xLka/KIogOmkgjJyXloqNQwORttgWNUJP6EYXk7K8KHqHtUcnZAiU3QxFvsr4TSNF&#10;fNY0QUamK06zxbxiXndpLVZLWLQIvlPiNAb8wxQGlKVDz1AbiMBeofoLyiiBLrgmjoQzhWsaJWTm&#10;QGzG5R9snnfgZeZC4gR/lin8P1jxdH+FTNUVn445s2Dojm7eXH97/f7m86ev766/f3mb4o8fGNVJ&#10;rN6HBfWs7RWedsFfYWJ+aNCkN3Fihyzw8SywPEQmKDl5cDGZzDgTVJpO5/dns4RZ3DZ7DPGxdIal&#10;oOIhIqi2i2tnLV2lw3EWGfZPQhwafzakk63bKq0pDwttWU92fFjO6NIFkLEaDZFC44lqsC1noFty&#10;rIiYIYPTqk7tqTtgu1trZHsg12zpKbNRaM7fPktnbyB0w3e5NPjJqEim1spUfF6mZ0hHUPqRrVk8&#10;elIZEF3P05hG1pxpSdOkaOClLemSxB7kTdHO1ceses6TH7JyJ+8mw/26z923f9jq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p7H9bZAAAACwEAAA8AAAAAAAAAAQAgAAAAIgAAAGRycy9kb3ducmV2&#10;LnhtbFBLAQIUABQAAAAIAIdO4kBjdyu4+wEAAKkDAAAOAAAAAAAAAAEAIAAAACgBAABkcnMvZTJv&#10;RG9jLnhtbFBLBQYAAAAABgAGAFkBAACVBQAAAAA=&#10;">
                <v:fill on="f" focussize="0,0"/>
                <v:stroke weight="1.5pt" color="#FFFF00 [3207]"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2527935</wp:posOffset>
                </wp:positionH>
                <wp:positionV relativeFrom="paragraph">
                  <wp:posOffset>1209675</wp:posOffset>
                </wp:positionV>
                <wp:extent cx="276225" cy="338455"/>
                <wp:effectExtent l="7620" t="5715" r="1905" b="8255"/>
                <wp:wrapNone/>
                <wp:docPr id="30" name="直接箭头连接符 30"/>
                <wp:cNvGraphicFramePr/>
                <a:graphic xmlns:a="http://schemas.openxmlformats.org/drawingml/2006/main">
                  <a:graphicData uri="http://schemas.microsoft.com/office/word/2010/wordprocessingShape">
                    <wps:wsp>
                      <wps:cNvCnPr/>
                      <wps:spPr>
                        <a:xfrm>
                          <a:off x="0" y="0"/>
                          <a:ext cx="276225" cy="338455"/>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margin-left:199.05pt;margin-top:95.25pt;height:26.65pt;width:21.75pt;z-index:251669504;mso-width-relative:page;mso-height-relative:page;" filled="f" stroked="t" coordsize="21600,21600" o:gfxdata="UEsDBAoAAAAAAIdO4kAAAAAAAAAAAAAAAAAEAAAAZHJzL1BLAwQUAAAACACHTuJAHpBFQNoAAAAL&#10;AQAADwAAAGRycy9kb3ducmV2LnhtbE2PPU/DMBRFdyT+g/WQ2KidNlRpGqdDRMVAlzYMjE78GqfE&#10;dhS7H/x7HhMdn+7RvecVm5sd2AWn0HsnIZkJYOhar3vXSfisty8ZsBCV02rwDiX8YIBN+fhQqFz7&#10;q9vj5RA7RiUu5EqCiXHMOQ+tQavCzI/oKDv6yapI59RxPakrlduBz4VYcqt6RwtGjVgZbL8PZyth&#10;9277fdzV5u3rVJ+qKn5sbdtI+fyUiDWwiLf4D8OfPqlDSU6NPzsd2CBhscoSQilYiVdgRKRpsgTW&#10;SJiniwx4WfD7H8pfUEsDBBQAAAAIAIdO4kBx4V/K+gEAAKkDAAAOAAAAZHJzL2Uyb0RvYy54bWyt&#10;U8uu0zAQ3SPxD5b3NGlLL6VqehctZYPgSsAHTB0nseSXxqZpf4IfQGIFrIDV3fM1cPkMxk7p5bFD&#10;ZOGMZzzHc05OlpcHo9leYlDOVnw8KjmTVrha2bbiL19s7805CxFsDdpZWfGjDPxydffOsvcLOXGd&#10;07VERiA2LHpf8S5GvyiKIDppIIycl5aKjUMDkbbYFjVCT+hGF5OyvCh6h7VHJ2QIlN0MRb7K+E0j&#10;RXzWNEFGpitOs8W8Yl53aS1WS1i0CL5T4jQG/MMUBpSlS89QG4jAXqH6C8oogS64Jo6EM4VrGiVk&#10;5kBsxuUfbJ534GXmQuIEf5Yp/D9Y8XR/hUzVFZ+SPBYMfaObN9ffXr+/+fzp67vr71/epvjjB0Z1&#10;Eqv3YUE9a3uFp13wV5iYHxo06U2c2CELfDwLLA+RCUpOHlxMJjPOBJWm0/n92SxhFrfNHkN8LJ1h&#10;Kah4iAiq7eLaWUuf0uE4iwz7JyEOjT8b0s3WbZXWlIeFtqwnOz4sZ8RKABmr0RApNJ6oBttyBrol&#10;x4qIGTI4rerUnroDtru1RrYHcs2WnjJzpzl/O5bu3kDohnO5NPjJqEim1spUfF6mZ0hHUPqRrVk8&#10;elIZEF3P05hG1pxpSdOkaOClLemSxB7kTdHO1ceses6TH7JyJ+8mw/26z923f9jq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B6QRUDaAAAACwEAAA8AAAAAAAAAAQAgAAAAIgAAAGRycy9kb3ducmV2&#10;LnhtbFBLAQIUABQAAAAIAIdO4kBx4V/K+gEAAKkDAAAOAAAAAAAAAAEAIAAAACkBAABkcnMvZTJv&#10;RG9jLnhtbFBLBQYAAAAABgAGAFkBAACVBQAAAAA=&#10;">
                <v:fill on="f" focussize="0,0"/>
                <v:stroke weight="1.5pt" color="#FFFF00 [3207]"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1849755</wp:posOffset>
                </wp:positionH>
                <wp:positionV relativeFrom="paragraph">
                  <wp:posOffset>1349375</wp:posOffset>
                </wp:positionV>
                <wp:extent cx="456565" cy="0"/>
                <wp:effectExtent l="0" t="53975" r="635" b="60325"/>
                <wp:wrapNone/>
                <wp:docPr id="23" name="直接箭头连接符 23"/>
                <wp:cNvGraphicFramePr/>
                <a:graphic xmlns:a="http://schemas.openxmlformats.org/drawingml/2006/main">
                  <a:graphicData uri="http://schemas.microsoft.com/office/word/2010/wordprocessingShape">
                    <wps:wsp>
                      <wps:cNvCnPr/>
                      <wps:spPr>
                        <a:xfrm flipH="1">
                          <a:off x="0" y="0"/>
                          <a:ext cx="456565" cy="0"/>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flip:x;margin-left:145.65pt;margin-top:106.25pt;height:0pt;width:35.95pt;z-index:251660288;mso-width-relative:page;mso-height-relative:page;" filled="f" stroked="t" coordsize="21600,21600" o:gfxdata="UEsDBAoAAAAAAIdO4kAAAAAAAAAAAAAAAAAEAAAAZHJzL1BLAwQUAAAACACHTuJANseMC9kAAAAL&#10;AQAADwAAAGRycy9kb3ducmV2LnhtbE2PTUvDQBCG74L/YRnBm918mNLGbIoUP/AiWHOwt212TKLZ&#10;2ZDdNvHfO4Kgt/l4eOeZYjPbXpxw9J0jBfEiAoFUO9NRo6B6vb9agfBBk9G9I1TwhR425flZoXPj&#10;JnrB0y40gkPI51pBG8KQS+nrFq32Czcg8e7djVYHbsdGmlFPHG57mUTRUlrdEV9o9YDbFuvP3dEq&#10;eFs16cfd9PRQVdnjLV5v9/Ozz5S6vIijGxAB5/AHw48+q0PJTgd3JONFryBZxymjXMRJBoKJdJkm&#10;IA6/E1kW8v8P5TdQSwMEFAAAAAgAh07iQO1z2xD7AQAArgMAAA4AAABkcnMvZTJvRG9jLnhtbK1T&#10;S44TMRDdI3EHy3vSPYEZDVE6s0gILBCMBByg4ra7Lfmnskknl+ACSKyAFcNq9pwGhmNQdmfCb4dw&#10;S1bZ5Xqu9/x6frGzhm0lRu1dw08mNWfSCd9q1zX81cv1vXPOYgLXgvFONnwvI79Y3L0zH8JMTn3v&#10;TSuREYiLsyE0vE8pzKoqil5aiBMfpKOk8mgh0RK7qkUYCN2aalrXZ9XgsQ3ohYyRdldjki8KvlJS&#10;pOdKRZmYaTj1lsqMZd7kuVrMYdYhhF6LQxvwD11Y0I4uPUKtIAF7jfovKKsF+uhVmghvK6+UFrJw&#10;IDYn9R9sXvQQZOFC4sRwlCn+P1jxbHuJTLcNn97nzIGlN7p5e/3tzYebz1df319///Iux58+MsqT&#10;WEOIM6pZuks8rGK4xMx8p9AyZXR4Qj4oWhA7titS749Sy11igjYfnJ7Rx5m4TVUjQkYKGNNj6S3L&#10;QcNjQtBdn5beOXpPjyM6bJ/GRD1Q4W1BLnZ+rY0pz2ocG6iXh/UpvbwAcpcykCi0gfhG13EGpiPb&#10;ioSl4eiNbnN5BorYbZYG2RbIOmsadXELXffbsXz3CmI/niup0VRWJ3K20bbh53Ue43YCbR65lqV9&#10;IKkB0Q88t2lly5mR1E2ORl7GEb2s+Khxjja+3Rfpyz6ZoghwMHB23a/rUv3zN1v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DbHjAvZAAAACwEAAA8AAAAAAAAAAQAgAAAAIgAAAGRycy9kb3ducmV2&#10;LnhtbFBLAQIUABQAAAAIAIdO4kDtc9sQ+wEAAK4DAAAOAAAAAAAAAAEAIAAAACgBAABkcnMvZTJv&#10;RG9jLnhtbFBLBQYAAAAABgAGAFkBAACVBQAAAAA=&#10;">
                <v:fill on="f" focussize="0,0"/>
                <v:stroke weight="1.5pt" color="#FFFF00 [3207]"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2342515</wp:posOffset>
                </wp:positionH>
                <wp:positionV relativeFrom="paragraph">
                  <wp:posOffset>1362710</wp:posOffset>
                </wp:positionV>
                <wp:extent cx="276225" cy="338455"/>
                <wp:effectExtent l="7620" t="5715" r="1905" b="8255"/>
                <wp:wrapNone/>
                <wp:docPr id="26" name="直接箭头连接符 26"/>
                <wp:cNvGraphicFramePr/>
                <a:graphic xmlns:a="http://schemas.openxmlformats.org/drawingml/2006/main">
                  <a:graphicData uri="http://schemas.microsoft.com/office/word/2010/wordprocessingShape">
                    <wps:wsp>
                      <wps:cNvCnPr/>
                      <wps:spPr>
                        <a:xfrm>
                          <a:off x="0" y="0"/>
                          <a:ext cx="276225" cy="338455"/>
                        </a:xfrm>
                        <a:prstGeom prst="straightConnector1">
                          <a:avLst/>
                        </a:prstGeom>
                        <a:ln>
                          <a:solidFill>
                            <a:srgbClr val="FFFF00"/>
                          </a:solidFill>
                          <a:tailEnd type="arrow" w="med" len="med"/>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id="_x0000_s1026" o:spid="_x0000_s1026" o:spt="32" type="#_x0000_t32" style="position:absolute;left:0pt;margin-left:184.45pt;margin-top:107.3pt;height:26.65pt;width:21.75pt;z-index:251663360;mso-width-relative:page;mso-height-relative:page;" filled="f" stroked="t" coordsize="21600,21600" o:gfxdata="UEsDBAoAAAAAAIdO4kAAAAAAAAAAAAAAAAAEAAAAZHJzL1BLAwQUAAAACACHTuJAmxf9qtoAAAAL&#10;AQAADwAAAGRycy9kb3ducmV2LnhtbE2PPU/DMBCGdyT+g3VIbNRJiEIb4nSIqBjo0oaB0YmPJCU+&#10;R7H7wb/nOpXx7h6997zF+mJHccLZD44UxIsIBFLrzECdgs9687QE4YMmo0dHqOAXPazL+7tC58ad&#10;aYenfegEh5DPtYI+hCmX0rc9Wu0XbkLi27ebrQ48zp00sz5zuB1lEkWZtHog/tDrCase25/90SrY&#10;vtthF7Z1//Z1qA9VFT42tm2UenyIo1cQAS/hBsNVn9WhZKfGHcl4MSp4zpYrRhUkcZqBYCKNkxRE&#10;w5vsZQWyLOT/DuUfUEsDBBQAAAAIAIdO4kCClt7P+wEAAKkDAAAOAAAAZHJzL2Uyb0RvYy54bWyt&#10;U8uu0zAQ3SPxD5b3NGkvLaVqehctZYPgSsAHTB0nseSXxqZpf4IfQGIFrIDV3fM1cPkMxk7p5bFD&#10;ZOGMZzLHc45PlpcHo9leYlDOVnw8KjmTVrha2bbiL19s7805CxFsDdpZWfGjDPxydffOsvcLOXGd&#10;07VERiA2LHpf8S5GvyiKIDppIIycl5aKjUMDkbbYFjVCT+hGF5OynBW9w9qjEzIEym6GIl9l/KaR&#10;Ij5rmiAj0xWn2WJeMa+7tBarJSxaBN8pcRoD/mEKA8rSoWeoDURgr1D9BWWUQBdcE0fCmcI1jRIy&#10;cyA24/IPNs878DJzIXGCP8sU/h+seLq/Qqbqik9mnFkwdEc3b66/vX5/8/nT13fX37+8TfHHD4zq&#10;JFbvw4J61vYKT7vgrzAxPzRo0ps4sUMW+HgWWB4iE5ScPJhNJlPOBJUuLub3p9OEWdw2ewzxsXSG&#10;paDiISKototrZy1dpcNxFhn2T0IcGn82pJOt2yqtKQ8LbVlPdnxYTunSBZCxGg2RQuOJarAtZ6Bb&#10;cqyImCGD06pO7ak7YLtba2R7INds6SmzUWjO3z5LZ28gdMN3uTT4yahIptbKVHxepmdIR1D6ka1Z&#10;PHpSGRBdz9OYRtacaUnTpGjgpS3pksQe5E3RztXHrHrOkx+ycifvJsP9us/dt3/Y6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bF/2q2gAAAAsBAAAPAAAAAAAAAAEAIAAAACIAAABkcnMvZG93bnJl&#10;di54bWxQSwECFAAUAAAACACHTuJAgpbez/sBAACpAwAADgAAAAAAAAABACAAAAApAQAAZHJzL2Uy&#10;b0RvYy54bWxQSwUGAAAAAAYABgBZAQAAlgUAAAAA&#10;">
                <v:fill on="f" focussize="0,0"/>
                <v:stroke weight="1.5pt" color="#FFFF00 [3207]" miterlimit="8" joinstyle="miter" endarrow="open"/>
                <v:imagedata o:title=""/>
                <o:lock v:ext="edit" aspectratio="f"/>
              </v:shape>
            </w:pict>
          </mc:Fallback>
        </mc:AlternateContent>
      </w:r>
      <w:r>
        <w:drawing>
          <wp:inline distT="0" distB="0" distL="114300" distR="114300">
            <wp:extent cx="1619885" cy="1889760"/>
            <wp:effectExtent l="0" t="0" r="8890" b="5715"/>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53"/>
                    <a:stretch>
                      <a:fillRect/>
                    </a:stretch>
                  </pic:blipFill>
                  <pic:spPr>
                    <a:xfrm>
                      <a:off x="0" y="0"/>
                      <a:ext cx="1619885" cy="18897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89760"/>
            <wp:effectExtent l="0" t="0" r="8890"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54"/>
                    <a:stretch>
                      <a:fillRect/>
                    </a:stretch>
                  </pic:blipFill>
                  <pic:spPr>
                    <a:xfrm>
                      <a:off x="0" y="0"/>
                      <a:ext cx="1619885" cy="1889760"/>
                    </a:xfrm>
                    <a:prstGeom prst="rect">
                      <a:avLst/>
                    </a:prstGeom>
                    <a:noFill/>
                    <a:ln w="9525">
                      <a:noFill/>
                    </a:ln>
                  </pic:spPr>
                </pic:pic>
              </a:graphicData>
            </a:graphic>
          </wp:inline>
        </w:drawing>
      </w:r>
      <w:r>
        <w:rPr>
          <w:rFonts w:hint="eastAsia"/>
          <w:lang w:val="en-US" w:eastAsia="zh-CN"/>
        </w:rPr>
        <w:t xml:space="preserve"> </w:t>
      </w:r>
      <w:r>
        <w:rPr>
          <w:vertAlign w:val="subscript"/>
        </w:rPr>
        <w:drawing>
          <wp:inline distT="0" distB="0" distL="114300" distR="114300">
            <wp:extent cx="1619885" cy="1889760"/>
            <wp:effectExtent l="0" t="0" r="8890" b="571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54"/>
                    <a:stretch>
                      <a:fillRect/>
                    </a:stretch>
                  </pic:blipFill>
                  <pic:spPr>
                    <a:xfrm>
                      <a:off x="0" y="0"/>
                      <a:ext cx="1619885" cy="1889760"/>
                    </a:xfrm>
                    <a:prstGeom prst="rect">
                      <a:avLst/>
                    </a:prstGeom>
                    <a:noFill/>
                    <a:ln w="9525">
                      <a:noFill/>
                    </a:ln>
                  </pic:spPr>
                </pic:pic>
              </a:graphicData>
            </a:graphic>
          </wp:inline>
        </w:drawing>
      </w:r>
    </w:p>
    <w:p>
      <w:pPr>
        <w:numPr>
          <w:ilvl w:val="0"/>
          <w:numId w:val="0"/>
        </w:numPr>
        <w:tabs>
          <w:tab w:val="left" w:pos="6695"/>
        </w:tabs>
        <w:jc w:val="both"/>
        <w:rPr>
          <w:rFonts w:hint="eastAsia"/>
          <w:sz w:val="18"/>
          <w:szCs w:val="18"/>
          <w:lang w:val="en-US" w:eastAsia="zh-CN"/>
        </w:rPr>
      </w:pPr>
      <w:r>
        <w:rPr>
          <w:rFonts w:hint="eastAsia"/>
          <w:sz w:val="18"/>
          <w:szCs w:val="18"/>
          <w:lang w:val="en-US" w:eastAsia="zh-CN"/>
        </w:rPr>
        <w:t xml:space="preserve">            梯度                        梯度向量                    张成的四边形</w:t>
      </w:r>
    </w:p>
    <w:p>
      <w:pPr>
        <w:numPr>
          <w:ilvl w:val="0"/>
          <w:numId w:val="0"/>
        </w:numPr>
        <w:tabs>
          <w:tab w:val="left" w:pos="6695"/>
        </w:tabs>
        <w:jc w:val="both"/>
        <w:rPr>
          <w:rFonts w:hint="eastAsia"/>
          <w:b w:val="0"/>
          <w:bCs w:val="0"/>
          <w:sz w:val="18"/>
          <w:szCs w:val="18"/>
          <w:lang w:val="en-US" w:eastAsia="zh-CN"/>
        </w:rPr>
      </w:pPr>
      <w:r>
        <w:rPr>
          <w:rFonts w:hint="eastAsia"/>
          <w:b/>
          <w:bCs/>
          <w:sz w:val="18"/>
          <w:szCs w:val="18"/>
          <w:lang w:val="en-US" w:eastAsia="zh-CN"/>
        </w:rPr>
        <w:t>观察描述：</w:t>
      </w:r>
      <w:r>
        <w:rPr>
          <w:rFonts w:hint="eastAsia"/>
          <w:b w:val="0"/>
          <w:bCs w:val="0"/>
          <w:sz w:val="18"/>
          <w:szCs w:val="18"/>
          <w:lang w:val="en-US" w:eastAsia="zh-CN"/>
        </w:rPr>
        <w:t>我们已经运用sobel滤波来完边缘提取，但不要忘记sobel本质上是一个横向差分滤波与一个纵向差分滤波求模的结果，意思是，本质上梯度是一个向量，有方向，有大小，而sobel滤波只是取了大小，然而方向在很多时候是有用的（本应从亮指向暗，但为了绘制效果，以上示意图从暗到亮绘制）。</w:t>
      </w:r>
    </w:p>
    <w:p>
      <w:pPr>
        <w:numPr>
          <w:ilvl w:val="0"/>
          <w:numId w:val="0"/>
        </w:numPr>
        <w:tabs>
          <w:tab w:val="left" w:pos="6695"/>
        </w:tabs>
        <w:jc w:val="both"/>
        <w:rPr>
          <w:rFonts w:hint="eastAsia"/>
          <w:b w:val="0"/>
          <w:bCs w:val="0"/>
          <w:sz w:val="18"/>
          <w:szCs w:val="18"/>
          <w:lang w:val="en-US" w:eastAsia="zh-CN"/>
        </w:rPr>
      </w:pPr>
    </w:p>
    <w:p>
      <w:pPr>
        <w:numPr>
          <w:ilvl w:val="0"/>
          <w:numId w:val="0"/>
        </w:numPr>
        <w:tabs>
          <w:tab w:val="left" w:pos="6695"/>
        </w:tabs>
        <w:jc w:val="both"/>
        <w:rPr>
          <w:rFonts w:hint="eastAsia"/>
          <w:b/>
          <w:bCs/>
          <w:sz w:val="20"/>
          <w:szCs w:val="20"/>
          <w:lang w:val="en-US" w:eastAsia="zh-CN"/>
        </w:rPr>
      </w:pPr>
      <w:r>
        <w:rPr>
          <w:rFonts w:hint="eastAsia"/>
          <w:b/>
          <w:bCs/>
          <w:sz w:val="20"/>
          <w:szCs w:val="20"/>
          <w:lang w:val="en-US" w:eastAsia="zh-CN"/>
        </w:rPr>
        <w:t>向量统计</w:t>
      </w:r>
    </w:p>
    <w:p>
      <w:pPr>
        <w:numPr>
          <w:ilvl w:val="0"/>
          <w:numId w:val="0"/>
        </w:numPr>
        <w:tabs>
          <w:tab w:val="left" w:pos="6695"/>
        </w:tabs>
        <w:jc w:val="both"/>
        <w:rPr>
          <w:rFonts w:hint="eastAsia"/>
          <w:b/>
          <w:bCs/>
          <w:sz w:val="21"/>
          <w:szCs w:val="21"/>
          <w:lang w:val="en-US" w:eastAsia="zh-CN"/>
        </w:rPr>
      </w:pPr>
      <w:r>
        <w:rPr>
          <w:rFonts w:hint="eastAsia"/>
          <w:b w:val="0"/>
          <w:bCs w:val="0"/>
          <w:sz w:val="21"/>
          <w:szCs w:val="21"/>
          <w:lang w:val="en-US" w:eastAsia="zh-CN"/>
        </w:rPr>
        <w:t>有了每个位置的梯度向量，我们可以对临近区域的向量进行统计，可以想象，在平坦区域，由于周围的梯度模都接近于零，因而最后张成的向量多边形很小，而边缘部分，临近的向量都是同一方向的，因而张成的多边形细长，只在边缘垂直方向上有很大的梯度，然而角点部分，有梯度，并且方向并不统一，因而张成的多边形会具有相当的面积。所以某种意义上，我们可以给角点下这样一个定义：</w:t>
      </w:r>
      <w:r>
        <w:rPr>
          <w:rFonts w:hint="eastAsia"/>
          <w:b/>
          <w:bCs/>
          <w:sz w:val="21"/>
          <w:szCs w:val="21"/>
          <w:lang w:val="en-US" w:eastAsia="zh-CN"/>
        </w:rPr>
        <w:t>附近一块区域内的梯度向量在不止一个方向上有很强的分量的点称之为角点。</w:t>
      </w:r>
    </w:p>
    <w:p>
      <w:pPr>
        <w:numPr>
          <w:ilvl w:val="0"/>
          <w:numId w:val="0"/>
        </w:numPr>
        <w:tabs>
          <w:tab w:val="left" w:pos="6695"/>
        </w:tabs>
        <w:jc w:val="both"/>
        <w:rPr>
          <w:rFonts w:hint="eastAsia"/>
          <w:b/>
          <w:bCs/>
          <w:sz w:val="21"/>
          <w:szCs w:val="21"/>
          <w:lang w:val="en-US" w:eastAsia="zh-CN"/>
        </w:rPr>
      </w:pPr>
    </w:p>
    <w:p>
      <w:pPr>
        <w:numPr>
          <w:ilvl w:val="0"/>
          <w:numId w:val="0"/>
        </w:numPr>
        <w:tabs>
          <w:tab w:val="left" w:pos="6695"/>
        </w:tabs>
        <w:jc w:val="both"/>
        <w:rPr>
          <w:rFonts w:hint="eastAsia"/>
          <w:b/>
          <w:bCs/>
          <w:sz w:val="21"/>
          <w:szCs w:val="21"/>
          <w:lang w:val="en-US" w:eastAsia="zh-CN"/>
        </w:rPr>
      </w:pPr>
      <w:r>
        <w:rPr>
          <w:rFonts w:hint="eastAsia"/>
          <w:b/>
          <w:bCs/>
          <w:sz w:val="21"/>
          <w:szCs w:val="21"/>
          <w:lang w:val="en-US" w:eastAsia="zh-CN"/>
        </w:rPr>
        <w:t>数学知识</w:t>
      </w: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从感性上，我们可以顺理成章的理解角点检测的原理，然而如何用数字图像处理方法，编写有效可行的程序并不简单，因为除了梯度的概念，在梯度统计过程中还需要用到协方差与特征向量，特征值的知识，这块只是虽然不难，但是展开讲解不属于本书范畴，简单说，用每个点横向纵向梯度计算出该点的梯度协方差，协方差消除了方向信息，转为能量，因而不会相互抵消，具备可加性，对协方差进行高斯卷积，得到区域内的融合协方差，而融合协方差可以分解出两个正交的特征向量，就是上图红色的十字，以及对应的两个特征值，而角点的检验取决于较小的一个特征值，当然最终还要进行非最大值抑制。</w:t>
      </w:r>
    </w:p>
    <w:p>
      <w:pPr>
        <w:numPr>
          <w:ilvl w:val="0"/>
          <w:numId w:val="0"/>
        </w:numPr>
        <w:tabs>
          <w:tab w:val="left" w:pos="6695"/>
        </w:tabs>
        <w:jc w:val="both"/>
        <w:rPr>
          <w:rFonts w:hint="eastAsia"/>
          <w:b w:val="0"/>
          <w:bCs w:val="0"/>
          <w:sz w:val="21"/>
          <w:szCs w:val="21"/>
          <w:lang w:val="en-US" w:eastAsia="zh-CN"/>
        </w:rPr>
      </w:pPr>
    </w:p>
    <w:p>
      <w:pPr>
        <w:numPr>
          <w:ilvl w:val="0"/>
          <w:numId w:val="0"/>
        </w:numPr>
        <w:tabs>
          <w:tab w:val="left" w:pos="6695"/>
        </w:tabs>
        <w:jc w:val="both"/>
        <w:rPr>
          <w:rFonts w:hint="eastAsia"/>
          <w:b/>
          <w:bCs/>
          <w:sz w:val="28"/>
          <w:szCs w:val="28"/>
          <w:lang w:val="en-US" w:eastAsia="zh-CN"/>
        </w:rPr>
      </w:pPr>
      <w:r>
        <w:rPr>
          <w:rFonts w:hint="eastAsia"/>
          <w:b/>
          <w:bCs/>
          <w:sz w:val="28"/>
          <w:szCs w:val="28"/>
          <w:lang w:val="en-US" w:eastAsia="zh-CN"/>
        </w:rPr>
        <w:t>再议尺度</w:t>
      </w:r>
    </w:p>
    <w:p>
      <w:pPr>
        <w:numPr>
          <w:ilvl w:val="0"/>
          <w:numId w:val="0"/>
        </w:numPr>
        <w:tabs>
          <w:tab w:val="left" w:pos="6695"/>
        </w:tabs>
        <w:jc w:val="both"/>
        <w:rPr>
          <w:rFonts w:hint="eastAsia"/>
          <w:sz w:val="21"/>
          <w:szCs w:val="21"/>
          <w:lang w:val="en-US" w:eastAsia="zh-CN"/>
        </w:rPr>
      </w:pPr>
      <w:r>
        <w:rPr>
          <w:rFonts w:hint="eastAsia"/>
          <w:sz w:val="21"/>
          <w:szCs w:val="21"/>
          <w:lang w:val="en-US" w:eastAsia="zh-CN"/>
        </w:rPr>
        <w:t>虽然角点位置精确，但是与边缘一样，它是一个尺度敏感的信息，也就是在一定距离下检测是角点的，而到了另一个距离，就不再是角点了，有趣的是精度和稳定性这似乎是鱼和熊掌不可兼得的，这背后蕴含着很多的数学和物理原理。</w:t>
      </w:r>
    </w:p>
    <w:p>
      <w:pPr>
        <w:numPr>
          <w:ilvl w:val="0"/>
          <w:numId w:val="0"/>
        </w:numPr>
        <w:tabs>
          <w:tab w:val="left" w:pos="6695"/>
        </w:tabs>
        <w:jc w:val="both"/>
        <w:rPr>
          <w:rFonts w:hint="eastAsia"/>
          <w:sz w:val="21"/>
          <w:szCs w:val="21"/>
          <w:lang w:val="en-US" w:eastAsia="zh-CN"/>
        </w:rPr>
      </w:pPr>
    </w:p>
    <w:p>
      <w:pPr>
        <w:numPr>
          <w:ilvl w:val="0"/>
          <w:numId w:val="0"/>
        </w:numPr>
        <w:tabs>
          <w:tab w:val="left" w:pos="6695"/>
        </w:tabs>
        <w:jc w:val="center"/>
        <w:rPr>
          <w:rFonts w:hint="eastAsia"/>
          <w:b/>
          <w:bCs/>
          <w:sz w:val="28"/>
          <w:szCs w:val="28"/>
          <w:lang w:val="en-US" w:eastAsia="zh-CN"/>
        </w:rPr>
      </w:pPr>
      <w:r>
        <w:rPr>
          <w:rFonts w:hint="eastAsia"/>
          <w:b/>
          <w:bCs/>
          <w:sz w:val="28"/>
          <w:szCs w:val="28"/>
          <w:lang w:val="en-US" w:eastAsia="zh-CN"/>
        </w:rPr>
        <w:drawing>
          <wp:inline distT="0" distB="0" distL="114300" distR="114300">
            <wp:extent cx="1619885" cy="1134110"/>
            <wp:effectExtent l="0" t="0" r="8890" b="8890"/>
            <wp:docPr id="77" name="图片 77" descr="20160413072646_41a6a97876de6f054a329cd00d83849d_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0160413072646_41a6a97876de6f054a329cd00d83849d_17[1]"/>
                    <pic:cNvPicPr>
                      <a:picLocks noChangeAspect="1"/>
                    </pic:cNvPicPr>
                  </pic:nvPicPr>
                  <pic:blipFill>
                    <a:blip r:embed="rId55"/>
                    <a:stretch>
                      <a:fillRect/>
                    </a:stretch>
                  </pic:blipFill>
                  <pic:spPr>
                    <a:xfrm>
                      <a:off x="0" y="0"/>
                      <a:ext cx="1619885" cy="1134110"/>
                    </a:xfrm>
                    <a:prstGeom prst="rect">
                      <a:avLst/>
                    </a:prstGeom>
                  </pic:spPr>
                </pic:pic>
              </a:graphicData>
            </a:graphic>
          </wp:inline>
        </w:drawing>
      </w:r>
      <w:r>
        <w:rPr>
          <w:rFonts w:hint="eastAsia"/>
          <w:b/>
          <w:bCs/>
          <w:sz w:val="28"/>
          <w:szCs w:val="28"/>
          <w:lang w:val="en-US" w:eastAsia="zh-CN"/>
        </w:rPr>
        <w:t xml:space="preserve"> </w:t>
      </w:r>
      <w:r>
        <w:rPr>
          <w:rFonts w:hint="eastAsia"/>
          <w:b/>
          <w:bCs/>
          <w:sz w:val="28"/>
          <w:szCs w:val="28"/>
          <w:lang w:val="en-US" w:eastAsia="zh-CN"/>
        </w:rPr>
        <w:drawing>
          <wp:inline distT="0" distB="0" distL="114300" distR="114300">
            <wp:extent cx="1619885" cy="1146175"/>
            <wp:effectExtent l="0" t="0" r="8890" b="6350"/>
            <wp:docPr id="74" name="图片 74" descr="u=1018024681,2041039651&amp;fm=26&amp;g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u=1018024681,2041039651&amp;fm=26&amp;gp=0[1]"/>
                    <pic:cNvPicPr>
                      <a:picLocks noChangeAspect="1"/>
                    </pic:cNvPicPr>
                  </pic:nvPicPr>
                  <pic:blipFill>
                    <a:blip r:embed="rId56"/>
                    <a:stretch>
                      <a:fillRect/>
                    </a:stretch>
                  </pic:blipFill>
                  <pic:spPr>
                    <a:xfrm>
                      <a:off x="0" y="0"/>
                      <a:ext cx="1619885" cy="1146175"/>
                    </a:xfrm>
                    <a:prstGeom prst="rect">
                      <a:avLst/>
                    </a:prstGeom>
                  </pic:spPr>
                </pic:pic>
              </a:graphicData>
            </a:graphic>
          </wp:inline>
        </w:drawing>
      </w:r>
      <w:r>
        <w:rPr>
          <w:rFonts w:hint="eastAsia"/>
          <w:b/>
          <w:bCs/>
          <w:sz w:val="28"/>
          <w:szCs w:val="28"/>
          <w:lang w:val="en-US" w:eastAsia="zh-CN"/>
        </w:rPr>
        <w:t xml:space="preserve"> </w:t>
      </w:r>
      <w:r>
        <w:rPr>
          <w:rFonts w:hint="eastAsia"/>
          <w:b/>
          <w:bCs/>
          <w:sz w:val="28"/>
          <w:szCs w:val="28"/>
          <w:lang w:val="en-US" w:eastAsia="zh-CN"/>
        </w:rPr>
        <w:drawing>
          <wp:inline distT="0" distB="0" distL="114300" distR="114300">
            <wp:extent cx="1619885" cy="1143000"/>
            <wp:effectExtent l="0" t="0" r="8890" b="0"/>
            <wp:docPr id="75" name="图片 75" descr="25815267_1379464350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25815267_1379464350137[1]"/>
                    <pic:cNvPicPr>
                      <a:picLocks noChangeAspect="1"/>
                    </pic:cNvPicPr>
                  </pic:nvPicPr>
                  <pic:blipFill>
                    <a:blip r:embed="rId57"/>
                    <a:srcRect/>
                    <a:stretch>
                      <a:fillRect/>
                    </a:stretch>
                  </pic:blipFill>
                  <pic:spPr>
                    <a:xfrm>
                      <a:off x="0" y="0"/>
                      <a:ext cx="1619885" cy="1143000"/>
                    </a:xfrm>
                    <a:prstGeom prst="rect">
                      <a:avLst/>
                    </a:prstGeom>
                  </pic:spPr>
                </pic:pic>
              </a:graphicData>
            </a:graphic>
          </wp:inline>
        </w:drawing>
      </w:r>
    </w:p>
    <w:p>
      <w:pPr>
        <w:numPr>
          <w:ilvl w:val="0"/>
          <w:numId w:val="0"/>
        </w:numPr>
        <w:tabs>
          <w:tab w:val="left" w:pos="6695"/>
        </w:tabs>
        <w:jc w:val="both"/>
        <w:rPr>
          <w:rFonts w:hint="eastAsia"/>
          <w:b w:val="0"/>
          <w:bCs w:val="0"/>
          <w:sz w:val="18"/>
          <w:szCs w:val="18"/>
          <w:lang w:val="en-US" w:eastAsia="zh-CN"/>
        </w:rPr>
      </w:pPr>
      <w:r>
        <w:rPr>
          <w:rFonts w:hint="eastAsia"/>
          <w:b w:val="0"/>
          <w:bCs w:val="0"/>
          <w:sz w:val="18"/>
          <w:szCs w:val="18"/>
          <w:lang w:val="en-US" w:eastAsia="zh-CN"/>
        </w:rPr>
        <w:t xml:space="preserve">        雅鲁藏布江发卡弯               高频与低频声波                   红色晚霞</w:t>
      </w:r>
    </w:p>
    <w:p>
      <w:pPr>
        <w:numPr>
          <w:ilvl w:val="0"/>
          <w:numId w:val="0"/>
        </w:numPr>
        <w:tabs>
          <w:tab w:val="left" w:pos="6695"/>
        </w:tabs>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空中俯视的雅鲁藏布江180°大转弯，然而当你亲临江边，却只能感叹它的浩瀚。试想为什么距离远我们要拉长音，早上和晚上的天是红色的？</w:t>
      </w:r>
    </w:p>
    <w:p>
      <w:pPr>
        <w:numPr>
          <w:ilvl w:val="0"/>
          <w:numId w:val="0"/>
        </w:numPr>
        <w:tabs>
          <w:tab w:val="left" w:pos="6695"/>
        </w:tabs>
        <w:jc w:val="both"/>
        <w:rPr>
          <w:rFonts w:hint="eastAsia"/>
          <w:sz w:val="21"/>
          <w:szCs w:val="21"/>
          <w:lang w:val="en-US" w:eastAsia="zh-CN"/>
        </w:rPr>
      </w:pPr>
    </w:p>
    <w:p>
      <w:pPr>
        <w:numPr>
          <w:ilvl w:val="0"/>
          <w:numId w:val="0"/>
        </w:numPr>
        <w:tabs>
          <w:tab w:val="left" w:pos="6695"/>
        </w:tabs>
        <w:jc w:val="both"/>
        <w:rPr>
          <w:rFonts w:hint="eastAsia"/>
          <w:sz w:val="21"/>
          <w:szCs w:val="21"/>
          <w:lang w:val="en-US" w:eastAsia="zh-CN"/>
        </w:rPr>
      </w:pPr>
      <w:r>
        <w:rPr>
          <w:rFonts w:hint="eastAsia"/>
          <w:b/>
          <w:bCs/>
          <w:sz w:val="21"/>
          <w:szCs w:val="21"/>
          <w:lang w:val="en-US" w:eastAsia="zh-CN"/>
        </w:rPr>
        <w:t>笔迹：</w:t>
      </w:r>
      <w:r>
        <w:rPr>
          <w:rFonts w:hint="eastAsia"/>
          <w:sz w:val="21"/>
          <w:szCs w:val="21"/>
          <w:lang w:val="en-US" w:eastAsia="zh-CN"/>
        </w:rPr>
        <w:t>边缘与角点同属于高频信息，就像如果要刻画一条很精确的界限，那就小心翼翼用铅笔画一条细线，然而它很容易被抹去，我们也可以用一直毛笔浓墨重彩的添上一笔，那的确不够精准，但是即便被涂抹，我们依旧看得出痕迹。</w:t>
      </w:r>
    </w:p>
    <w:p>
      <w:pPr>
        <w:numPr>
          <w:ilvl w:val="0"/>
          <w:numId w:val="0"/>
        </w:numPr>
        <w:tabs>
          <w:tab w:val="left" w:pos="6695"/>
        </w:tabs>
        <w:jc w:val="both"/>
        <w:rPr>
          <w:rFonts w:hint="eastAsia"/>
          <w:sz w:val="21"/>
          <w:szCs w:val="21"/>
          <w:lang w:val="en-US" w:eastAsia="zh-CN"/>
        </w:rPr>
      </w:pPr>
    </w:p>
    <w:p>
      <w:pPr>
        <w:numPr>
          <w:ilvl w:val="0"/>
          <w:numId w:val="0"/>
        </w:numPr>
        <w:tabs>
          <w:tab w:val="left" w:pos="6695"/>
        </w:tabs>
        <w:jc w:val="both"/>
        <w:rPr>
          <w:rFonts w:hint="eastAsia"/>
          <w:sz w:val="21"/>
          <w:szCs w:val="21"/>
          <w:lang w:val="en-US" w:eastAsia="zh-CN"/>
        </w:rPr>
      </w:pPr>
      <w:r>
        <w:rPr>
          <w:rFonts w:hint="eastAsia"/>
          <w:b/>
          <w:bCs/>
          <w:sz w:val="21"/>
          <w:szCs w:val="21"/>
          <w:lang w:val="en-US" w:eastAsia="zh-CN"/>
        </w:rPr>
        <w:t>声音：</w:t>
      </w:r>
      <w:r>
        <w:rPr>
          <w:rFonts w:hint="eastAsia"/>
          <w:sz w:val="21"/>
          <w:szCs w:val="21"/>
          <w:lang w:val="en-US" w:eastAsia="zh-CN"/>
        </w:rPr>
        <w:t>同样的现象可以更生活化，如果近距离谈话，语速很快，传达的信息量很多，听者可以快速精准的获得了信息，但是当你要喊话给一个很远的人，我们都有这样的常识，拉长声音。拉长声音的本质是降低频率，距离远了，传播过程的不确定性，以及听者注意力的短暂不集中等因素都会造成信息的丢失，如果是一个高频过程，传播过程很容易被其他噪声淹没，而低频传播，却能够有足够的冗余信息来矫正，耳朵可以对声音做一个卷积，得到真实的信号，领悟到你的语言。</w:t>
      </w:r>
    </w:p>
    <w:p>
      <w:pPr>
        <w:numPr>
          <w:ilvl w:val="0"/>
          <w:numId w:val="0"/>
        </w:numPr>
        <w:tabs>
          <w:tab w:val="left" w:pos="6695"/>
        </w:tabs>
        <w:jc w:val="both"/>
        <w:rPr>
          <w:rFonts w:hint="eastAsia"/>
          <w:sz w:val="21"/>
          <w:szCs w:val="21"/>
          <w:lang w:val="en-US" w:eastAsia="zh-CN"/>
        </w:rPr>
      </w:pPr>
    </w:p>
    <w:p>
      <w:pPr>
        <w:numPr>
          <w:ilvl w:val="0"/>
          <w:numId w:val="0"/>
        </w:numPr>
        <w:tabs>
          <w:tab w:val="left" w:pos="6695"/>
        </w:tabs>
        <w:jc w:val="both"/>
        <w:rPr>
          <w:rFonts w:hint="eastAsia"/>
          <w:sz w:val="21"/>
          <w:szCs w:val="21"/>
          <w:lang w:val="en-US" w:eastAsia="zh-CN"/>
        </w:rPr>
      </w:pPr>
      <w:r>
        <w:rPr>
          <w:rFonts w:hint="eastAsia"/>
          <w:b/>
          <w:bCs/>
          <w:sz w:val="21"/>
          <w:szCs w:val="21"/>
          <w:lang w:val="en-US" w:eastAsia="zh-CN"/>
        </w:rPr>
        <w:t>晚霞：</w:t>
      </w:r>
      <w:r>
        <w:rPr>
          <w:rFonts w:hint="eastAsia"/>
          <w:sz w:val="21"/>
          <w:szCs w:val="21"/>
          <w:lang w:val="en-US" w:eastAsia="zh-CN"/>
        </w:rPr>
        <w:t>早晨晚上的天是红色的，这是因为太阳光是七种颜色的光组成的，红橙黄绿青蓝紫，红光频率最低，蓝紫最高（比红色低的叫红外，比紫色高的叫紫外，然而肉眼却无法辨识），它们频率不同。而早晚太阳再地平线附近，需要穿过更多的大气，因而频率更低的红光率先穿过云层，同样天空是蓝色的，是因为频率太高，被空气散射，无法穿过。</w:t>
      </w:r>
    </w:p>
    <w:p>
      <w:pPr>
        <w:numPr>
          <w:ilvl w:val="0"/>
          <w:numId w:val="0"/>
        </w:numPr>
        <w:tabs>
          <w:tab w:val="left" w:pos="6695"/>
        </w:tabs>
        <w:jc w:val="both"/>
        <w:rPr>
          <w:rFonts w:hint="eastAsia"/>
          <w:sz w:val="21"/>
          <w:szCs w:val="21"/>
          <w:lang w:val="en-US" w:eastAsia="zh-CN"/>
        </w:rPr>
      </w:pPr>
    </w:p>
    <w:p>
      <w:pPr>
        <w:numPr>
          <w:ilvl w:val="0"/>
          <w:numId w:val="0"/>
        </w:numPr>
        <w:tabs>
          <w:tab w:val="left" w:pos="6695"/>
        </w:tabs>
        <w:jc w:val="both"/>
        <w:rPr>
          <w:rFonts w:hint="eastAsia"/>
          <w:sz w:val="21"/>
          <w:szCs w:val="21"/>
          <w:lang w:val="en-US" w:eastAsia="zh-CN"/>
        </w:rPr>
      </w:pPr>
      <w:r>
        <w:rPr>
          <w:rFonts w:hint="eastAsia"/>
          <w:b/>
          <w:bCs/>
          <w:sz w:val="21"/>
          <w:szCs w:val="21"/>
          <w:lang w:val="en-US" w:eastAsia="zh-CN"/>
        </w:rPr>
        <w:t>尺度点：</w:t>
      </w:r>
      <w:r>
        <w:rPr>
          <w:rFonts w:hint="eastAsia"/>
          <w:b w:val="0"/>
          <w:bCs w:val="0"/>
          <w:sz w:val="21"/>
          <w:szCs w:val="21"/>
          <w:lang w:val="en-US" w:eastAsia="zh-CN"/>
        </w:rPr>
        <w:t>讨论角点之初我们谈论了影像配准问题，找特征点是一个痛苦的工作，那么是否有方法让计算机自动完成这种工作呢？其本质还是找配对点的问题，由于角点的不稳定性，因而不适合用于配准，很多程序是利用</w:t>
      </w:r>
      <w:r>
        <w:rPr>
          <w:rFonts w:hint="eastAsia"/>
          <w:sz w:val="21"/>
          <w:szCs w:val="21"/>
          <w:lang w:val="en-US" w:eastAsia="zh-CN"/>
        </w:rPr>
        <w:t>尺度点的概念进行配准，尺度点是一个低频特征，具有稳定性，原理是再DOG金字塔中找局部极值，有兴趣的同学可以看一下SIFT，SURF相关的资料。</w:t>
      </w:r>
    </w:p>
    <w:p>
      <w:pPr>
        <w:numPr>
          <w:ilvl w:val="0"/>
          <w:numId w:val="0"/>
        </w:numPr>
        <w:tabs>
          <w:tab w:val="left" w:pos="6695"/>
        </w:tabs>
        <w:jc w:val="both"/>
        <w:rPr>
          <w:rFonts w:hint="eastAsia"/>
          <w:b w:val="0"/>
          <w:bCs w:val="0"/>
          <w:sz w:val="21"/>
          <w:szCs w:val="21"/>
          <w:lang w:val="en-US" w:eastAsia="zh-CN"/>
        </w:rPr>
      </w:pPr>
    </w:p>
    <w:p>
      <w:pPr>
        <w:numPr>
          <w:ilvl w:val="0"/>
          <w:numId w:val="0"/>
        </w:numPr>
        <w:tabs>
          <w:tab w:val="left" w:pos="6695"/>
        </w:tabs>
        <w:jc w:val="both"/>
        <w:rPr>
          <w:rFonts w:hint="eastAsia"/>
          <w:b/>
          <w:bCs/>
          <w:sz w:val="28"/>
          <w:szCs w:val="28"/>
          <w:lang w:val="en-US" w:eastAsia="zh-CN"/>
        </w:rPr>
      </w:pPr>
      <w:r>
        <w:rPr>
          <w:rFonts w:hint="eastAsia"/>
          <w:b/>
          <w:bCs/>
          <w:sz w:val="28"/>
          <w:szCs w:val="28"/>
          <w:lang w:val="en-US" w:eastAsia="zh-CN"/>
        </w:rPr>
        <w:t>Harris检测器</w:t>
      </w: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以上就是Harris角点检测器的思路，Harris是经典的角点检测算法，有了Harris算法的理解，相关的改进版本也可以理解。由于Harris检测器的过程每一步都涉及协方差矩阵和特征分解，因而给出具体过程对没有数学基础的读者没有意义，所以仅粗略描述，都不懂也不必在意，其实重要的是对问题的数学定义和求解思路，我们定义了角点是在周围一定区域内，梯度向量在不同方向有很强分量的点，进而用我们掌握的数学知识设计算法。</w:t>
      </w:r>
    </w:p>
    <w:p>
      <w:pPr>
        <w:numPr>
          <w:ilvl w:val="0"/>
          <w:numId w:val="0"/>
        </w:numPr>
        <w:tabs>
          <w:tab w:val="left" w:pos="6695"/>
        </w:tabs>
        <w:jc w:val="both"/>
        <w:rPr>
          <w:rFonts w:hint="eastAsia"/>
          <w:b w:val="0"/>
          <w:bCs w:val="0"/>
          <w:sz w:val="21"/>
          <w:szCs w:val="21"/>
          <w:lang w:val="en-US" w:eastAsia="zh-CN"/>
        </w:rPr>
      </w:pPr>
    </w:p>
    <w:p>
      <w:pPr>
        <w:numPr>
          <w:ilvl w:val="0"/>
          <w:numId w:val="0"/>
        </w:numPr>
        <w:tabs>
          <w:tab w:val="left" w:pos="6695"/>
        </w:tabs>
        <w:jc w:val="both"/>
        <w:rPr>
          <w:rFonts w:hint="eastAsia"/>
          <w:b/>
          <w:bCs/>
          <w:sz w:val="21"/>
          <w:szCs w:val="21"/>
          <w:lang w:val="en-US" w:eastAsia="zh-CN"/>
        </w:rPr>
      </w:pPr>
      <w:r>
        <w:rPr>
          <w:rFonts w:hint="eastAsia"/>
          <w:b/>
          <w:bCs/>
          <w:sz w:val="21"/>
          <w:szCs w:val="21"/>
          <w:lang w:val="en-US" w:eastAsia="zh-CN"/>
        </w:rPr>
        <w:t>角点的数学描述：那些在一定范围内梯度方向不一致的点</w:t>
      </w:r>
    </w:p>
    <w:p>
      <w:pPr>
        <w:numPr>
          <w:ilvl w:val="0"/>
          <w:numId w:val="2"/>
        </w:numPr>
        <w:tabs>
          <w:tab w:val="left" w:pos="6695"/>
        </w:tabs>
        <w:jc w:val="both"/>
        <w:rPr>
          <w:rFonts w:hint="eastAsia"/>
          <w:b w:val="0"/>
          <w:bCs w:val="0"/>
          <w:sz w:val="21"/>
          <w:szCs w:val="21"/>
          <w:lang w:val="en-US" w:eastAsia="zh-CN"/>
        </w:rPr>
      </w:pPr>
      <w:r>
        <w:rPr>
          <w:rFonts w:hint="eastAsia"/>
          <w:b w:val="0"/>
          <w:bCs w:val="0"/>
          <w:sz w:val="21"/>
          <w:szCs w:val="21"/>
          <w:lang w:val="en-US" w:eastAsia="zh-CN"/>
        </w:rPr>
        <w:t>计算每个点的梯度协方差（梯度能量化）</w:t>
      </w:r>
    </w:p>
    <w:p>
      <w:pPr>
        <w:numPr>
          <w:ilvl w:val="0"/>
          <w:numId w:val="2"/>
        </w:numPr>
        <w:tabs>
          <w:tab w:val="left" w:pos="6695"/>
        </w:tabs>
        <w:jc w:val="both"/>
        <w:rPr>
          <w:rFonts w:hint="eastAsia"/>
          <w:b w:val="0"/>
          <w:bCs w:val="0"/>
          <w:sz w:val="21"/>
          <w:szCs w:val="21"/>
          <w:lang w:val="en-US" w:eastAsia="zh-CN"/>
        </w:rPr>
      </w:pPr>
      <w:r>
        <w:rPr>
          <w:rFonts w:hint="eastAsia"/>
          <w:b w:val="0"/>
          <w:bCs w:val="0"/>
          <w:sz w:val="21"/>
          <w:szCs w:val="21"/>
          <w:lang w:val="en-US" w:eastAsia="zh-CN"/>
        </w:rPr>
        <w:t>协方差进行高斯卷积（一定范围内进行统计）</w:t>
      </w:r>
    </w:p>
    <w:p>
      <w:pPr>
        <w:numPr>
          <w:ilvl w:val="0"/>
          <w:numId w:val="2"/>
        </w:numPr>
        <w:tabs>
          <w:tab w:val="left" w:pos="6695"/>
        </w:tabs>
        <w:jc w:val="both"/>
        <w:rPr>
          <w:rFonts w:hint="eastAsia"/>
          <w:b w:val="0"/>
          <w:bCs w:val="0"/>
          <w:sz w:val="21"/>
          <w:szCs w:val="21"/>
          <w:lang w:val="en-US" w:eastAsia="zh-CN"/>
        </w:rPr>
      </w:pPr>
      <w:r>
        <w:rPr>
          <w:rFonts w:hint="eastAsia"/>
          <w:b w:val="0"/>
          <w:bCs w:val="0"/>
          <w:sz w:val="21"/>
          <w:szCs w:val="21"/>
          <w:lang w:val="en-US" w:eastAsia="zh-CN"/>
        </w:rPr>
        <w:t>特征分解得到两个特征值（第二特征值大小决定是否为角点）</w:t>
      </w:r>
    </w:p>
    <w:p>
      <w:pPr>
        <w:numPr>
          <w:ilvl w:val="0"/>
          <w:numId w:val="0"/>
        </w:numPr>
        <w:tabs>
          <w:tab w:val="left" w:pos="6695"/>
        </w:tabs>
        <w:jc w:val="both"/>
        <w:rPr>
          <w:rFonts w:hint="eastAsia"/>
          <w:b w:val="0"/>
          <w:bCs w:val="0"/>
          <w:sz w:val="21"/>
          <w:szCs w:val="21"/>
          <w:lang w:val="en-US" w:eastAsia="zh-CN"/>
        </w:rPr>
      </w:pPr>
    </w:p>
    <w:p>
      <w:pPr>
        <w:numPr>
          <w:ilvl w:val="0"/>
          <w:numId w:val="0"/>
        </w:numPr>
        <w:tabs>
          <w:tab w:val="left" w:pos="6695"/>
        </w:tabs>
        <w:jc w:val="both"/>
        <w:rPr>
          <w:rFonts w:hint="eastAsia"/>
          <w:b/>
          <w:bCs/>
          <w:sz w:val="28"/>
          <w:szCs w:val="28"/>
          <w:lang w:val="en-US" w:eastAsia="zh-CN"/>
        </w:rPr>
      </w:pPr>
      <w:r>
        <w:rPr>
          <w:rFonts w:hint="eastAsia"/>
          <w:b/>
          <w:bCs/>
          <w:sz w:val="28"/>
          <w:szCs w:val="28"/>
          <w:lang w:val="en-US" w:eastAsia="zh-CN"/>
        </w:rPr>
        <w:t>ImagePy中的角点检测</w:t>
      </w:r>
    </w:p>
    <w:p>
      <w:pPr>
        <w:numPr>
          <w:ilvl w:val="0"/>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ImagePy中有包括Harris在内的多种角点检测算子，它们位于</w:t>
      </w:r>
      <w:r>
        <w:rPr>
          <w:rFonts w:hint="eastAsia"/>
          <w:b/>
          <w:bCs/>
          <w:sz w:val="21"/>
          <w:szCs w:val="21"/>
          <w:lang w:val="en-US" w:eastAsia="zh-CN"/>
        </w:rPr>
        <w:t>Processor &gt; Features</w:t>
      </w:r>
      <w:r>
        <w:rPr>
          <w:rFonts w:hint="eastAsia"/>
          <w:b w:val="0"/>
          <w:bCs w:val="0"/>
          <w:sz w:val="21"/>
          <w:szCs w:val="21"/>
          <w:lang w:val="en-US" w:eastAsia="zh-CN"/>
        </w:rPr>
        <w:t xml:space="preserve"> 菜单下。</w:t>
      </w:r>
    </w:p>
    <w:p>
      <w:pPr>
        <w:tabs>
          <w:tab w:val="left" w:pos="6695"/>
        </w:tabs>
        <w:jc w:val="both"/>
        <w:rPr>
          <w:rFonts w:hint="eastAsia"/>
          <w:b/>
          <w:bCs/>
          <w:sz w:val="21"/>
          <w:szCs w:val="21"/>
          <w:lang w:val="en-US" w:eastAsia="zh-CN"/>
        </w:rPr>
      </w:pPr>
      <w:r>
        <w:rPr>
          <w:rFonts w:hint="eastAsia"/>
          <w:b/>
          <w:bCs/>
          <w:sz w:val="21"/>
          <w:szCs w:val="21"/>
          <w:lang w:val="en-US" w:eastAsia="zh-CN"/>
        </w:rPr>
        <w:t>$ IBook &gt; Chapter6 Edge-Angular &gt; Show Harris In Diff Scale</w:t>
      </w:r>
    </w:p>
    <w:p>
      <w:pPr>
        <w:numPr>
          <w:ilvl w:val="0"/>
          <w:numId w:val="0"/>
        </w:numPr>
        <w:tabs>
          <w:tab w:val="left" w:pos="6695"/>
        </w:tabs>
        <w:jc w:val="center"/>
      </w:pPr>
      <w:r>
        <w:drawing>
          <wp:inline distT="0" distB="0" distL="114300" distR="114300">
            <wp:extent cx="1440180" cy="1249045"/>
            <wp:effectExtent l="0" t="0" r="7620" b="8255"/>
            <wp:docPr id="5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6"/>
                    <pic:cNvPicPr>
                      <a:picLocks noChangeAspect="1"/>
                    </pic:cNvPicPr>
                  </pic:nvPicPr>
                  <pic:blipFill>
                    <a:blip r:embed="rId58"/>
                    <a:stretch>
                      <a:fillRect/>
                    </a:stretch>
                  </pic:blipFill>
                  <pic:spPr>
                    <a:xfrm>
                      <a:off x="0" y="0"/>
                      <a:ext cx="1440180" cy="124904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89760"/>
            <wp:effectExtent l="0" t="0" r="8890" b="5715"/>
            <wp:docPr id="5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7"/>
                    <pic:cNvPicPr>
                      <a:picLocks noChangeAspect="1"/>
                    </pic:cNvPicPr>
                  </pic:nvPicPr>
                  <pic:blipFill>
                    <a:blip r:embed="rId59"/>
                    <a:stretch>
                      <a:fillRect/>
                    </a:stretch>
                  </pic:blipFill>
                  <pic:spPr>
                    <a:xfrm>
                      <a:off x="0" y="0"/>
                      <a:ext cx="1619885" cy="188976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19885" cy="1889760"/>
            <wp:effectExtent l="0" t="0" r="8890" b="571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60"/>
                    <a:stretch>
                      <a:fillRect/>
                    </a:stretch>
                  </pic:blipFill>
                  <pic:spPr>
                    <a:xfrm>
                      <a:off x="0" y="0"/>
                      <a:ext cx="1619885" cy="1889760"/>
                    </a:xfrm>
                    <a:prstGeom prst="rect">
                      <a:avLst/>
                    </a:prstGeom>
                    <a:noFill/>
                    <a:ln w="9525">
                      <a:noFill/>
                    </a:ln>
                  </pic:spPr>
                </pic:pic>
              </a:graphicData>
            </a:graphic>
          </wp:inline>
        </w:drawing>
      </w:r>
    </w:p>
    <w:p>
      <w:pPr>
        <w:numPr>
          <w:ilvl w:val="0"/>
          <w:numId w:val="0"/>
        </w:numPr>
        <w:tabs>
          <w:tab w:val="left" w:pos="6695"/>
        </w:tabs>
        <w:jc w:val="both"/>
        <w:rPr>
          <w:rFonts w:hint="eastAsia"/>
          <w:sz w:val="18"/>
          <w:szCs w:val="18"/>
          <w:lang w:val="en-US" w:eastAsia="zh-CN"/>
        </w:rPr>
      </w:pPr>
      <w:r>
        <w:rPr>
          <w:rFonts w:hint="eastAsia"/>
          <w:sz w:val="18"/>
          <w:szCs w:val="18"/>
          <w:lang w:val="en-US" w:eastAsia="zh-CN"/>
        </w:rPr>
        <w:t xml:space="preserve">           Harris检测器                Harris  sigma=1                Harris  sigma=5</w:t>
      </w:r>
    </w:p>
    <w:p>
      <w:pPr>
        <w:numPr>
          <w:ilvl w:val="0"/>
          <w:numId w:val="0"/>
        </w:numPr>
        <w:tabs>
          <w:tab w:val="left" w:pos="6695"/>
        </w:tabs>
        <w:jc w:val="both"/>
        <w:rPr>
          <w:rFonts w:hint="eastAsia"/>
          <w:sz w:val="18"/>
          <w:szCs w:val="18"/>
          <w:lang w:val="en-US" w:eastAsia="zh-CN"/>
        </w:rPr>
      </w:pPr>
      <w:r>
        <w:rPr>
          <w:rFonts w:hint="eastAsia"/>
          <w:b/>
          <w:bCs/>
          <w:sz w:val="18"/>
          <w:szCs w:val="18"/>
          <w:lang w:val="en-US" w:eastAsia="zh-CN"/>
        </w:rPr>
        <w:t>观察描述：</w:t>
      </w:r>
      <w:r>
        <w:rPr>
          <w:rFonts w:hint="eastAsia"/>
          <w:sz w:val="18"/>
          <w:szCs w:val="18"/>
          <w:lang w:val="en-US" w:eastAsia="zh-CN"/>
        </w:rPr>
        <w:t>Harris角点检测器有两个参数，sigma和K，对应的分别是做梯度统计时的范围，以及张成菱形是较短轴的长度阈值，我们看到sigma=1时，得到的角点都是足够尖锐的，因为一些比较平滑的转折，在小范围内，被认为是梯度方向没有发生改变，而随着增加sigma值，在更大范围内进行统计，一些较为平滑的点就被检测出来了。</w:t>
      </w:r>
    </w:p>
    <w:p>
      <w:pPr>
        <w:numPr>
          <w:ilvl w:val="0"/>
          <w:numId w:val="0"/>
        </w:numPr>
        <w:tabs>
          <w:tab w:val="left" w:pos="6695"/>
        </w:tabs>
        <w:jc w:val="both"/>
        <w:rPr>
          <w:rFonts w:hint="eastAsia"/>
          <w:sz w:val="18"/>
          <w:szCs w:val="18"/>
          <w:lang w:val="en-US" w:eastAsia="zh-CN"/>
        </w:rPr>
      </w:pPr>
    </w:p>
    <w:p>
      <w:pPr>
        <w:numPr>
          <w:ilvl w:val="0"/>
          <w:numId w:val="0"/>
        </w:numPr>
        <w:tabs>
          <w:tab w:val="left" w:pos="6695"/>
        </w:tabs>
        <w:jc w:val="both"/>
        <w:rPr>
          <w:rFonts w:hint="eastAsia"/>
          <w:sz w:val="21"/>
          <w:szCs w:val="21"/>
          <w:lang w:val="en-US" w:eastAsia="zh-CN"/>
        </w:rPr>
      </w:pPr>
      <w:r>
        <w:rPr>
          <w:rFonts w:hint="eastAsia"/>
          <w:sz w:val="21"/>
          <w:szCs w:val="21"/>
          <w:lang w:val="en-US" w:eastAsia="zh-CN"/>
        </w:rPr>
        <w:t>另外ImagePy也提供了其他一些角点检测器，读者可以自行体验。</w:t>
      </w:r>
    </w:p>
    <w:p>
      <w:pPr>
        <w:numPr>
          <w:ilvl w:val="0"/>
          <w:numId w:val="0"/>
        </w:numPr>
        <w:tabs>
          <w:tab w:val="left" w:pos="6695"/>
        </w:tabs>
        <w:jc w:val="both"/>
        <w:rPr>
          <w:rFonts w:hint="eastAsia"/>
          <w:sz w:val="21"/>
          <w:szCs w:val="21"/>
          <w:lang w:val="en-US" w:eastAsia="zh-CN"/>
        </w:rPr>
      </w:pPr>
    </w:p>
    <w:p>
      <w:pPr>
        <w:numPr>
          <w:ilvl w:val="0"/>
          <w:numId w:val="0"/>
        </w:numPr>
        <w:tabs>
          <w:tab w:val="left" w:pos="6695"/>
        </w:tabs>
        <w:jc w:val="both"/>
        <w:rPr>
          <w:rFonts w:hint="eastAsia"/>
          <w:b/>
          <w:bCs/>
          <w:sz w:val="28"/>
          <w:szCs w:val="28"/>
          <w:lang w:val="en-US" w:eastAsia="zh-CN"/>
        </w:rPr>
      </w:pPr>
      <w:r>
        <w:rPr>
          <w:rFonts w:hint="eastAsia"/>
          <w:b/>
          <w:bCs/>
          <w:sz w:val="28"/>
          <w:szCs w:val="28"/>
          <w:lang w:val="en-US" w:eastAsia="zh-CN"/>
        </w:rPr>
        <w:t>本章小结</w:t>
      </w:r>
    </w:p>
    <w:p>
      <w:pPr>
        <w:numPr>
          <w:numId w:val="0"/>
        </w:numPr>
        <w:tabs>
          <w:tab w:val="left" w:pos="6695"/>
        </w:tabs>
        <w:jc w:val="both"/>
        <w:rPr>
          <w:rFonts w:hint="eastAsia"/>
          <w:b w:val="0"/>
          <w:bCs w:val="0"/>
          <w:sz w:val="21"/>
          <w:szCs w:val="21"/>
          <w:lang w:val="en-US" w:eastAsia="zh-CN"/>
        </w:rPr>
      </w:pPr>
      <w:r>
        <w:rPr>
          <w:rFonts w:hint="eastAsia"/>
          <w:b w:val="0"/>
          <w:bCs w:val="0"/>
          <w:sz w:val="21"/>
          <w:szCs w:val="21"/>
          <w:lang w:val="en-US" w:eastAsia="zh-CN"/>
        </w:rPr>
        <w:t>本节我们学习了边缘检测和角点检测，我们通过观察与合乎逻辑的分析，自己摸索出解决问题的思路，而后经过总结，回归经典算法。其实Canny与Harris的算法实现都不是很简单，然而并不妨碍我们理解算法的流程。通过本章可以看出，滤波器的作用是增强某些信息，为进一步的分析提供了方便，当然有些时候也仅仅用于改</w:t>
      </w:r>
      <w:bookmarkStart w:id="0" w:name="_GoBack"/>
      <w:bookmarkEnd w:id="0"/>
      <w:r>
        <w:rPr>
          <w:rFonts w:hint="eastAsia"/>
          <w:b w:val="0"/>
          <w:bCs w:val="0"/>
          <w:sz w:val="21"/>
          <w:szCs w:val="21"/>
          <w:lang w:val="en-US" w:eastAsia="zh-CN"/>
        </w:rPr>
        <w:t>善视觉效果，凸显信息。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8EEA22"/>
    <w:multiLevelType w:val="singleLevel"/>
    <w:tmpl w:val="598EEA22"/>
    <w:lvl w:ilvl="0" w:tentative="0">
      <w:start w:val="1"/>
      <w:numFmt w:val="decimal"/>
      <w:suff w:val="space"/>
      <w:lvlText w:val="%1."/>
      <w:lvlJc w:val="left"/>
    </w:lvl>
  </w:abstractNum>
  <w:abstractNum w:abstractNumId="1">
    <w:nsid w:val="599C0853"/>
    <w:multiLevelType w:val="singleLevel"/>
    <w:tmpl w:val="599C0853"/>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06AAD"/>
    <w:rsid w:val="01002598"/>
    <w:rsid w:val="01833493"/>
    <w:rsid w:val="01C50089"/>
    <w:rsid w:val="01CC1326"/>
    <w:rsid w:val="01F14C22"/>
    <w:rsid w:val="04372766"/>
    <w:rsid w:val="043C3120"/>
    <w:rsid w:val="04A11C0A"/>
    <w:rsid w:val="05857EC5"/>
    <w:rsid w:val="06271262"/>
    <w:rsid w:val="06AD11AC"/>
    <w:rsid w:val="06E6454B"/>
    <w:rsid w:val="06F00D44"/>
    <w:rsid w:val="0747440B"/>
    <w:rsid w:val="07B85975"/>
    <w:rsid w:val="092463D7"/>
    <w:rsid w:val="093E25C8"/>
    <w:rsid w:val="09855F28"/>
    <w:rsid w:val="09CA5014"/>
    <w:rsid w:val="0A535D7C"/>
    <w:rsid w:val="0B1A710B"/>
    <w:rsid w:val="0B3301BA"/>
    <w:rsid w:val="0BBB6C1D"/>
    <w:rsid w:val="0D835083"/>
    <w:rsid w:val="0DC44A2B"/>
    <w:rsid w:val="10223B7D"/>
    <w:rsid w:val="1180337E"/>
    <w:rsid w:val="11E078D2"/>
    <w:rsid w:val="120D40AD"/>
    <w:rsid w:val="1213138A"/>
    <w:rsid w:val="12B84616"/>
    <w:rsid w:val="12D41C8B"/>
    <w:rsid w:val="12F604B8"/>
    <w:rsid w:val="134D66BC"/>
    <w:rsid w:val="13927710"/>
    <w:rsid w:val="144A789B"/>
    <w:rsid w:val="14AA4C01"/>
    <w:rsid w:val="158F5543"/>
    <w:rsid w:val="15FA7763"/>
    <w:rsid w:val="16142442"/>
    <w:rsid w:val="170E2DFB"/>
    <w:rsid w:val="17167D96"/>
    <w:rsid w:val="177C6B8D"/>
    <w:rsid w:val="18617351"/>
    <w:rsid w:val="19422A18"/>
    <w:rsid w:val="19811F54"/>
    <w:rsid w:val="1A145611"/>
    <w:rsid w:val="1A3D0E61"/>
    <w:rsid w:val="1A915FD9"/>
    <w:rsid w:val="1AAD25B7"/>
    <w:rsid w:val="1B4A5C70"/>
    <w:rsid w:val="1C172DC4"/>
    <w:rsid w:val="1C7B6EEE"/>
    <w:rsid w:val="1CCE28F2"/>
    <w:rsid w:val="1CFF74B2"/>
    <w:rsid w:val="1DAA55FE"/>
    <w:rsid w:val="1E280A51"/>
    <w:rsid w:val="1E3619D6"/>
    <w:rsid w:val="1E5A19D6"/>
    <w:rsid w:val="1EB44A62"/>
    <w:rsid w:val="1FA23239"/>
    <w:rsid w:val="1FB00C1F"/>
    <w:rsid w:val="1FD60079"/>
    <w:rsid w:val="20587105"/>
    <w:rsid w:val="20E3524B"/>
    <w:rsid w:val="21DF6914"/>
    <w:rsid w:val="22647B44"/>
    <w:rsid w:val="229B6DB7"/>
    <w:rsid w:val="23194003"/>
    <w:rsid w:val="233C14FD"/>
    <w:rsid w:val="253163DE"/>
    <w:rsid w:val="25D13C4E"/>
    <w:rsid w:val="25DC2A7B"/>
    <w:rsid w:val="25E85EF8"/>
    <w:rsid w:val="25FC28BE"/>
    <w:rsid w:val="2626002E"/>
    <w:rsid w:val="262D5CF1"/>
    <w:rsid w:val="2705065E"/>
    <w:rsid w:val="27566570"/>
    <w:rsid w:val="27AB7817"/>
    <w:rsid w:val="281711B4"/>
    <w:rsid w:val="28A23021"/>
    <w:rsid w:val="28DB30D3"/>
    <w:rsid w:val="29981FE9"/>
    <w:rsid w:val="29D50081"/>
    <w:rsid w:val="2A214090"/>
    <w:rsid w:val="2A682F81"/>
    <w:rsid w:val="2A695785"/>
    <w:rsid w:val="2A8A2D51"/>
    <w:rsid w:val="2B361381"/>
    <w:rsid w:val="2B466BCC"/>
    <w:rsid w:val="2BD8193B"/>
    <w:rsid w:val="2C0F0930"/>
    <w:rsid w:val="2C78703E"/>
    <w:rsid w:val="2D13544E"/>
    <w:rsid w:val="2D467FF9"/>
    <w:rsid w:val="2DC35D5E"/>
    <w:rsid w:val="2E71083D"/>
    <w:rsid w:val="2E7414FD"/>
    <w:rsid w:val="2F404612"/>
    <w:rsid w:val="30921B98"/>
    <w:rsid w:val="30BA24C6"/>
    <w:rsid w:val="30BB527A"/>
    <w:rsid w:val="30FA5DA6"/>
    <w:rsid w:val="312427AD"/>
    <w:rsid w:val="31756ECD"/>
    <w:rsid w:val="335B1D09"/>
    <w:rsid w:val="33782DA2"/>
    <w:rsid w:val="33CC1085"/>
    <w:rsid w:val="356F547A"/>
    <w:rsid w:val="35C369B9"/>
    <w:rsid w:val="35CA6DA6"/>
    <w:rsid w:val="35EF1812"/>
    <w:rsid w:val="35F538B3"/>
    <w:rsid w:val="36F47572"/>
    <w:rsid w:val="37865044"/>
    <w:rsid w:val="39CF7B6A"/>
    <w:rsid w:val="3A1B1F63"/>
    <w:rsid w:val="3C272FB8"/>
    <w:rsid w:val="3C500042"/>
    <w:rsid w:val="3C57743C"/>
    <w:rsid w:val="3C82643D"/>
    <w:rsid w:val="3CAE1299"/>
    <w:rsid w:val="3D9F1F52"/>
    <w:rsid w:val="3E1953FD"/>
    <w:rsid w:val="3E9E5325"/>
    <w:rsid w:val="3F344A8A"/>
    <w:rsid w:val="3F443B4D"/>
    <w:rsid w:val="3F657F67"/>
    <w:rsid w:val="3FD8214E"/>
    <w:rsid w:val="40604E4B"/>
    <w:rsid w:val="40845E41"/>
    <w:rsid w:val="41EE7FA6"/>
    <w:rsid w:val="420F4C30"/>
    <w:rsid w:val="425C6696"/>
    <w:rsid w:val="456C49CA"/>
    <w:rsid w:val="46414E37"/>
    <w:rsid w:val="46EB2404"/>
    <w:rsid w:val="46F56D35"/>
    <w:rsid w:val="47782905"/>
    <w:rsid w:val="4798498A"/>
    <w:rsid w:val="47F062A1"/>
    <w:rsid w:val="48174799"/>
    <w:rsid w:val="48506FE5"/>
    <w:rsid w:val="49474BA4"/>
    <w:rsid w:val="49D41D8B"/>
    <w:rsid w:val="4A560123"/>
    <w:rsid w:val="4B1E62C2"/>
    <w:rsid w:val="4B4E62B2"/>
    <w:rsid w:val="4B765172"/>
    <w:rsid w:val="4C081D5A"/>
    <w:rsid w:val="4C713118"/>
    <w:rsid w:val="4D4460DE"/>
    <w:rsid w:val="4DAC4B23"/>
    <w:rsid w:val="4DC961A4"/>
    <w:rsid w:val="4F311078"/>
    <w:rsid w:val="4F7E1D4C"/>
    <w:rsid w:val="4FCD6C7D"/>
    <w:rsid w:val="50E00699"/>
    <w:rsid w:val="514E677C"/>
    <w:rsid w:val="52224735"/>
    <w:rsid w:val="52577DAB"/>
    <w:rsid w:val="526A5074"/>
    <w:rsid w:val="52C45450"/>
    <w:rsid w:val="53B2030D"/>
    <w:rsid w:val="54F777FC"/>
    <w:rsid w:val="54FB0F0B"/>
    <w:rsid w:val="55902734"/>
    <w:rsid w:val="569C300E"/>
    <w:rsid w:val="56BF3350"/>
    <w:rsid w:val="56D44383"/>
    <w:rsid w:val="56E64C1A"/>
    <w:rsid w:val="573833D1"/>
    <w:rsid w:val="57B3351A"/>
    <w:rsid w:val="587C262A"/>
    <w:rsid w:val="58C729DC"/>
    <w:rsid w:val="58CE1BF9"/>
    <w:rsid w:val="58F378AD"/>
    <w:rsid w:val="59673728"/>
    <w:rsid w:val="59CC1988"/>
    <w:rsid w:val="5B0236FF"/>
    <w:rsid w:val="5C12300B"/>
    <w:rsid w:val="5CA940EA"/>
    <w:rsid w:val="5D3940BA"/>
    <w:rsid w:val="5DF71F6C"/>
    <w:rsid w:val="60204624"/>
    <w:rsid w:val="60510884"/>
    <w:rsid w:val="60D04F1F"/>
    <w:rsid w:val="61FD3FBA"/>
    <w:rsid w:val="6221433C"/>
    <w:rsid w:val="62BB67D9"/>
    <w:rsid w:val="63B217FF"/>
    <w:rsid w:val="63CB2EC8"/>
    <w:rsid w:val="64D02F3E"/>
    <w:rsid w:val="64F97F50"/>
    <w:rsid w:val="653406C7"/>
    <w:rsid w:val="654F1F18"/>
    <w:rsid w:val="6632045F"/>
    <w:rsid w:val="66B334A8"/>
    <w:rsid w:val="67D2763C"/>
    <w:rsid w:val="67E2504D"/>
    <w:rsid w:val="67EF7C61"/>
    <w:rsid w:val="68014073"/>
    <w:rsid w:val="68363218"/>
    <w:rsid w:val="685B0813"/>
    <w:rsid w:val="686F0A84"/>
    <w:rsid w:val="693D56C2"/>
    <w:rsid w:val="69DC3511"/>
    <w:rsid w:val="69FB34B5"/>
    <w:rsid w:val="6ABB5528"/>
    <w:rsid w:val="6AE114DD"/>
    <w:rsid w:val="6B21185E"/>
    <w:rsid w:val="6B5653B4"/>
    <w:rsid w:val="6BB471F6"/>
    <w:rsid w:val="6BB86CD0"/>
    <w:rsid w:val="6D0706A0"/>
    <w:rsid w:val="6DAA4634"/>
    <w:rsid w:val="6DCE5A58"/>
    <w:rsid w:val="6DD5277E"/>
    <w:rsid w:val="6EEF2BA4"/>
    <w:rsid w:val="70983609"/>
    <w:rsid w:val="70AE7620"/>
    <w:rsid w:val="70E571EA"/>
    <w:rsid w:val="710A4CB1"/>
    <w:rsid w:val="71C01A28"/>
    <w:rsid w:val="71FA1089"/>
    <w:rsid w:val="728F1282"/>
    <w:rsid w:val="73495A7B"/>
    <w:rsid w:val="736730D9"/>
    <w:rsid w:val="73C13D90"/>
    <w:rsid w:val="73E971AD"/>
    <w:rsid w:val="73EE1A81"/>
    <w:rsid w:val="76F3004D"/>
    <w:rsid w:val="77FD015D"/>
    <w:rsid w:val="788E28A4"/>
    <w:rsid w:val="78BB688F"/>
    <w:rsid w:val="79214B64"/>
    <w:rsid w:val="799107E3"/>
    <w:rsid w:val="7AF91D8D"/>
    <w:rsid w:val="7C4B3C24"/>
    <w:rsid w:val="7C7D6658"/>
    <w:rsid w:val="7D055BD0"/>
    <w:rsid w:val="7D47489B"/>
    <w:rsid w:val="7E066C54"/>
    <w:rsid w:val="7F4D6506"/>
    <w:rsid w:val="7F806329"/>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jpe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10248</Words>
  <Characters>11921</Characters>
  <Lines>0</Lines>
  <Paragraphs>0</Paragraphs>
  <ScaleCrop>false</ScaleCrop>
  <LinksUpToDate>false</LinksUpToDate>
  <CharactersWithSpaces>13321</CharactersWithSpaces>
  <Application>WPS Office_10.1.0.6205_F1E327BC-269C-435d-A152-05C5408002CA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54631</cp:lastModifiedBy>
  <dcterms:modified xsi:type="dcterms:W3CDTF">2017-08-22T13:00:06Z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2052-10.1.0.6205</vt:lpwstr>
  </property>
</Properties>
</file>